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C96" w:rsidRDefault="003E503E" w:rsidP="00264C96">
      <w:pPr>
        <w:jc w:val="both"/>
        <w:rPr>
          <w:rFonts w:ascii="Times New Roman" w:hAnsi="Times New Roman" w:cs="Times New Roman"/>
        </w:rPr>
      </w:pPr>
      <w:r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64C96" w:rsidRDefault="00264C96" w:rsidP="00264C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64C96" w:rsidRDefault="00264C96" w:rsidP="00264C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64C96" w:rsidRDefault="00264C96" w:rsidP="00264C9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64C96" w:rsidRDefault="00264C96" w:rsidP="00264C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64C96" w:rsidRDefault="00264C96" w:rsidP="00264C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64C96" w:rsidRDefault="00264C96" w:rsidP="00264C9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64C96" w:rsidRDefault="00264C96" w:rsidP="00264C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64C96" w:rsidRDefault="00264C96" w:rsidP="00264C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64C96" w:rsidRDefault="00264C96" w:rsidP="00264C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64C96" w:rsidRDefault="00264C96" w:rsidP="00264C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64C96" w:rsidRDefault="00264C96" w:rsidP="00264C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64C96" w:rsidRDefault="00264C96" w:rsidP="00264C9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64C96" w:rsidRDefault="00264C96" w:rsidP="00264C9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4C96" w:rsidRDefault="00264C96" w:rsidP="00264C9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4C96" w:rsidRPr="003C4F33" w:rsidRDefault="00264C96" w:rsidP="00264C9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№67</w:t>
      </w:r>
    </w:p>
    <w:p w:rsidR="00264C96" w:rsidRPr="007F4FD0" w:rsidRDefault="00264C96" w:rsidP="00264C96">
      <w:pPr>
        <w:spacing w:after="0" w:line="240" w:lineRule="auto"/>
        <w:jc w:val="both"/>
      </w:pPr>
    </w:p>
    <w:p w:rsidR="00264C96" w:rsidRDefault="00264C96" w:rsidP="00264C96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4C96" w:rsidRDefault="00264C96" w:rsidP="00264C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D7A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внесення змін до рішення ІІ сесії  </w:t>
      </w:r>
      <w:r w:rsidRPr="00165D7A">
        <w:rPr>
          <w:rFonts w:ascii="Times New Roman" w:hAnsi="Times New Roman" w:cs="Times New Roman"/>
          <w:b/>
          <w:sz w:val="24"/>
          <w:szCs w:val="24"/>
        </w:rPr>
        <w:t xml:space="preserve">VІІ скликання  </w:t>
      </w:r>
    </w:p>
    <w:p w:rsidR="00264C96" w:rsidRDefault="00264C96" w:rsidP="00264C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D7A">
        <w:rPr>
          <w:rFonts w:ascii="Times New Roman" w:hAnsi="Times New Roman" w:cs="Times New Roman"/>
          <w:b/>
          <w:sz w:val="24"/>
          <w:szCs w:val="24"/>
        </w:rPr>
        <w:t xml:space="preserve">від 12.01.2018 року №7 «Про затвердження Програми </w:t>
      </w:r>
    </w:p>
    <w:p w:rsidR="00264C96" w:rsidRDefault="00264C96" w:rsidP="00264C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65D7A">
        <w:rPr>
          <w:rFonts w:ascii="Times New Roman" w:hAnsi="Times New Roman" w:cs="Times New Roman"/>
          <w:b/>
          <w:sz w:val="24"/>
          <w:szCs w:val="24"/>
        </w:rPr>
        <w:t xml:space="preserve"> та Положення про надання  м</w:t>
      </w:r>
      <w:r w:rsidR="00635E63">
        <w:rPr>
          <w:rFonts w:ascii="Times New Roman" w:hAnsi="Times New Roman" w:cs="Times New Roman"/>
          <w:b/>
          <w:sz w:val="24"/>
          <w:szCs w:val="24"/>
        </w:rPr>
        <w:t>атеріальної допомоги громадянам</w:t>
      </w:r>
      <w:r w:rsidRPr="00165D7A">
        <w:rPr>
          <w:rFonts w:ascii="Times New Roman" w:hAnsi="Times New Roman" w:cs="Times New Roman"/>
          <w:b/>
          <w:sz w:val="24"/>
          <w:szCs w:val="24"/>
        </w:rPr>
        <w:t>»</w:t>
      </w:r>
    </w:p>
    <w:p w:rsidR="00264C96" w:rsidRDefault="00264C96" w:rsidP="00264C9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4C96" w:rsidRPr="002F4B9C" w:rsidRDefault="00264C96" w:rsidP="00264C96">
      <w:pPr>
        <w:spacing w:after="0"/>
        <w:ind w:right="30"/>
        <w:jc w:val="both"/>
        <w:rPr>
          <w:rFonts w:ascii="Times New Roman" w:hAnsi="Times New Roman" w:cs="Times New Roman"/>
          <w:sz w:val="24"/>
          <w:szCs w:val="24"/>
        </w:rPr>
      </w:pPr>
    </w:p>
    <w:p w:rsidR="00264C96" w:rsidRDefault="00264C96" w:rsidP="00264C96">
      <w:pPr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4B9C">
        <w:rPr>
          <w:rFonts w:ascii="Times New Roman" w:hAnsi="Times New Roman" w:cs="Times New Roman"/>
          <w:sz w:val="24"/>
          <w:szCs w:val="24"/>
        </w:rPr>
        <w:t xml:space="preserve">У відповідності до п.23 ст.26 Закону України «Про місцеве самоврядування в Україні», сільська рада </w:t>
      </w:r>
    </w:p>
    <w:p w:rsidR="00264C96" w:rsidRPr="002F4B9C" w:rsidRDefault="00264C96" w:rsidP="00264C96">
      <w:pPr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4B9C">
        <w:rPr>
          <w:rFonts w:ascii="Times New Roman" w:hAnsi="Times New Roman" w:cs="Times New Roman"/>
          <w:sz w:val="24"/>
          <w:szCs w:val="24"/>
        </w:rPr>
        <w:t>ВИРІШИЛА:</w:t>
      </w:r>
    </w:p>
    <w:p w:rsidR="00264C96" w:rsidRPr="00630B81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Внести зміни до пункту 2</w:t>
      </w:r>
      <w:r w:rsidRPr="00630B81">
        <w:rPr>
          <w:rFonts w:ascii="Times New Roman" w:hAnsi="Times New Roman" w:cs="Times New Roman"/>
          <w:sz w:val="24"/>
          <w:szCs w:val="24"/>
        </w:rPr>
        <w:t xml:space="preserve"> рішення  ІІ сесії сільської ради від 12.01.2018 року №7 «Про затвердження Програми та Положення  про надання матеріальної допомоги громадянам» виклавши додаток</w:t>
      </w:r>
      <w:r>
        <w:rPr>
          <w:rFonts w:ascii="Times New Roman" w:hAnsi="Times New Roman" w:cs="Times New Roman"/>
          <w:sz w:val="24"/>
          <w:szCs w:val="24"/>
        </w:rPr>
        <w:t xml:space="preserve"> 2 «Положення про порядок  надання громадянам одноразової матеріальної допомоги»  </w:t>
      </w:r>
      <w:r w:rsidRPr="00630B81">
        <w:rPr>
          <w:rFonts w:ascii="Times New Roman" w:hAnsi="Times New Roman" w:cs="Times New Roman"/>
          <w:sz w:val="24"/>
          <w:szCs w:val="24"/>
        </w:rPr>
        <w:t>у новій редакції</w:t>
      </w:r>
      <w:r>
        <w:rPr>
          <w:rFonts w:ascii="Times New Roman" w:hAnsi="Times New Roman" w:cs="Times New Roman"/>
          <w:sz w:val="24"/>
          <w:szCs w:val="24"/>
        </w:rPr>
        <w:t xml:space="preserve"> ( додаток 2 )</w:t>
      </w:r>
      <w:r w:rsidRPr="00630B81">
        <w:rPr>
          <w:rFonts w:ascii="Times New Roman" w:hAnsi="Times New Roman" w:cs="Times New Roman"/>
          <w:sz w:val="24"/>
          <w:szCs w:val="24"/>
        </w:rPr>
        <w:t>.</w:t>
      </w:r>
    </w:p>
    <w:p w:rsidR="00264C96" w:rsidRDefault="00264C96" w:rsidP="003E503E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2.Контроль за виконанням рішення покласти на постійну комісію з питань фінансів, бюджету, планування, соціально - економічного  розвитку, 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64C96" w:rsidRPr="00630B81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4C96" w:rsidRDefault="00264C96" w:rsidP="00264C9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4C96" w:rsidRDefault="00264C96" w:rsidP="00264C9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4C96" w:rsidRDefault="00264C96" w:rsidP="00264C9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4C96" w:rsidRDefault="00264C96" w:rsidP="00264C9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4C96" w:rsidRDefault="00264C96" w:rsidP="00264C9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В.А.Михалюк</w:t>
      </w:r>
      <w:proofErr w:type="spellEnd"/>
    </w:p>
    <w:p w:rsidR="00264C96" w:rsidRDefault="00264C96" w:rsidP="00264C9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4C96" w:rsidRDefault="00264C96" w:rsidP="00264C9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4C96" w:rsidRDefault="00264C96" w:rsidP="00264C9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4C96" w:rsidRDefault="00264C96" w:rsidP="00264C9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4C96" w:rsidRDefault="00264C96" w:rsidP="00264C9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4C96" w:rsidRDefault="00264C96" w:rsidP="00264C9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4C96" w:rsidRPr="00264C96" w:rsidRDefault="00264C96" w:rsidP="00264C96">
      <w:pPr>
        <w:pStyle w:val="a3"/>
        <w:rPr>
          <w:lang w:val="ru-RU"/>
        </w:rPr>
      </w:pPr>
    </w:p>
    <w:p w:rsidR="00264C96" w:rsidRPr="00264C96" w:rsidRDefault="00264C96" w:rsidP="00264C96">
      <w:pPr>
        <w:pStyle w:val="a3"/>
        <w:rPr>
          <w:lang w:val="ru-RU"/>
        </w:rPr>
      </w:pPr>
    </w:p>
    <w:p w:rsidR="00264C96" w:rsidRPr="00FB0F93" w:rsidRDefault="00264C96" w:rsidP="00264C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264C96" w:rsidRPr="00FB0F93" w:rsidRDefault="00264C96" w:rsidP="00264C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Додаток №2</w:t>
      </w:r>
    </w:p>
    <w:p w:rsidR="00264C96" w:rsidRPr="00FB0F93" w:rsidRDefault="00264C96" w:rsidP="00264C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затверджено рішенням  ХХХ</w:t>
      </w:r>
      <w:r w:rsidRPr="00FB0F93">
        <w:rPr>
          <w:rFonts w:ascii="Times New Roman" w:hAnsi="Times New Roman" w:cs="Times New Roman"/>
          <w:sz w:val="24"/>
          <w:szCs w:val="24"/>
        </w:rPr>
        <w:t xml:space="preserve"> сесії   </w:t>
      </w:r>
    </w:p>
    <w:p w:rsidR="00264C96" w:rsidRPr="00FB0F93" w:rsidRDefault="00264C96" w:rsidP="00264C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сільської 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ІІ скликання </w:t>
      </w:r>
      <w:r w:rsidRPr="00FB0F93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64C96" w:rsidRPr="008943DD" w:rsidRDefault="00264C96" w:rsidP="00264C9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від 16.12.2019</w:t>
      </w:r>
      <w:r w:rsidRPr="00FB0F93">
        <w:rPr>
          <w:rFonts w:ascii="Times New Roman" w:hAnsi="Times New Roman" w:cs="Times New Roman"/>
          <w:sz w:val="24"/>
          <w:szCs w:val="24"/>
        </w:rPr>
        <w:t xml:space="preserve"> року</w:t>
      </w:r>
      <w:r w:rsidRPr="00A522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№67 </w:t>
      </w:r>
    </w:p>
    <w:p w:rsidR="00264C96" w:rsidRPr="00FB0F93" w:rsidRDefault="00264C96" w:rsidP="00264C9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4C96" w:rsidRPr="00FB0F93" w:rsidRDefault="00264C96" w:rsidP="00264C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0F93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ПОЛОЖЕННЯ </w:t>
      </w:r>
    </w:p>
    <w:p w:rsidR="00264C96" w:rsidRPr="00FB0F93" w:rsidRDefault="00264C96" w:rsidP="00264C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0F93">
        <w:rPr>
          <w:rFonts w:ascii="Times New Roman" w:hAnsi="Times New Roman" w:cs="Times New Roman"/>
          <w:b/>
          <w:sz w:val="24"/>
          <w:szCs w:val="24"/>
        </w:rPr>
        <w:t xml:space="preserve">                                 про порядок надання громадянам </w:t>
      </w:r>
    </w:p>
    <w:p w:rsidR="00264C96" w:rsidRPr="00FB0F93" w:rsidRDefault="00264C96" w:rsidP="00264C9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B0F93">
        <w:rPr>
          <w:rFonts w:ascii="Times New Roman" w:hAnsi="Times New Roman" w:cs="Times New Roman"/>
          <w:b/>
          <w:sz w:val="24"/>
          <w:szCs w:val="24"/>
        </w:rPr>
        <w:t xml:space="preserve">                                одноразової матеріальної допомоги </w:t>
      </w: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>1.Матеріальна допомога з сільського бюджету є частковою підтримкою громадян для вирішення гострих соціально – побутових проблем ( лікування при тяжких захворюваннях, тощо ). Матеріальна допомога надається окремому громадянину</w:t>
      </w:r>
      <w:r>
        <w:rPr>
          <w:rFonts w:ascii="Times New Roman" w:hAnsi="Times New Roman" w:cs="Times New Roman"/>
          <w:sz w:val="24"/>
          <w:szCs w:val="24"/>
        </w:rPr>
        <w:t xml:space="preserve"> , зареєстрованому на території Крупецької сільської ради ,Славутського району , Хмельницької області   не більше одного разу на рік</w:t>
      </w:r>
      <w:r w:rsidRPr="00FB0F93">
        <w:rPr>
          <w:rFonts w:ascii="Times New Roman" w:hAnsi="Times New Roman" w:cs="Times New Roman"/>
          <w:sz w:val="24"/>
          <w:szCs w:val="24"/>
        </w:rPr>
        <w:t>.</w:t>
      </w: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>2.Одноразова матеріальна допомога з сільського бюджету , як правило , може надаватись інвалідам , дітям – сиротам , дітям – інвалідам , громадянам, неспроможним самостійно пересуватися , багатодітним сім</w:t>
      </w:r>
      <w:r w:rsidRPr="00FB0F93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FB0F93">
        <w:rPr>
          <w:rFonts w:ascii="Times New Roman" w:hAnsi="Times New Roman" w:cs="Times New Roman"/>
          <w:sz w:val="24"/>
          <w:szCs w:val="24"/>
        </w:rPr>
        <w:t>ям , учасникам бойових дій та громадянам , у яких склались особливо гострі і складні матеріально – побутові умови життя.</w:t>
      </w: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>3.В залежності від складності ситуації сім</w:t>
      </w:r>
      <w:r w:rsidRPr="00FB0F93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FB0F93">
        <w:rPr>
          <w:rFonts w:ascii="Times New Roman" w:hAnsi="Times New Roman" w:cs="Times New Roman"/>
          <w:sz w:val="24"/>
          <w:szCs w:val="24"/>
        </w:rPr>
        <w:t>ї заявника матеріальна допомога може надаватись при нижче перерахованих умовах :</w:t>
      </w: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 xml:space="preserve">  3.1. Довготривале лікування ( </w:t>
      </w:r>
      <w:proofErr w:type="spellStart"/>
      <w:r w:rsidRPr="00FB0F93">
        <w:rPr>
          <w:rFonts w:ascii="Times New Roman" w:hAnsi="Times New Roman" w:cs="Times New Roman"/>
          <w:sz w:val="24"/>
          <w:szCs w:val="24"/>
        </w:rPr>
        <w:t>епікріз</w:t>
      </w:r>
      <w:proofErr w:type="spellEnd"/>
      <w:r w:rsidRPr="00FB0F93">
        <w:rPr>
          <w:rFonts w:ascii="Times New Roman" w:hAnsi="Times New Roman" w:cs="Times New Roman"/>
          <w:sz w:val="24"/>
          <w:szCs w:val="24"/>
        </w:rPr>
        <w:t xml:space="preserve"> з лікарні стаціонару , або довідка про перебування </w:t>
      </w: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 xml:space="preserve">  в стаціонарі )  - </w:t>
      </w:r>
      <w:r>
        <w:rPr>
          <w:rFonts w:ascii="Times New Roman" w:hAnsi="Times New Roman" w:cs="Times New Roman"/>
          <w:sz w:val="24"/>
          <w:szCs w:val="24"/>
        </w:rPr>
        <w:t xml:space="preserve">до  1000 ( одної  тисячі </w:t>
      </w:r>
      <w:r w:rsidRPr="00FB0F93">
        <w:rPr>
          <w:rFonts w:ascii="Times New Roman" w:hAnsi="Times New Roman" w:cs="Times New Roman"/>
          <w:sz w:val="24"/>
          <w:szCs w:val="24"/>
        </w:rPr>
        <w:t xml:space="preserve"> )  грн; </w:t>
      </w: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 xml:space="preserve">  3.2. Діагностування та лікування </w:t>
      </w:r>
      <w:proofErr w:type="spellStart"/>
      <w:r w:rsidRPr="00FB0F93">
        <w:rPr>
          <w:rFonts w:ascii="Times New Roman" w:hAnsi="Times New Roman" w:cs="Times New Roman"/>
          <w:sz w:val="24"/>
          <w:szCs w:val="24"/>
        </w:rPr>
        <w:t>онкозахворювань</w:t>
      </w:r>
      <w:proofErr w:type="spellEnd"/>
      <w:r w:rsidRPr="00FB0F93">
        <w:rPr>
          <w:rFonts w:ascii="Times New Roman" w:hAnsi="Times New Roman" w:cs="Times New Roman"/>
          <w:sz w:val="24"/>
          <w:szCs w:val="24"/>
        </w:rPr>
        <w:t xml:space="preserve">  - </w:t>
      </w:r>
      <w:r>
        <w:rPr>
          <w:rFonts w:ascii="Times New Roman" w:hAnsi="Times New Roman" w:cs="Times New Roman"/>
          <w:sz w:val="24"/>
          <w:szCs w:val="24"/>
        </w:rPr>
        <w:t>до 3000 ( трьох  тисяч</w:t>
      </w:r>
      <w:r w:rsidRPr="00FB0F93">
        <w:rPr>
          <w:rFonts w:ascii="Times New Roman" w:hAnsi="Times New Roman" w:cs="Times New Roman"/>
          <w:sz w:val="24"/>
          <w:szCs w:val="24"/>
        </w:rPr>
        <w:t>)  грн;</w:t>
      </w: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 xml:space="preserve">  3.3. Лікування інсульту, інфаркту та хірургічне втручання  - </w:t>
      </w:r>
      <w:r>
        <w:rPr>
          <w:rFonts w:ascii="Times New Roman" w:hAnsi="Times New Roman" w:cs="Times New Roman"/>
          <w:sz w:val="24"/>
          <w:szCs w:val="24"/>
        </w:rPr>
        <w:t>до 2000 ( двох  тисяч</w:t>
      </w:r>
      <w:r w:rsidRPr="00FB0F93">
        <w:rPr>
          <w:rFonts w:ascii="Times New Roman" w:hAnsi="Times New Roman" w:cs="Times New Roman"/>
          <w:sz w:val="24"/>
          <w:szCs w:val="24"/>
        </w:rPr>
        <w:t>) грн ;</w:t>
      </w:r>
    </w:p>
    <w:p w:rsidR="00264C96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 xml:space="preserve">  3.4. Лікування  інвалідів та учасників бойових дій  - </w:t>
      </w:r>
      <w:r>
        <w:rPr>
          <w:rFonts w:ascii="Times New Roman" w:hAnsi="Times New Roman" w:cs="Times New Roman"/>
          <w:sz w:val="24"/>
          <w:szCs w:val="24"/>
        </w:rPr>
        <w:t>до  1000 ( одної  тисячі</w:t>
      </w:r>
      <w:r w:rsidRPr="00FB0F93">
        <w:rPr>
          <w:rFonts w:ascii="Times New Roman" w:hAnsi="Times New Roman" w:cs="Times New Roman"/>
          <w:sz w:val="24"/>
          <w:szCs w:val="24"/>
        </w:rPr>
        <w:t>)  грн;</w:t>
      </w: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3.5  Необхідність лікування ( при наявності амбулаторної довідки) – до 500 ( п’ятсот) грн.</w:t>
      </w: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>4.Бійцям та військовослужбовцям Збройних Сил України , Національної гвардії України , та інших осіб , які приймали у</w:t>
      </w:r>
      <w:r>
        <w:rPr>
          <w:rFonts w:ascii="Times New Roman" w:hAnsi="Times New Roman" w:cs="Times New Roman"/>
          <w:sz w:val="24"/>
          <w:szCs w:val="24"/>
        </w:rPr>
        <w:t>часть в Операції об’єднаних сил</w:t>
      </w:r>
      <w:r w:rsidRPr="00FB0F93">
        <w:rPr>
          <w:rFonts w:ascii="Times New Roman" w:hAnsi="Times New Roman" w:cs="Times New Roman"/>
          <w:sz w:val="24"/>
          <w:szCs w:val="24"/>
        </w:rPr>
        <w:t xml:space="preserve"> надавати матеріальну допомогу на лікування , оздоровлення та реабілітацію після поранення , отриманого під</w:t>
      </w:r>
      <w:r>
        <w:rPr>
          <w:rFonts w:ascii="Times New Roman" w:hAnsi="Times New Roman" w:cs="Times New Roman"/>
          <w:sz w:val="24"/>
          <w:szCs w:val="24"/>
        </w:rPr>
        <w:t xml:space="preserve"> час участі в О</w:t>
      </w:r>
      <w:r w:rsidRPr="00FB0F93">
        <w:rPr>
          <w:rFonts w:ascii="Times New Roman" w:hAnsi="Times New Roman" w:cs="Times New Roman"/>
          <w:sz w:val="24"/>
          <w:szCs w:val="24"/>
        </w:rPr>
        <w:t xml:space="preserve">перації </w:t>
      </w:r>
      <w:r>
        <w:rPr>
          <w:rFonts w:ascii="Times New Roman" w:hAnsi="Times New Roman" w:cs="Times New Roman"/>
          <w:sz w:val="24"/>
          <w:szCs w:val="24"/>
        </w:rPr>
        <w:t xml:space="preserve"> об’єднаних сил</w:t>
      </w:r>
      <w:r w:rsidRPr="00FB0F93">
        <w:rPr>
          <w:rFonts w:ascii="Times New Roman" w:hAnsi="Times New Roman" w:cs="Times New Roman"/>
          <w:sz w:val="24"/>
          <w:szCs w:val="24"/>
        </w:rPr>
        <w:t xml:space="preserve"> ,  за рішенням сесії сільської ради.</w:t>
      </w: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 xml:space="preserve">5. Бійцям та військовослужбовцям Збройних Сил України , Національної гвардії України , та інших </w:t>
      </w:r>
      <w:r>
        <w:rPr>
          <w:rFonts w:ascii="Times New Roman" w:hAnsi="Times New Roman" w:cs="Times New Roman"/>
          <w:sz w:val="24"/>
          <w:szCs w:val="24"/>
        </w:rPr>
        <w:t xml:space="preserve">осіб , які приймали участь в Операції об’єднаних сил </w:t>
      </w:r>
      <w:r w:rsidRPr="00FB0F93">
        <w:rPr>
          <w:rFonts w:ascii="Times New Roman" w:hAnsi="Times New Roman" w:cs="Times New Roman"/>
          <w:sz w:val="24"/>
          <w:szCs w:val="24"/>
        </w:rPr>
        <w:t xml:space="preserve"> надавати матеріальну допомогу на   оздоровлення 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0F93">
        <w:rPr>
          <w:rFonts w:ascii="Times New Roman" w:hAnsi="Times New Roman" w:cs="Times New Roman"/>
          <w:sz w:val="24"/>
          <w:szCs w:val="24"/>
        </w:rPr>
        <w:t xml:space="preserve"> реабілітацію після прийн</w:t>
      </w:r>
      <w:r>
        <w:rPr>
          <w:rFonts w:ascii="Times New Roman" w:hAnsi="Times New Roman" w:cs="Times New Roman"/>
          <w:sz w:val="24"/>
          <w:szCs w:val="24"/>
        </w:rPr>
        <w:t>яття участі  в  О</w:t>
      </w:r>
      <w:r w:rsidRPr="00FB0F93">
        <w:rPr>
          <w:rFonts w:ascii="Times New Roman" w:hAnsi="Times New Roman" w:cs="Times New Roman"/>
          <w:sz w:val="24"/>
          <w:szCs w:val="24"/>
        </w:rPr>
        <w:t>перації</w:t>
      </w:r>
      <w:r>
        <w:rPr>
          <w:rFonts w:ascii="Times New Roman" w:hAnsi="Times New Roman" w:cs="Times New Roman"/>
          <w:sz w:val="24"/>
          <w:szCs w:val="24"/>
        </w:rPr>
        <w:t xml:space="preserve"> об’єднаних сил   в сумі  до  3000 ( трьох  тисяч</w:t>
      </w:r>
      <w:r w:rsidRPr="00FB0F93">
        <w:rPr>
          <w:rFonts w:ascii="Times New Roman" w:hAnsi="Times New Roman" w:cs="Times New Roman"/>
          <w:sz w:val="24"/>
          <w:szCs w:val="24"/>
        </w:rPr>
        <w:t xml:space="preserve"> ) грн. </w:t>
      </w:r>
      <w:proofErr w:type="spellStart"/>
      <w:r w:rsidRPr="00FB0F93">
        <w:rPr>
          <w:rFonts w:ascii="Times New Roman" w:hAnsi="Times New Roman" w:cs="Times New Roman"/>
          <w:sz w:val="24"/>
          <w:szCs w:val="24"/>
        </w:rPr>
        <w:t>разово</w:t>
      </w:r>
      <w:proofErr w:type="spellEnd"/>
      <w:r w:rsidRPr="00FB0F93">
        <w:rPr>
          <w:rFonts w:ascii="Times New Roman" w:hAnsi="Times New Roman" w:cs="Times New Roman"/>
          <w:sz w:val="24"/>
          <w:szCs w:val="24"/>
        </w:rPr>
        <w:t>.</w:t>
      </w: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>6.В непередбачуваних випадках надавати матеріальну допомогу за рішенням сесії сільської ради.</w:t>
      </w: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>7.Для отримання матеріальної допомоги з бюджету громадяни звертаються з письм</w:t>
      </w:r>
      <w:r>
        <w:rPr>
          <w:rFonts w:ascii="Times New Roman" w:hAnsi="Times New Roman" w:cs="Times New Roman"/>
          <w:sz w:val="24"/>
          <w:szCs w:val="24"/>
        </w:rPr>
        <w:t xml:space="preserve">овою заявою до сільської ради </w:t>
      </w:r>
      <w:r w:rsidRPr="00FB0F93">
        <w:rPr>
          <w:rFonts w:ascii="Times New Roman" w:hAnsi="Times New Roman" w:cs="Times New Roman"/>
          <w:sz w:val="24"/>
          <w:szCs w:val="24"/>
        </w:rPr>
        <w:t xml:space="preserve"> і аргументують потребу в допомозі. До заяви необхідно додати:</w:t>
      </w: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 xml:space="preserve">копію паспорта і </w:t>
      </w:r>
      <w:proofErr w:type="spellStart"/>
      <w:r w:rsidRPr="00FB0F93">
        <w:rPr>
          <w:rFonts w:ascii="Times New Roman" w:hAnsi="Times New Roman" w:cs="Times New Roman"/>
          <w:sz w:val="24"/>
          <w:szCs w:val="24"/>
        </w:rPr>
        <w:t>кода</w:t>
      </w:r>
      <w:proofErr w:type="spellEnd"/>
      <w:r w:rsidRPr="00FB0F93">
        <w:rPr>
          <w:rFonts w:ascii="Times New Roman" w:hAnsi="Times New Roman" w:cs="Times New Roman"/>
          <w:sz w:val="24"/>
          <w:szCs w:val="24"/>
        </w:rPr>
        <w:t xml:space="preserve"> , документи про причину звернення за допомогою , висновки лікарів про захворювання , терміновість та необхідність лікування  , довідка про склад сім</w:t>
      </w:r>
      <w:r w:rsidRPr="00FB0F93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FB0F93">
        <w:rPr>
          <w:rFonts w:ascii="Times New Roman" w:hAnsi="Times New Roman" w:cs="Times New Roman"/>
          <w:sz w:val="24"/>
          <w:szCs w:val="24"/>
        </w:rPr>
        <w:t xml:space="preserve">ї , акт обстеження матеріально – побутових умов проживання </w:t>
      </w:r>
      <w:r w:rsidR="003E503E">
        <w:rPr>
          <w:rFonts w:ascii="Times New Roman" w:hAnsi="Times New Roman" w:cs="Times New Roman"/>
          <w:sz w:val="24"/>
          <w:szCs w:val="24"/>
        </w:rPr>
        <w:t xml:space="preserve">(у </w:t>
      </w:r>
      <w:bookmarkStart w:id="0" w:name="_GoBack"/>
      <w:bookmarkEnd w:id="0"/>
      <w:r w:rsidR="003E503E">
        <w:rPr>
          <w:rFonts w:ascii="Times New Roman" w:hAnsi="Times New Roman" w:cs="Times New Roman"/>
          <w:sz w:val="24"/>
          <w:szCs w:val="24"/>
        </w:rPr>
        <w:t>випадку настання гострих і складних матеріально побутових умов)</w:t>
      </w:r>
      <w:r w:rsidRPr="00FB0F93">
        <w:rPr>
          <w:rFonts w:ascii="Times New Roman" w:hAnsi="Times New Roman" w:cs="Times New Roman"/>
          <w:sz w:val="24"/>
          <w:szCs w:val="24"/>
        </w:rPr>
        <w:t>, копію відкритого рахунку в установі банку. Заява розглядається сільським головою та депутатською комісією , вивчаються  матеріально – побутові умови заявника , робляться  висновки у потребі такої допомоги , пропонується  її розм</w:t>
      </w:r>
      <w:r>
        <w:rPr>
          <w:rFonts w:ascii="Times New Roman" w:hAnsi="Times New Roman" w:cs="Times New Roman"/>
          <w:sz w:val="24"/>
          <w:szCs w:val="24"/>
        </w:rPr>
        <w:t xml:space="preserve">ір та складається </w:t>
      </w:r>
      <w:r w:rsidRPr="00FB0F93">
        <w:rPr>
          <w:rFonts w:ascii="Times New Roman" w:hAnsi="Times New Roman" w:cs="Times New Roman"/>
          <w:sz w:val="24"/>
          <w:szCs w:val="24"/>
        </w:rPr>
        <w:t xml:space="preserve"> проект рішення сесії на виділення одноразової грошової допо</w:t>
      </w:r>
      <w:r>
        <w:rPr>
          <w:rFonts w:ascii="Times New Roman" w:hAnsi="Times New Roman" w:cs="Times New Roman"/>
          <w:sz w:val="24"/>
          <w:szCs w:val="24"/>
        </w:rPr>
        <w:t xml:space="preserve">моги, вказане </w:t>
      </w:r>
      <w:r w:rsidRPr="00FB0F93">
        <w:rPr>
          <w:rFonts w:ascii="Times New Roman" w:hAnsi="Times New Roman" w:cs="Times New Roman"/>
          <w:sz w:val="24"/>
          <w:szCs w:val="24"/>
        </w:rPr>
        <w:t xml:space="preserve"> рішення сесії підписується сільським головою.</w:t>
      </w: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>8.Документи на виділення матеріальної допомо</w:t>
      </w:r>
      <w:r>
        <w:rPr>
          <w:rFonts w:ascii="Times New Roman" w:hAnsi="Times New Roman" w:cs="Times New Roman"/>
          <w:sz w:val="24"/>
          <w:szCs w:val="24"/>
        </w:rPr>
        <w:t xml:space="preserve">ги та рішення </w:t>
      </w:r>
      <w:r w:rsidRPr="00FB0F93">
        <w:rPr>
          <w:rFonts w:ascii="Times New Roman" w:hAnsi="Times New Roman" w:cs="Times New Roman"/>
          <w:sz w:val="24"/>
          <w:szCs w:val="24"/>
        </w:rPr>
        <w:t xml:space="preserve">передаються в бухгалтерію сільської ради, для </w:t>
      </w:r>
      <w:r>
        <w:rPr>
          <w:rFonts w:ascii="Times New Roman" w:hAnsi="Times New Roman" w:cs="Times New Roman"/>
          <w:sz w:val="24"/>
          <w:szCs w:val="24"/>
        </w:rPr>
        <w:t xml:space="preserve">здійснення виплати  </w:t>
      </w:r>
      <w:r w:rsidRPr="00FB0F93">
        <w:rPr>
          <w:rFonts w:ascii="Times New Roman" w:hAnsi="Times New Roman" w:cs="Times New Roman"/>
          <w:sz w:val="24"/>
          <w:szCs w:val="24"/>
        </w:rPr>
        <w:t>грошової допомоги.</w:t>
      </w: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>9.У разі відмови у матеріальній допомозі сільська рада в письмовій формі повідомляє заявника з мотивуванням відмови.</w:t>
      </w: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4C96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4C96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4C96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4C96" w:rsidRPr="00FB0F93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4C96" w:rsidRDefault="00264C96" w:rsidP="00264C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0F93">
        <w:rPr>
          <w:rFonts w:ascii="Times New Roman" w:hAnsi="Times New Roman" w:cs="Times New Roman"/>
          <w:sz w:val="24"/>
          <w:szCs w:val="24"/>
        </w:rPr>
        <w:t xml:space="preserve"> Сільський голова                                                                                           </w:t>
      </w:r>
      <w:proofErr w:type="spellStart"/>
      <w:r w:rsidRPr="00FB0F93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C73D5C" w:rsidRDefault="00C73D5C"/>
    <w:sectPr w:rsidR="00C73D5C" w:rsidSect="00C73D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264C96"/>
    <w:rsid w:val="00171A2E"/>
    <w:rsid w:val="00264C96"/>
    <w:rsid w:val="00304C90"/>
    <w:rsid w:val="003E503E"/>
    <w:rsid w:val="00505B6D"/>
    <w:rsid w:val="00635E63"/>
    <w:rsid w:val="006D3977"/>
    <w:rsid w:val="00780E68"/>
    <w:rsid w:val="007D6C18"/>
    <w:rsid w:val="00C73D5C"/>
    <w:rsid w:val="00D1641A"/>
    <w:rsid w:val="00DF670B"/>
    <w:rsid w:val="00ED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C9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5">
    <w:name w:val="Title"/>
    <w:basedOn w:val="a"/>
    <w:next w:val="a"/>
    <w:link w:val="a6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6">
    <w:name w:val="Название Знак"/>
    <w:basedOn w:val="a0"/>
    <w:link w:val="a5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7">
    <w:name w:val="Subtitle"/>
    <w:basedOn w:val="a"/>
    <w:next w:val="a"/>
    <w:link w:val="a8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8">
    <w:name w:val="Подзаголовок Знак"/>
    <w:basedOn w:val="a0"/>
    <w:link w:val="a7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9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a">
    <w:name w:val="Emphasis"/>
    <w:basedOn w:val="a0"/>
    <w:uiPriority w:val="20"/>
    <w:qFormat/>
    <w:rsid w:val="00505B6D"/>
    <w:rPr>
      <w:i/>
      <w:iCs/>
    </w:rPr>
  </w:style>
  <w:style w:type="character" w:styleId="ab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c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d">
    <w:name w:val="Intense Quote"/>
    <w:basedOn w:val="a"/>
    <w:next w:val="a"/>
    <w:link w:val="ae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e">
    <w:name w:val="Выделенная цитата Знак"/>
    <w:basedOn w:val="a0"/>
    <w:link w:val="ad"/>
    <w:uiPriority w:val="30"/>
    <w:rsid w:val="00505B6D"/>
    <w:rPr>
      <w:b/>
      <w:bCs/>
      <w:i/>
      <w:iCs/>
      <w:color w:val="2DA2BF" w:themeColor="accent1"/>
    </w:rPr>
  </w:style>
  <w:style w:type="character" w:styleId="af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0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2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a4">
    <w:name w:val="Без интервала Знак"/>
    <w:link w:val="a3"/>
    <w:uiPriority w:val="1"/>
    <w:rsid w:val="00264C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773</Words>
  <Characters>4410</Characters>
  <Application>Microsoft Office Word</Application>
  <DocSecurity>0</DocSecurity>
  <Lines>36</Lines>
  <Paragraphs>10</Paragraphs>
  <ScaleCrop>false</ScaleCrop>
  <Company>Microsoft</Company>
  <LinksUpToDate>false</LinksUpToDate>
  <CharactersWithSpaces>5173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Users</cp:lastModifiedBy>
  <cp:revision>5</cp:revision>
  <dcterms:created xsi:type="dcterms:W3CDTF">2019-12-17T14:16:00Z</dcterms:created>
  <dcterms:modified xsi:type="dcterms:W3CDTF">2019-12-23T13:33:00Z</dcterms:modified>
</cp:coreProperties>
</file>