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D12" w:rsidRDefault="00323291" w:rsidP="00792D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</w:rPr>
        <w:pict>
          <v:group id="_x0000_s1026" style="position:absolute;left:0;text-align:left;margin-left:222.05pt;margin-top:15.45pt;width:35pt;height:48.1pt;z-index:251660288" coordorigin="3834,994" coordsize="1142,1718">
            <o:lock v:ext="edit" aspectratio="t"/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  <o:lock v:ext="edit" aspectratio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  <o:lock v:ext="edit" aspectratio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  <o:lock v:ext="edit" aspectratio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  <o:lock v:ext="edit" aspectratio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  <o:lock v:ext="edit" aspectratio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  <o:lock v:ext="edit" aspectratio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  <o:lock v:ext="edit" aspectratio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  <o:lock v:ext="edit" aspectratio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  <o:lock v:ext="edit" aspectratio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  <o:lock v:ext="edit" aspectratio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  <o:lock v:ext="edit" aspectratio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  <o:lock v:ext="edit" aspectratio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  <o:lock v:ext="edit" aspectratio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  <o:lock v:ext="edit" aspectratio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  <o:lock v:ext="edit" aspectratio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  <o:lock v:ext="edit" aspectratio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  <o:lock v:ext="edit" aspectratio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  <o:lock v:ext="edit" aspectratio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  <o:lock v:ext="edit" aspectratio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  <o:lock v:ext="edit" aspectratio="t"/>
            </v:shape>
            <v:rect id="_x0000_s1047" style="position:absolute;left:3834;top:1424;width:40;height:748" fillcolor="black" stroked="f">
              <o:lock v:ext="edit" aspectratio="t"/>
            </v:rect>
            <v:shape id="_x0000_s1048" style="position:absolute;left:3834;top:2172;width:40;height:163" coordsize="400,1632" path="m400,1615r,9l400,,,,,1624r,8l,1624r,3l1,1632r399,-17xe" fillcolor="black" stroked="f">
              <v:path arrowok="t"/>
              <o:lock v:ext="edit" aspectratio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  <o:lock v:ext="edit" aspectratio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  <o:lock v:ext="edit" aspectratio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  <o:lock v:ext="edit" aspectratio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  <o:lock v:ext="edit" aspectratio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  <o:lock v:ext="edit" aspectratio="t"/>
            </v:shape>
            <v:rect id="_x0000_s1054" style="position:absolute;left:4405;top:994;width:551;height:40" fillcolor="black" stroked="f">
              <o:lock v:ext="edit" aspectratio="t"/>
            </v:rect>
            <v:shape id="_x0000_s1055" style="position:absolute;left:3834;top:994;width:571;height:40" coordsize="5711,400" path="m400,200l201,400r5510,l5711,,201,,,200,201,,,,,200r400,xe" fillcolor="black" stroked="f">
              <v:path arrowok="t"/>
              <o:lock v:ext="edit" aspectratio="t"/>
            </v:shape>
            <v:shape id="_x0000_s1056" style="position:absolute;left:3834;top:1014;width:40;height:410" coordsize="400,4097" path="m201,4097r199,l400,,,,,4097r201,xe" fillcolor="black" stroked="f">
              <v:path arrowok="t"/>
              <o:lock v:ext="edit" aspectratio="t"/>
            </v:shape>
            <w10:wrap anchorx="page"/>
          </v:group>
        </w:pict>
      </w:r>
    </w:p>
    <w:p w:rsidR="00323291" w:rsidRDefault="00323291" w:rsidP="003232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3291" w:rsidRDefault="00323291" w:rsidP="00323291">
      <w:pPr>
        <w:tabs>
          <w:tab w:val="left" w:pos="124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23291" w:rsidRPr="00E45983" w:rsidRDefault="00323291" w:rsidP="00323291">
      <w:pPr>
        <w:spacing w:before="240" w:line="240" w:lineRule="auto"/>
        <w:jc w:val="center"/>
      </w:pPr>
      <w:r>
        <w:t xml:space="preserve">           </w:t>
      </w:r>
      <w:r>
        <w:tab/>
        <w:t xml:space="preserve">                                                          </w:t>
      </w:r>
    </w:p>
    <w:p w:rsidR="00323291" w:rsidRPr="00B1370B" w:rsidRDefault="00323291" w:rsidP="003232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70B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323291" w:rsidRDefault="00323291" w:rsidP="00323291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323291" w:rsidRDefault="00323291" w:rsidP="003232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323291" w:rsidRDefault="00323291" w:rsidP="003232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792D12" w:rsidRDefault="00792D12" w:rsidP="0032329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92D12" w:rsidRPr="00792D12" w:rsidRDefault="00792D12" w:rsidP="00792D1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2D12"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792D12" w:rsidRPr="00792D12" w:rsidRDefault="00792D12" w:rsidP="00792D1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2D12" w:rsidRPr="00792D12" w:rsidRDefault="00792D12" w:rsidP="00792D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2D12">
        <w:rPr>
          <w:rFonts w:ascii="Times New Roman" w:hAnsi="Times New Roman" w:cs="Times New Roman"/>
          <w:sz w:val="24"/>
          <w:szCs w:val="24"/>
        </w:rPr>
        <w:t>02 червня 2020 року                                     Крупець                                               №  45/2020-р</w:t>
      </w:r>
    </w:p>
    <w:p w:rsidR="00792D12" w:rsidRPr="00792D12" w:rsidRDefault="00792D12" w:rsidP="00792D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92D12" w:rsidRPr="00792D12" w:rsidRDefault="00792D12" w:rsidP="00792D1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D12">
        <w:rPr>
          <w:rFonts w:ascii="Times New Roman" w:hAnsi="Times New Roman" w:cs="Times New Roman"/>
          <w:b/>
          <w:sz w:val="24"/>
          <w:szCs w:val="24"/>
        </w:rPr>
        <w:t xml:space="preserve">Про затвердження паспортів </w:t>
      </w:r>
    </w:p>
    <w:p w:rsidR="00792D12" w:rsidRPr="00792D12" w:rsidRDefault="00792D12" w:rsidP="00792D1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2D12">
        <w:rPr>
          <w:rFonts w:ascii="Times New Roman" w:hAnsi="Times New Roman" w:cs="Times New Roman"/>
          <w:b/>
          <w:sz w:val="24"/>
          <w:szCs w:val="24"/>
        </w:rPr>
        <w:t xml:space="preserve">бюджетних програм на 2020 рік </w:t>
      </w:r>
    </w:p>
    <w:p w:rsidR="00792D12" w:rsidRPr="00792D12" w:rsidRDefault="00117E39" w:rsidP="00117E39">
      <w:pPr>
        <w:pStyle w:val="rvps6"/>
        <w:tabs>
          <w:tab w:val="left" w:pos="709"/>
        </w:tabs>
        <w:spacing w:after="0" w:afterAutospacing="0" w:line="276" w:lineRule="auto"/>
        <w:ind w:firstLine="567"/>
        <w:jc w:val="both"/>
        <w:rPr>
          <w:lang w:val="uk-UA"/>
        </w:rPr>
      </w:pPr>
      <w:r>
        <w:rPr>
          <w:lang w:val="uk-UA"/>
        </w:rPr>
        <w:t xml:space="preserve">  </w:t>
      </w:r>
      <w:r w:rsidR="00792D12" w:rsidRPr="00792D12">
        <w:rPr>
          <w:lang w:val="uk-UA"/>
        </w:rPr>
        <w:t xml:space="preserve">Відповідно до Закону України «Про місцеве самоврядування», пункту 8 статті 20 Бюджетного кодексу України, Закону України "Про Державний бюджет на 2020 рік", наказу Міністерства фінансів України від 26.08.2014 року № 836 "Про деякі питання запровадження програмно-цільового методу складання та виконання місцевих бюджетів" зі змінами, рішення сесії сільської ради від 26.05.2020 року № 1 "Про внесення змін до сільського бюджету </w:t>
      </w:r>
      <w:proofErr w:type="spellStart"/>
      <w:r w:rsidR="00792D12" w:rsidRPr="00792D12">
        <w:rPr>
          <w:lang w:val="uk-UA"/>
        </w:rPr>
        <w:t>Крупецької</w:t>
      </w:r>
      <w:proofErr w:type="spellEnd"/>
      <w:r w:rsidR="00792D12" w:rsidRPr="00792D12">
        <w:rPr>
          <w:lang w:val="uk-UA"/>
        </w:rPr>
        <w:t xml:space="preserve"> сільської ради на 2020 рік»:</w:t>
      </w:r>
    </w:p>
    <w:p w:rsidR="00792D12" w:rsidRPr="00792D12" w:rsidRDefault="00792D12" w:rsidP="00792D12">
      <w:pPr>
        <w:spacing w:after="0"/>
        <w:ind w:firstLine="709"/>
        <w:jc w:val="both"/>
        <w:rPr>
          <w:rFonts w:ascii="Times New Roman" w:hAnsi="Times New Roman" w:cs="Times New Roman"/>
          <w:sz w:val="24"/>
        </w:rPr>
      </w:pPr>
      <w:r w:rsidRPr="00792D12">
        <w:rPr>
          <w:rFonts w:ascii="Times New Roman" w:hAnsi="Times New Roman" w:cs="Times New Roman"/>
          <w:sz w:val="24"/>
        </w:rPr>
        <w:t>1.</w:t>
      </w:r>
      <w:r w:rsidRPr="00792D12">
        <w:rPr>
          <w:rFonts w:ascii="Times New Roman" w:hAnsi="Times New Roman" w:cs="Times New Roman"/>
          <w:sz w:val="24"/>
          <w:szCs w:val="24"/>
        </w:rPr>
        <w:t xml:space="preserve"> Внести зміни до паспортів бюджетних програм місцевого бюджету на 2020 рік за кодами програмної класифікації видатків та кредитування місцевих бюджетів та затвердити їх у новій редакції</w:t>
      </w:r>
      <w:r w:rsidRPr="00792D12">
        <w:rPr>
          <w:rFonts w:ascii="Times New Roman" w:hAnsi="Times New Roman" w:cs="Times New Roman"/>
          <w:sz w:val="24"/>
        </w:rPr>
        <w:t>:</w:t>
      </w:r>
    </w:p>
    <w:p w:rsidR="00792D12" w:rsidRPr="00792D12" w:rsidRDefault="00117E39" w:rsidP="00792D12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  <w:r w:rsidR="00792D12" w:rsidRPr="00792D12">
        <w:rPr>
          <w:rFonts w:ascii="Times New Roman" w:hAnsi="Times New Roman" w:cs="Times New Roman"/>
          <w:sz w:val="24"/>
        </w:rPr>
        <w:t>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рад»;</w:t>
      </w:r>
    </w:p>
    <w:p w:rsidR="00792D12" w:rsidRPr="00792D12" w:rsidRDefault="00117E39" w:rsidP="00792D12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  <w:r w:rsidR="00792D12" w:rsidRPr="00792D12">
        <w:rPr>
          <w:rFonts w:ascii="Times New Roman" w:hAnsi="Times New Roman" w:cs="Times New Roman"/>
          <w:sz w:val="24"/>
        </w:rPr>
        <w:t>0112112 «Первинна медична допомога населенню, що надається фельдшерсько-акушерськими пунктами»;</w:t>
      </w:r>
    </w:p>
    <w:p w:rsidR="00792D12" w:rsidRPr="00792D12" w:rsidRDefault="00117E39" w:rsidP="00792D12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  <w:r w:rsidR="00792D12" w:rsidRPr="00792D12">
        <w:rPr>
          <w:rFonts w:ascii="Times New Roman" w:hAnsi="Times New Roman" w:cs="Times New Roman"/>
          <w:sz w:val="24"/>
        </w:rPr>
        <w:t xml:space="preserve">0113104 «Забезпечення соціальними послугами за місцем проживання громадян, які не здатні до самообслуговування у </w:t>
      </w:r>
      <w:proofErr w:type="spellStart"/>
      <w:r w:rsidR="00792D12" w:rsidRPr="00792D12">
        <w:rPr>
          <w:rFonts w:ascii="Times New Roman" w:hAnsi="Times New Roman" w:cs="Times New Roman"/>
          <w:sz w:val="24"/>
        </w:rPr>
        <w:t>зв</w:t>
      </w:r>
      <w:proofErr w:type="spellEnd"/>
      <w:r w:rsidR="00792D12" w:rsidRPr="00792D12">
        <w:rPr>
          <w:rFonts w:ascii="Times New Roman" w:hAnsi="Times New Roman" w:cs="Times New Roman"/>
          <w:sz w:val="24"/>
          <w:lang w:val="ru-RU"/>
        </w:rPr>
        <w:t>’</w:t>
      </w:r>
      <w:proofErr w:type="spellStart"/>
      <w:r w:rsidR="00792D12" w:rsidRPr="00792D12">
        <w:rPr>
          <w:rFonts w:ascii="Times New Roman" w:hAnsi="Times New Roman" w:cs="Times New Roman"/>
          <w:sz w:val="24"/>
        </w:rPr>
        <w:t>язку</w:t>
      </w:r>
      <w:proofErr w:type="spellEnd"/>
      <w:r w:rsidR="00792D12" w:rsidRPr="00792D12">
        <w:rPr>
          <w:rFonts w:ascii="Times New Roman" w:hAnsi="Times New Roman" w:cs="Times New Roman"/>
          <w:sz w:val="24"/>
        </w:rPr>
        <w:t xml:space="preserve"> з похилим віком, хворобою, інвалідністю»;</w:t>
      </w:r>
    </w:p>
    <w:p w:rsidR="00792D12" w:rsidRPr="00792D12" w:rsidRDefault="00117E39" w:rsidP="00792D12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  <w:r w:rsidR="00792D12" w:rsidRPr="00792D12">
        <w:rPr>
          <w:rFonts w:ascii="Times New Roman" w:hAnsi="Times New Roman" w:cs="Times New Roman"/>
          <w:sz w:val="24"/>
        </w:rPr>
        <w:t>0116030 «Організація благоустрою населених пунктів»;</w:t>
      </w:r>
    </w:p>
    <w:p w:rsidR="00792D12" w:rsidRPr="00792D12" w:rsidRDefault="00117E39" w:rsidP="00792D12">
      <w:pPr>
        <w:spacing w:after="0"/>
        <w:ind w:firstLine="567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  <w:r w:rsidR="00792D12" w:rsidRPr="00792D12">
        <w:rPr>
          <w:rFonts w:ascii="Times New Roman" w:hAnsi="Times New Roman" w:cs="Times New Roman"/>
          <w:sz w:val="24"/>
        </w:rPr>
        <w:t>0117130 «Здійснення заходів із землеустрою»;</w:t>
      </w:r>
    </w:p>
    <w:p w:rsidR="00792D12" w:rsidRPr="00792D12" w:rsidRDefault="00117E39" w:rsidP="00117E39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  <w:r w:rsidR="00792D12" w:rsidRPr="00792D12">
        <w:rPr>
          <w:rFonts w:ascii="Times New Roman" w:hAnsi="Times New Roman" w:cs="Times New Roman"/>
          <w:sz w:val="24"/>
        </w:rPr>
        <w:t>0117461 «Утримання та розвиток автомобільних доріг та дорожньої інфраструктури за рахунок коштів місцевого бюджету», що додаються.</w:t>
      </w:r>
    </w:p>
    <w:p w:rsidR="00792D12" w:rsidRPr="00792D12" w:rsidRDefault="00792D12" w:rsidP="00792D12">
      <w:pPr>
        <w:spacing w:after="0"/>
        <w:ind w:right="282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92D12" w:rsidRDefault="00792D12" w:rsidP="00792D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2D12" w:rsidRDefault="00792D12" w:rsidP="00792D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2D12" w:rsidRDefault="00792D12" w:rsidP="00792D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2D12" w:rsidRPr="00792D12" w:rsidRDefault="00792D12" w:rsidP="00792D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2D12" w:rsidRPr="00792D12" w:rsidRDefault="00792D12" w:rsidP="00792D1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2D12" w:rsidRPr="00792D12" w:rsidRDefault="00792D12" w:rsidP="00792D1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92D12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В.А.Михалюк</w:t>
      </w:r>
    </w:p>
    <w:p w:rsidR="00E80D4E" w:rsidRPr="00792D12" w:rsidRDefault="00E80D4E" w:rsidP="00792D12">
      <w:pPr>
        <w:spacing w:after="0"/>
        <w:rPr>
          <w:rFonts w:ascii="Times New Roman" w:hAnsi="Times New Roman" w:cs="Times New Roman"/>
        </w:rPr>
      </w:pPr>
    </w:p>
    <w:sectPr w:rsidR="00E80D4E" w:rsidRPr="00792D12" w:rsidSect="0032329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AC4744"/>
    <w:rsid w:val="00117E39"/>
    <w:rsid w:val="001B44E7"/>
    <w:rsid w:val="00323291"/>
    <w:rsid w:val="00792D12"/>
    <w:rsid w:val="00AC4744"/>
    <w:rsid w:val="00E80D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4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792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1167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2020-06-02T06:21:00Z</dcterms:created>
  <dcterms:modified xsi:type="dcterms:W3CDTF">2020-06-02T07:09:00Z</dcterms:modified>
</cp:coreProperties>
</file>