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B84" w:rsidRPr="00B623A8" w:rsidRDefault="00AA4B84" w:rsidP="00AA4B8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B84" w:rsidRDefault="00AA4B84" w:rsidP="00AA4B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A4B84" w:rsidRDefault="00AA4B84" w:rsidP="00AA4B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A4B84" w:rsidRDefault="00AA4B84" w:rsidP="00AA4B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4B84" w:rsidRDefault="00AA4B84" w:rsidP="00AA4B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4B84" w:rsidRDefault="00AA4B84" w:rsidP="00AA4B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4B84" w:rsidRDefault="00AA4B84" w:rsidP="00AA4B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4B84" w:rsidRDefault="00AA4B84" w:rsidP="00AA4B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A4B84" w:rsidRDefault="00AA4B84" w:rsidP="00AA4B8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A4B84" w:rsidRDefault="00AA4B84" w:rsidP="00AA4B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A4B84" w:rsidRDefault="00AA4B84" w:rsidP="00AA4B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A4B84" w:rsidRDefault="00AA4B84" w:rsidP="00AA4B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4B84" w:rsidRDefault="00AA4B84" w:rsidP="00AA4B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A4B84" w:rsidRDefault="00AA4B84" w:rsidP="00AA4B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A4B84" w:rsidRDefault="00AA4B84" w:rsidP="00AA4B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A4B84" w:rsidRDefault="00AA4B84" w:rsidP="00AA4B8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A4B84" w:rsidRDefault="00AA4B84" w:rsidP="00AA4B8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№4</w:t>
      </w:r>
    </w:p>
    <w:p w:rsidR="00AA4B84" w:rsidRDefault="00AA4B84" w:rsidP="00AA4B8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A4B84" w:rsidRDefault="00AA4B84" w:rsidP="00AA4B84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78DE">
        <w:rPr>
          <w:rFonts w:ascii="Times New Roman" w:hAnsi="Times New Roman" w:cs="Times New Roman"/>
          <w:b/>
          <w:bCs/>
          <w:sz w:val="24"/>
          <w:szCs w:val="24"/>
        </w:rPr>
        <w:t xml:space="preserve">Про обрання секретаря  </w:t>
      </w:r>
      <w:proofErr w:type="spellStart"/>
      <w:r w:rsidRPr="003A78DE">
        <w:rPr>
          <w:rFonts w:ascii="Times New Roman" w:hAnsi="Times New Roman" w:cs="Times New Roman"/>
          <w:b/>
          <w:bCs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сільської ради </w:t>
      </w:r>
    </w:p>
    <w:p w:rsidR="00AA4B84" w:rsidRPr="00A9275E" w:rsidRDefault="00AA4B84" w:rsidP="00AA4B8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A4B84" w:rsidRPr="00A9275E" w:rsidRDefault="00AA4B84" w:rsidP="00AA4B84">
      <w:pPr>
        <w:tabs>
          <w:tab w:val="left" w:pos="29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275E">
        <w:rPr>
          <w:rFonts w:ascii="Times New Roman" w:hAnsi="Times New Roman" w:cs="Times New Roman"/>
          <w:sz w:val="24"/>
          <w:szCs w:val="24"/>
        </w:rPr>
        <w:t xml:space="preserve">            Відповідно до пункту 4  </w:t>
      </w:r>
      <w:r>
        <w:rPr>
          <w:rFonts w:ascii="Times New Roman" w:hAnsi="Times New Roman" w:cs="Times New Roman"/>
          <w:sz w:val="24"/>
          <w:szCs w:val="24"/>
        </w:rPr>
        <w:t>частини першої статті  26, статті 50 та частини перш</w:t>
      </w:r>
      <w:r w:rsidRPr="00A9275E">
        <w:rPr>
          <w:rFonts w:ascii="Times New Roman" w:hAnsi="Times New Roman" w:cs="Times New Roman"/>
          <w:sz w:val="24"/>
          <w:szCs w:val="24"/>
        </w:rPr>
        <w:t xml:space="preserve">ої статті 59 Закону України «Про місцеве самоврядування </w:t>
      </w:r>
      <w:r w:rsidRPr="00A927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275E">
        <w:rPr>
          <w:rFonts w:ascii="Times New Roman" w:hAnsi="Times New Roman" w:cs="Times New Roman"/>
          <w:sz w:val="24"/>
          <w:szCs w:val="24"/>
        </w:rPr>
        <w:t xml:space="preserve">в Україні», заслухавши повідомлення голови  лічильної комісії сільської ради про результати таємного голосування з виборів секретаря сільської ради  та розглянувши протокол засідання  лічильної комісії по виборах секретаря  </w:t>
      </w:r>
      <w:proofErr w:type="spellStart"/>
      <w:r w:rsidRPr="00A9275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A9275E">
        <w:rPr>
          <w:rFonts w:ascii="Times New Roman" w:hAnsi="Times New Roman" w:cs="Times New Roman"/>
          <w:sz w:val="24"/>
          <w:szCs w:val="24"/>
        </w:rPr>
        <w:t xml:space="preserve">  сільської ради сільська рада </w:t>
      </w:r>
    </w:p>
    <w:p w:rsidR="00AA4B84" w:rsidRPr="00A9275E" w:rsidRDefault="00AA4B84" w:rsidP="00AA4B84">
      <w:pPr>
        <w:autoSpaceDE w:val="0"/>
        <w:autoSpaceDN w:val="0"/>
        <w:adjustRightInd w:val="0"/>
        <w:spacing w:before="57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275E">
        <w:rPr>
          <w:rFonts w:ascii="Times New Roman" w:hAnsi="Times New Roman" w:cs="Times New Roman"/>
          <w:sz w:val="24"/>
          <w:szCs w:val="24"/>
        </w:rPr>
        <w:t xml:space="preserve"> </w:t>
      </w:r>
      <w:r w:rsidRPr="00A9275E">
        <w:rPr>
          <w:rFonts w:ascii="Times New Roman" w:hAnsi="Times New Roman" w:cs="Times New Roman"/>
          <w:bCs/>
          <w:sz w:val="24"/>
          <w:szCs w:val="24"/>
        </w:rPr>
        <w:t>ВИРІШИЛА :</w:t>
      </w:r>
    </w:p>
    <w:p w:rsidR="00AA4B84" w:rsidRPr="00A9275E" w:rsidRDefault="00AA4B84" w:rsidP="00AA4B84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275E">
        <w:rPr>
          <w:rFonts w:ascii="Times New Roman" w:hAnsi="Times New Roman" w:cs="Times New Roman"/>
          <w:sz w:val="24"/>
          <w:szCs w:val="24"/>
        </w:rPr>
        <w:t xml:space="preserve">1. Затвердити протокол № 2 засідання лічильної комісії </w:t>
      </w:r>
      <w:r>
        <w:rPr>
          <w:rFonts w:ascii="Times New Roman" w:hAnsi="Times New Roman" w:cs="Times New Roman"/>
          <w:sz w:val="24"/>
          <w:szCs w:val="24"/>
        </w:rPr>
        <w:t xml:space="preserve">по виборах секретаря </w:t>
      </w:r>
      <w:r w:rsidRPr="00A9275E">
        <w:rPr>
          <w:rFonts w:ascii="Times New Roman" w:hAnsi="Times New Roman" w:cs="Times New Roman"/>
          <w:sz w:val="24"/>
          <w:szCs w:val="24"/>
        </w:rPr>
        <w:t>сільської ради про результати таємного голосу</w:t>
      </w:r>
      <w:r>
        <w:rPr>
          <w:rFonts w:ascii="Times New Roman" w:hAnsi="Times New Roman" w:cs="Times New Roman"/>
          <w:sz w:val="24"/>
          <w:szCs w:val="24"/>
        </w:rPr>
        <w:t xml:space="preserve">вання по  виборах </w:t>
      </w:r>
      <w:r w:rsidRPr="00A9275E">
        <w:rPr>
          <w:rFonts w:ascii="Times New Roman" w:hAnsi="Times New Roman" w:cs="Times New Roman"/>
          <w:sz w:val="24"/>
          <w:szCs w:val="24"/>
        </w:rPr>
        <w:t xml:space="preserve"> секретаря сільської ради.</w:t>
      </w:r>
    </w:p>
    <w:p w:rsidR="00AA4B84" w:rsidRDefault="00AA4B84" w:rsidP="00AA4B84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275E">
        <w:rPr>
          <w:rFonts w:ascii="Times New Roman" w:hAnsi="Times New Roman" w:cs="Times New Roman"/>
          <w:sz w:val="24"/>
          <w:szCs w:val="24"/>
        </w:rPr>
        <w:t xml:space="preserve">2. Обрати секретарем </w:t>
      </w:r>
      <w:proofErr w:type="spellStart"/>
      <w:r w:rsidRPr="00A9275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A9275E">
        <w:rPr>
          <w:rFonts w:ascii="Times New Roman" w:hAnsi="Times New Roman" w:cs="Times New Roman"/>
          <w:sz w:val="24"/>
          <w:szCs w:val="24"/>
        </w:rPr>
        <w:t xml:space="preserve">  сільської ради д</w:t>
      </w:r>
      <w:r>
        <w:rPr>
          <w:rFonts w:ascii="Times New Roman" w:hAnsi="Times New Roman" w:cs="Times New Roman"/>
          <w:sz w:val="24"/>
          <w:szCs w:val="24"/>
        </w:rPr>
        <w:t xml:space="preserve">епутата від виборчого округу №7 </w:t>
      </w:r>
    </w:p>
    <w:p w:rsidR="00AA4B84" w:rsidRPr="00A9275E" w:rsidRDefault="00AA4B84" w:rsidP="00AA4B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Мазур Валентину Михайлівну</w:t>
      </w:r>
      <w:r w:rsidRPr="00A9275E">
        <w:rPr>
          <w:rFonts w:ascii="Times New Roman" w:hAnsi="Times New Roman" w:cs="Times New Roman"/>
          <w:sz w:val="24"/>
          <w:szCs w:val="24"/>
        </w:rPr>
        <w:t>.</w:t>
      </w:r>
    </w:p>
    <w:p w:rsidR="00AA4B84" w:rsidRPr="00A9275E" w:rsidRDefault="00AA4B84" w:rsidP="00AA4B84">
      <w:pPr>
        <w:autoSpaceDE w:val="0"/>
        <w:autoSpaceDN w:val="0"/>
        <w:adjustRightInd w:val="0"/>
        <w:spacing w:before="57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3.Контроль за виконанням рішення покласти на сільського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  <w:r w:rsidRPr="00A927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B84" w:rsidRDefault="00AA4B84" w:rsidP="00AA4B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4B84" w:rsidRDefault="00AA4B84" w:rsidP="00AA4B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4B84" w:rsidRPr="003A78DE" w:rsidRDefault="00AA4B84" w:rsidP="00AA4B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4B84" w:rsidRPr="003A78DE" w:rsidRDefault="00AA4B84" w:rsidP="00AA4B84">
      <w:pPr>
        <w:autoSpaceDE w:val="0"/>
        <w:autoSpaceDN w:val="0"/>
        <w:adjustRightInd w:val="0"/>
        <w:spacing w:before="283"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 xml:space="preserve">Сільський голова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Валерій МИХАЛЮК</w:t>
      </w:r>
      <w:r w:rsidRPr="003A78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B84"/>
    <w:rsid w:val="00554439"/>
    <w:rsid w:val="00AA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8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A4B8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A4B8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A4B8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8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A4B8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A4B8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A4B8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2020-11-19T14:26:00Z</dcterms:created>
  <dcterms:modified xsi:type="dcterms:W3CDTF">2020-11-19T14:27:00Z</dcterms:modified>
</cp:coreProperties>
</file>