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57" w:rsidRDefault="005D2957" w:rsidP="005D295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D2957" w:rsidRDefault="005D2957" w:rsidP="005D295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D2957" w:rsidRDefault="005D2957" w:rsidP="005D295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D2957" w:rsidRDefault="005D2957" w:rsidP="005D295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D2957" w:rsidRDefault="005D2957" w:rsidP="005D295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D2957" w:rsidRDefault="005D2957" w:rsidP="005D295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№35</w:t>
      </w:r>
    </w:p>
    <w:p w:rsidR="005D2957" w:rsidRPr="00C42677" w:rsidRDefault="005D2957" w:rsidP="005D295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D2957" w:rsidRPr="00C42677" w:rsidRDefault="005D2957" w:rsidP="005D295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C4267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C42677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C42677">
        <w:rPr>
          <w:rFonts w:ascii="Times New Roman" w:eastAsia="Calibri" w:hAnsi="Times New Roman" w:cs="Times New Roman"/>
          <w:b/>
          <w:sz w:val="24"/>
        </w:rPr>
        <w:t>зі зміною цільового призначення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Гури</w:t>
      </w:r>
      <w:r w:rsidRPr="00C42677">
        <w:rPr>
          <w:rFonts w:ascii="Times New Roman" w:eastAsia="Calibri" w:hAnsi="Times New Roman" w:cs="Times New Roman"/>
          <w:b/>
          <w:sz w:val="24"/>
        </w:rPr>
        <w:t>нович</w:t>
      </w:r>
      <w:proofErr w:type="spellEnd"/>
      <w:r w:rsidRPr="00C42677">
        <w:rPr>
          <w:rFonts w:ascii="Times New Roman" w:eastAsia="Calibri" w:hAnsi="Times New Roman" w:cs="Times New Roman"/>
          <w:b/>
          <w:sz w:val="24"/>
        </w:rPr>
        <w:t xml:space="preserve">  О.П.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4267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20,186</w:t>
      </w:r>
      <w:r w:rsidRPr="00C42677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</w:t>
      </w:r>
      <w:r>
        <w:rPr>
          <w:rFonts w:ascii="Times New Roman" w:eastAsia="Calibri" w:hAnsi="Times New Roman" w:cs="Times New Roman"/>
          <w:sz w:val="24"/>
        </w:rPr>
        <w:t xml:space="preserve">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Гури</w:t>
      </w:r>
      <w:r w:rsidRPr="00C42677">
        <w:rPr>
          <w:rFonts w:ascii="Times New Roman" w:eastAsia="Calibri" w:hAnsi="Times New Roman" w:cs="Times New Roman"/>
          <w:sz w:val="24"/>
        </w:rPr>
        <w:t>нович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42677">
        <w:rPr>
          <w:rFonts w:ascii="Times New Roman" w:eastAsia="Calibri" w:hAnsi="Times New Roman" w:cs="Times New Roman"/>
          <w:sz w:val="24"/>
        </w:rPr>
        <w:t xml:space="preserve">О.П.  сільська рада </w:t>
      </w:r>
    </w:p>
    <w:p w:rsidR="005D2957" w:rsidRPr="00B63F8B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C42677">
        <w:rPr>
          <w:rFonts w:ascii="Times New Roman" w:eastAsia="Calibri" w:hAnsi="Times New Roman" w:cs="Times New Roman"/>
          <w:sz w:val="24"/>
        </w:rPr>
        <w:t>ВИРІШИЛА: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Надати  </w:t>
      </w:r>
      <w:proofErr w:type="spellStart"/>
      <w:r>
        <w:rPr>
          <w:rFonts w:ascii="Times New Roman" w:eastAsia="Calibri" w:hAnsi="Times New Roman" w:cs="Times New Roman"/>
          <w:sz w:val="24"/>
        </w:rPr>
        <w:t>Гури</w:t>
      </w:r>
      <w:r w:rsidRPr="00C42677">
        <w:rPr>
          <w:rFonts w:ascii="Times New Roman" w:eastAsia="Calibri" w:hAnsi="Times New Roman" w:cs="Times New Roman"/>
          <w:sz w:val="24"/>
        </w:rPr>
        <w:t>нович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42677">
        <w:rPr>
          <w:rFonts w:ascii="Times New Roman" w:eastAsia="Calibri" w:hAnsi="Times New Roman" w:cs="Times New Roman"/>
          <w:sz w:val="24"/>
        </w:rPr>
        <w:t xml:space="preserve">Олені Павлівні, яка зареєстрована  за </w:t>
      </w:r>
      <w:proofErr w:type="spellStart"/>
      <w:r w:rsidRPr="00C4267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: </w:t>
      </w:r>
      <w:r w:rsidR="0098518C" w:rsidRPr="0098518C">
        <w:rPr>
          <w:rFonts w:ascii="Times New Roman" w:eastAsia="Calibri" w:hAnsi="Times New Roman" w:cs="Times New Roman"/>
          <w:sz w:val="24"/>
        </w:rPr>
        <w:t>_______________________</w:t>
      </w:r>
      <w:bookmarkStart w:id="0" w:name="_GoBack"/>
      <w:bookmarkEnd w:id="0"/>
      <w:r w:rsidRPr="00C42677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C42677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зі зміною цільового призначення для передачі її у власність,   </w:t>
      </w:r>
      <w:r w:rsidRPr="00C42677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16.00 Землі запасу (земельні ділянки кожної категорії земель, які не надані у власність або користування громадянам чи юридичним особам), кадастровий номер 6823984700:04:021:0023,  </w:t>
      </w:r>
      <w:r w:rsidRPr="00C42677">
        <w:rPr>
          <w:rFonts w:ascii="Times New Roman" w:eastAsia="Calibri" w:hAnsi="Times New Roman" w:cs="Times New Roman"/>
          <w:sz w:val="24"/>
        </w:rPr>
        <w:t xml:space="preserve">для </w:t>
      </w:r>
      <w:r w:rsidRPr="00C42677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C42677">
        <w:rPr>
          <w:rFonts w:ascii="Times New Roman" w:eastAsia="Calibri" w:hAnsi="Times New Roman" w:cs="Times New Roman"/>
          <w:sz w:val="24"/>
        </w:rPr>
        <w:t>, орієнтовною площею 0,3000</w:t>
      </w:r>
      <w:r>
        <w:rPr>
          <w:rFonts w:ascii="Times New Roman" w:eastAsia="Calibri" w:hAnsi="Times New Roman" w:cs="Times New Roman"/>
          <w:sz w:val="24"/>
        </w:rPr>
        <w:t xml:space="preserve"> </w:t>
      </w:r>
      <w:r w:rsidRPr="00C42677">
        <w:rPr>
          <w:rFonts w:ascii="Times New Roman" w:eastAsia="Calibri" w:hAnsi="Times New Roman" w:cs="Times New Roman"/>
          <w:sz w:val="24"/>
        </w:rPr>
        <w:t>га, яка розташована  Хмельницька область, Шепетівський</w:t>
      </w:r>
      <w:r>
        <w:rPr>
          <w:rFonts w:ascii="Times New Roman" w:eastAsia="Calibri" w:hAnsi="Times New Roman" w:cs="Times New Roman"/>
          <w:sz w:val="24"/>
        </w:rPr>
        <w:t xml:space="preserve"> район, 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 за межами населеного пункту с. Дідова Гора.</w:t>
      </w:r>
    </w:p>
    <w:p w:rsidR="005D2957" w:rsidRPr="00C42677" w:rsidRDefault="005D2957" w:rsidP="005D295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Гури</w:t>
      </w:r>
      <w:r w:rsidRPr="00C42677">
        <w:rPr>
          <w:rFonts w:ascii="Times New Roman" w:eastAsia="Calibri" w:hAnsi="Times New Roman" w:cs="Times New Roman"/>
          <w:sz w:val="24"/>
        </w:rPr>
        <w:t>нович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 О.П. розробити </w:t>
      </w:r>
      <w:proofErr w:type="spellStart"/>
      <w:r w:rsidRPr="00C42677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C42677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D2957" w:rsidRPr="00C42677" w:rsidRDefault="005D2957" w:rsidP="005D295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4267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D2957" w:rsidRPr="00B63F8B" w:rsidRDefault="005D2957" w:rsidP="005D295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C4267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D2957" w:rsidRPr="00C42677" w:rsidRDefault="005D2957" w:rsidP="005D295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2957" w:rsidRPr="00C42677" w:rsidRDefault="005D2957" w:rsidP="005D295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2957" w:rsidRPr="00C42677" w:rsidRDefault="005D2957" w:rsidP="005D295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D2957" w:rsidRPr="00C42677" w:rsidRDefault="005D2957" w:rsidP="005D295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42677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5D2957" w:rsidRPr="00C42677" w:rsidRDefault="005D2957" w:rsidP="005D295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5D2957" w:rsidRDefault="005D2957" w:rsidP="005D2957"/>
    <w:sectPr w:rsidR="005D29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2957"/>
    <w:rsid w:val="005D2957"/>
    <w:rsid w:val="0098518C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D29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D295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D295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5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D295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D295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D295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2021-12-20T11:58:00Z</dcterms:created>
  <dcterms:modified xsi:type="dcterms:W3CDTF">2021-12-20T13:24:00Z</dcterms:modified>
</cp:coreProperties>
</file>