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116" w:rsidRPr="003D4116" w:rsidRDefault="003D4116" w:rsidP="003D4116">
      <w:pPr>
        <w:jc w:val="both"/>
        <w:rPr>
          <w:rFonts w:ascii="Times New Roman" w:hAnsi="Times New Roman" w:cs="Times New Roman"/>
          <w:lang w:val="en-US"/>
        </w:rPr>
      </w:pPr>
      <w:r w:rsidRPr="007A1CE4">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3D4116" w:rsidRDefault="003D4116" w:rsidP="003D4116">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3D4116" w:rsidRDefault="003D4116" w:rsidP="003D4116">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3D4116" w:rsidRDefault="003D4116" w:rsidP="003D4116">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3D4116" w:rsidRDefault="003D4116" w:rsidP="003D4116">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3D4116" w:rsidRDefault="003D4116" w:rsidP="003D4116">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3D4116" w:rsidRDefault="003D4116" w:rsidP="003D4116">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3D4116" w:rsidRDefault="003D4116" w:rsidP="003D4116">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3D4116" w:rsidRDefault="003D4116" w:rsidP="003D4116">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3D4116" w:rsidRDefault="003D4116" w:rsidP="003D4116">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3D4116" w:rsidRDefault="003D4116" w:rsidP="003D4116">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3D4116" w:rsidRDefault="003D4116" w:rsidP="003D4116">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3D4116" w:rsidRDefault="003D4116" w:rsidP="003D4116">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3D4116" w:rsidRDefault="003D4116" w:rsidP="003D4116">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3D4116" w:rsidRDefault="003D4116" w:rsidP="003D4116">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3D4116" w:rsidRDefault="003D4116" w:rsidP="003D4116">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3D4116" w:rsidRDefault="003D4116" w:rsidP="003D4116">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3D4116" w:rsidRDefault="003D4116" w:rsidP="003D4116">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3D4116" w:rsidRDefault="003D4116" w:rsidP="003D4116">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3D4116" w:rsidRDefault="003D4116" w:rsidP="003D4116">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3D4116" w:rsidRDefault="003D4116" w:rsidP="003D4116">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3D4116" w:rsidRDefault="003D4116" w:rsidP="003D4116">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3D4116" w:rsidRDefault="003D4116" w:rsidP="003D4116">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3D4116" w:rsidRDefault="003D4116" w:rsidP="003D4116">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3D4116" w:rsidRDefault="003D4116" w:rsidP="003D4116">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3D4116" w:rsidRDefault="003D4116" w:rsidP="003D4116">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3D4116" w:rsidRDefault="003D4116" w:rsidP="003D4116">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3D4116" w:rsidRDefault="003D4116" w:rsidP="003D4116">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3D4116" w:rsidRDefault="003D4116" w:rsidP="003D4116">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3D4116" w:rsidRDefault="003D4116" w:rsidP="003D4116">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3D4116" w:rsidRDefault="003D4116" w:rsidP="003D4116">
                    <w:pPr>
                      <w:rPr>
                        <w:rFonts w:eastAsia="Times New Roman"/>
                      </w:rPr>
                    </w:pPr>
                  </w:p>
                </w:txbxContent>
              </v:textbox>
            </v:shape>
            <w10:wrap anchorx="margin"/>
          </v:group>
        </w:pict>
      </w:r>
    </w:p>
    <w:p w:rsidR="003D4116" w:rsidRDefault="003D4116" w:rsidP="003D4116">
      <w:pPr>
        <w:spacing w:after="0" w:line="240" w:lineRule="auto"/>
        <w:jc w:val="center"/>
        <w:rPr>
          <w:rFonts w:ascii="Times New Roman" w:eastAsia="Arial Unicode MS" w:hAnsi="Times New Roman" w:cs="Times New Roman"/>
          <w:b/>
          <w:color w:val="000000"/>
          <w:sz w:val="24"/>
          <w:szCs w:val="24"/>
        </w:rPr>
      </w:pPr>
    </w:p>
    <w:p w:rsidR="003D4116" w:rsidRDefault="003D4116" w:rsidP="003D4116">
      <w:pPr>
        <w:spacing w:after="0" w:line="240" w:lineRule="auto"/>
        <w:rPr>
          <w:rFonts w:ascii="Times New Roman" w:eastAsia="Arial Unicode MS" w:hAnsi="Times New Roman" w:cs="Times New Roman"/>
          <w:b/>
          <w:color w:val="000000"/>
          <w:sz w:val="24"/>
          <w:szCs w:val="24"/>
        </w:rPr>
      </w:pPr>
    </w:p>
    <w:p w:rsidR="003D4116" w:rsidRDefault="003D4116" w:rsidP="003D4116">
      <w:pPr>
        <w:spacing w:after="0" w:line="240" w:lineRule="auto"/>
        <w:jc w:val="center"/>
        <w:rPr>
          <w:rFonts w:ascii="Times New Roman" w:eastAsia="Arial Unicode MS" w:hAnsi="Times New Roman" w:cs="Times New Roman"/>
          <w:b/>
          <w:color w:val="000000"/>
          <w:sz w:val="24"/>
          <w:szCs w:val="24"/>
        </w:rPr>
      </w:pPr>
    </w:p>
    <w:p w:rsidR="003D4116" w:rsidRDefault="003D4116" w:rsidP="003D4116">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3D4116" w:rsidRDefault="003D4116" w:rsidP="003D4116">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3D4116" w:rsidRDefault="003D4116" w:rsidP="003D4116">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3D4116" w:rsidRDefault="003D4116" w:rsidP="003D4116">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3D4116" w:rsidRDefault="003D4116" w:rsidP="003D4116">
      <w:pPr>
        <w:spacing w:after="0" w:line="240" w:lineRule="auto"/>
        <w:jc w:val="center"/>
        <w:rPr>
          <w:rFonts w:ascii="Times New Roman" w:eastAsia="Arial Unicode MS" w:hAnsi="Times New Roman" w:cs="Times New Roman"/>
          <w:b/>
          <w:color w:val="000000"/>
          <w:sz w:val="24"/>
          <w:szCs w:val="24"/>
        </w:rPr>
      </w:pPr>
    </w:p>
    <w:p w:rsidR="003D4116" w:rsidRDefault="003D4116" w:rsidP="003D4116">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3D4116" w:rsidRDefault="003D4116" w:rsidP="003D4116">
      <w:pPr>
        <w:spacing w:after="0" w:line="240" w:lineRule="auto"/>
        <w:jc w:val="center"/>
        <w:rPr>
          <w:rFonts w:ascii="Times New Roman" w:eastAsia="Arial Unicode MS" w:hAnsi="Times New Roman" w:cs="Times New Roman"/>
          <w:b/>
          <w:color w:val="000000"/>
          <w:sz w:val="24"/>
          <w:szCs w:val="24"/>
        </w:rPr>
      </w:pPr>
    </w:p>
    <w:p w:rsidR="003D4116" w:rsidRDefault="003D4116" w:rsidP="003D4116">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3D4116" w:rsidRPr="0005326B" w:rsidRDefault="003D4116" w:rsidP="003D4116">
      <w:pPr>
        <w:spacing w:after="0" w:line="240" w:lineRule="auto"/>
        <w:jc w:val="both"/>
        <w:rPr>
          <w:rFonts w:ascii="Times New Roman" w:eastAsia="Calibri" w:hAnsi="Times New Roman" w:cs="Times New Roman"/>
          <w:color w:val="000000"/>
          <w:sz w:val="24"/>
          <w:szCs w:val="24"/>
        </w:rPr>
      </w:pPr>
    </w:p>
    <w:p w:rsidR="003D4116" w:rsidRPr="00867B7E" w:rsidRDefault="003D4116" w:rsidP="003D4116">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15.01.2020 року                                            Крупець                                                 №73</w:t>
      </w:r>
    </w:p>
    <w:p w:rsidR="003D4116" w:rsidRDefault="003D4116" w:rsidP="003D4116">
      <w:pPr>
        <w:spacing w:after="0" w:line="240" w:lineRule="auto"/>
        <w:rPr>
          <w:rFonts w:ascii="Times New Roman" w:eastAsia="Calibri" w:hAnsi="Times New Roman" w:cs="Times New Roman"/>
          <w:sz w:val="28"/>
          <w:szCs w:val="28"/>
        </w:rPr>
      </w:pPr>
    </w:p>
    <w:p w:rsidR="003D4116" w:rsidRPr="00880B59" w:rsidRDefault="003D4116" w:rsidP="003D4116">
      <w:pPr>
        <w:autoSpaceDE w:val="0"/>
        <w:autoSpaceDN w:val="0"/>
        <w:adjustRightInd w:val="0"/>
        <w:spacing w:after="0"/>
        <w:ind w:right="4252"/>
        <w:jc w:val="both"/>
        <w:rPr>
          <w:rFonts w:ascii="Times New Roman" w:hAnsi="Times New Roman" w:cs="Times New Roman"/>
          <w:b/>
          <w:bCs/>
          <w:color w:val="0D0D0D"/>
          <w:sz w:val="24"/>
          <w:szCs w:val="24"/>
        </w:rPr>
      </w:pPr>
      <w:r w:rsidRPr="00880B59">
        <w:rPr>
          <w:rFonts w:ascii="Times New Roman" w:hAnsi="Times New Roman" w:cs="Times New Roman"/>
          <w:b/>
          <w:bCs/>
          <w:color w:val="0D0D0D"/>
          <w:sz w:val="24"/>
          <w:szCs w:val="24"/>
        </w:rPr>
        <w:t xml:space="preserve">Про реорганізацію </w:t>
      </w:r>
      <w:proofErr w:type="spellStart"/>
      <w:r w:rsidRPr="00880B59">
        <w:rPr>
          <w:rFonts w:ascii="Times New Roman" w:hAnsi="Times New Roman" w:cs="Times New Roman"/>
          <w:b/>
          <w:bCs/>
          <w:color w:val="0D0D0D"/>
          <w:sz w:val="24"/>
          <w:szCs w:val="24"/>
        </w:rPr>
        <w:t>Головлівського</w:t>
      </w:r>
      <w:proofErr w:type="spellEnd"/>
      <w:r w:rsidRPr="00880B59">
        <w:rPr>
          <w:rFonts w:ascii="Times New Roman" w:hAnsi="Times New Roman" w:cs="Times New Roman"/>
          <w:b/>
          <w:bCs/>
          <w:color w:val="0D0D0D"/>
          <w:sz w:val="24"/>
          <w:szCs w:val="24"/>
        </w:rPr>
        <w:t xml:space="preserve"> та </w:t>
      </w:r>
      <w:proofErr w:type="spellStart"/>
      <w:r w:rsidRPr="00880B59">
        <w:rPr>
          <w:rFonts w:ascii="Times New Roman" w:hAnsi="Times New Roman" w:cs="Times New Roman"/>
          <w:b/>
          <w:bCs/>
          <w:color w:val="0D0D0D"/>
          <w:sz w:val="24"/>
          <w:szCs w:val="24"/>
        </w:rPr>
        <w:t>Лисиченського</w:t>
      </w:r>
      <w:proofErr w:type="spellEnd"/>
      <w:r w:rsidRPr="00880B59">
        <w:rPr>
          <w:rFonts w:ascii="Times New Roman" w:hAnsi="Times New Roman" w:cs="Times New Roman"/>
          <w:b/>
          <w:bCs/>
          <w:color w:val="0D0D0D"/>
          <w:sz w:val="24"/>
          <w:szCs w:val="24"/>
        </w:rPr>
        <w:t xml:space="preserve"> закладів освіти шляхом приєднання</w:t>
      </w:r>
    </w:p>
    <w:p w:rsidR="003D4116" w:rsidRPr="003D4116" w:rsidRDefault="003D4116" w:rsidP="003D4116">
      <w:pPr>
        <w:pStyle w:val="af4"/>
        <w:spacing w:line="276" w:lineRule="auto"/>
        <w:ind w:firstLineChars="285" w:firstLine="687"/>
        <w:jc w:val="both"/>
        <w:rPr>
          <w:rFonts w:ascii="Times New Roman" w:hAnsi="Times New Roman"/>
          <w:sz w:val="24"/>
          <w:szCs w:val="24"/>
          <w:lang w:val="ru-RU"/>
        </w:rPr>
      </w:pPr>
    </w:p>
    <w:p w:rsidR="003D4116" w:rsidRPr="003D4116" w:rsidRDefault="003D4116" w:rsidP="003D4116">
      <w:pPr>
        <w:pStyle w:val="af4"/>
        <w:spacing w:line="276" w:lineRule="auto"/>
        <w:ind w:firstLineChars="285" w:firstLine="687"/>
        <w:jc w:val="both"/>
        <w:rPr>
          <w:rFonts w:ascii="Times New Roman" w:hAnsi="Times New Roman"/>
          <w:color w:val="auto"/>
          <w:sz w:val="24"/>
          <w:szCs w:val="24"/>
          <w:lang w:val="ru-RU"/>
        </w:rPr>
      </w:pPr>
      <w:proofErr w:type="spellStart"/>
      <w:proofErr w:type="gramStart"/>
      <w:r w:rsidRPr="003D4116">
        <w:rPr>
          <w:rFonts w:ascii="Times New Roman" w:hAnsi="Times New Roman"/>
          <w:color w:val="auto"/>
          <w:sz w:val="24"/>
          <w:szCs w:val="24"/>
          <w:lang w:val="ru-RU"/>
        </w:rPr>
        <w:t>Відповідно</w:t>
      </w:r>
      <w:proofErr w:type="spellEnd"/>
      <w:r w:rsidRPr="003D4116">
        <w:rPr>
          <w:rFonts w:ascii="Times New Roman" w:hAnsi="Times New Roman"/>
          <w:color w:val="auto"/>
          <w:sz w:val="24"/>
          <w:szCs w:val="24"/>
          <w:lang w:val="ru-RU"/>
        </w:rPr>
        <w:t xml:space="preserve"> до пункту 30 </w:t>
      </w:r>
      <w:proofErr w:type="spellStart"/>
      <w:r w:rsidRPr="003D4116">
        <w:rPr>
          <w:rFonts w:ascii="Times New Roman" w:hAnsi="Times New Roman"/>
          <w:color w:val="auto"/>
          <w:sz w:val="24"/>
          <w:szCs w:val="24"/>
          <w:lang w:val="ru-RU"/>
        </w:rPr>
        <w:t>частини</w:t>
      </w:r>
      <w:proofErr w:type="spellEnd"/>
      <w:r w:rsidRPr="003D4116">
        <w:rPr>
          <w:rFonts w:ascii="Times New Roman" w:hAnsi="Times New Roman"/>
          <w:color w:val="auto"/>
          <w:sz w:val="24"/>
          <w:szCs w:val="24"/>
          <w:lang w:val="ru-RU"/>
        </w:rPr>
        <w:t xml:space="preserve"> 1 </w:t>
      </w:r>
      <w:proofErr w:type="spellStart"/>
      <w:r w:rsidRPr="003D4116">
        <w:rPr>
          <w:rFonts w:ascii="Times New Roman" w:hAnsi="Times New Roman"/>
          <w:color w:val="auto"/>
          <w:sz w:val="24"/>
          <w:szCs w:val="24"/>
          <w:lang w:val="ru-RU"/>
        </w:rPr>
        <w:t>статті</w:t>
      </w:r>
      <w:proofErr w:type="spellEnd"/>
      <w:r w:rsidRPr="003D4116">
        <w:rPr>
          <w:rFonts w:ascii="Times New Roman" w:hAnsi="Times New Roman"/>
          <w:color w:val="auto"/>
          <w:sz w:val="24"/>
          <w:szCs w:val="24"/>
          <w:lang w:val="ru-RU"/>
        </w:rPr>
        <w:t xml:space="preserve"> 26, </w:t>
      </w:r>
      <w:proofErr w:type="spellStart"/>
      <w:r w:rsidRPr="003D4116">
        <w:rPr>
          <w:rFonts w:ascii="Times New Roman" w:hAnsi="Times New Roman"/>
          <w:color w:val="auto"/>
          <w:sz w:val="24"/>
          <w:szCs w:val="24"/>
          <w:lang w:val="ru-RU"/>
        </w:rPr>
        <w:t>статті</w:t>
      </w:r>
      <w:proofErr w:type="spellEnd"/>
      <w:r w:rsidRPr="003D4116">
        <w:rPr>
          <w:rFonts w:ascii="Times New Roman" w:hAnsi="Times New Roman"/>
          <w:color w:val="auto"/>
          <w:sz w:val="24"/>
          <w:szCs w:val="24"/>
          <w:lang w:val="ru-RU"/>
        </w:rPr>
        <w:t xml:space="preserve"> 60 Закону </w:t>
      </w:r>
      <w:proofErr w:type="spellStart"/>
      <w:r w:rsidRPr="003D4116">
        <w:rPr>
          <w:rFonts w:ascii="Times New Roman" w:hAnsi="Times New Roman"/>
          <w:color w:val="auto"/>
          <w:sz w:val="24"/>
          <w:szCs w:val="24"/>
          <w:lang w:val="ru-RU"/>
        </w:rPr>
        <w:t>України</w:t>
      </w:r>
      <w:proofErr w:type="spellEnd"/>
      <w:r w:rsidRPr="003D4116">
        <w:rPr>
          <w:rFonts w:ascii="Times New Roman" w:hAnsi="Times New Roman"/>
          <w:color w:val="auto"/>
          <w:sz w:val="24"/>
          <w:szCs w:val="24"/>
          <w:lang w:val="ru-RU"/>
        </w:rPr>
        <w:t xml:space="preserve"> «Про </w:t>
      </w:r>
      <w:proofErr w:type="spellStart"/>
      <w:r w:rsidRPr="003D4116">
        <w:rPr>
          <w:rFonts w:ascii="Times New Roman" w:hAnsi="Times New Roman"/>
          <w:color w:val="auto"/>
          <w:sz w:val="24"/>
          <w:szCs w:val="24"/>
          <w:lang w:val="ru-RU"/>
        </w:rPr>
        <w:t>місцеве</w:t>
      </w:r>
      <w:proofErr w:type="spellEnd"/>
      <w:r w:rsidRPr="003D4116">
        <w:rPr>
          <w:rFonts w:ascii="Times New Roman" w:hAnsi="Times New Roman"/>
          <w:color w:val="auto"/>
          <w:sz w:val="24"/>
          <w:szCs w:val="24"/>
          <w:lang w:val="ru-RU"/>
        </w:rPr>
        <w:t xml:space="preserve"> </w:t>
      </w:r>
      <w:proofErr w:type="spellStart"/>
      <w:r w:rsidRPr="003D4116">
        <w:rPr>
          <w:rFonts w:ascii="Times New Roman" w:hAnsi="Times New Roman"/>
          <w:color w:val="auto"/>
          <w:sz w:val="24"/>
          <w:szCs w:val="24"/>
          <w:lang w:val="ru-RU"/>
        </w:rPr>
        <w:t>самоврядування</w:t>
      </w:r>
      <w:proofErr w:type="spellEnd"/>
      <w:r w:rsidRPr="003D4116">
        <w:rPr>
          <w:rFonts w:ascii="Times New Roman" w:hAnsi="Times New Roman"/>
          <w:color w:val="auto"/>
          <w:sz w:val="24"/>
          <w:szCs w:val="24"/>
          <w:lang w:val="ru-RU"/>
        </w:rPr>
        <w:t xml:space="preserve"> в </w:t>
      </w:r>
      <w:proofErr w:type="spellStart"/>
      <w:r w:rsidRPr="003D4116">
        <w:rPr>
          <w:rFonts w:ascii="Times New Roman" w:hAnsi="Times New Roman"/>
          <w:color w:val="auto"/>
          <w:sz w:val="24"/>
          <w:szCs w:val="24"/>
          <w:lang w:val="ru-RU"/>
        </w:rPr>
        <w:t>Україні</w:t>
      </w:r>
      <w:proofErr w:type="spellEnd"/>
      <w:r w:rsidRPr="003D4116">
        <w:rPr>
          <w:rFonts w:ascii="Times New Roman" w:hAnsi="Times New Roman"/>
          <w:color w:val="auto"/>
          <w:sz w:val="24"/>
          <w:szCs w:val="24"/>
          <w:lang w:val="ru-RU"/>
        </w:rPr>
        <w:t xml:space="preserve">», </w:t>
      </w:r>
      <w:proofErr w:type="spellStart"/>
      <w:r w:rsidRPr="003D4116">
        <w:rPr>
          <w:rFonts w:ascii="Times New Roman" w:hAnsi="Times New Roman"/>
          <w:color w:val="auto"/>
          <w:sz w:val="24"/>
          <w:szCs w:val="24"/>
          <w:lang w:val="ru-RU"/>
        </w:rPr>
        <w:t>Законів</w:t>
      </w:r>
      <w:proofErr w:type="spellEnd"/>
      <w:r w:rsidRPr="003D4116">
        <w:rPr>
          <w:rFonts w:ascii="Times New Roman" w:hAnsi="Times New Roman"/>
          <w:color w:val="auto"/>
          <w:sz w:val="24"/>
          <w:szCs w:val="24"/>
          <w:lang w:val="ru-RU"/>
        </w:rPr>
        <w:t xml:space="preserve"> </w:t>
      </w:r>
      <w:proofErr w:type="spellStart"/>
      <w:r w:rsidRPr="003D4116">
        <w:rPr>
          <w:rFonts w:ascii="Times New Roman" w:hAnsi="Times New Roman"/>
          <w:color w:val="auto"/>
          <w:sz w:val="24"/>
          <w:szCs w:val="24"/>
          <w:lang w:val="ru-RU"/>
        </w:rPr>
        <w:t>України</w:t>
      </w:r>
      <w:proofErr w:type="spellEnd"/>
      <w:r w:rsidRPr="003D4116">
        <w:rPr>
          <w:rFonts w:ascii="Times New Roman" w:hAnsi="Times New Roman"/>
          <w:color w:val="auto"/>
          <w:sz w:val="24"/>
          <w:szCs w:val="24"/>
          <w:lang w:val="ru-RU"/>
        </w:rPr>
        <w:t xml:space="preserve"> «Про </w:t>
      </w:r>
      <w:proofErr w:type="spellStart"/>
      <w:r w:rsidRPr="003D4116">
        <w:rPr>
          <w:rFonts w:ascii="Times New Roman" w:hAnsi="Times New Roman"/>
          <w:color w:val="auto"/>
          <w:sz w:val="24"/>
          <w:szCs w:val="24"/>
          <w:lang w:val="ru-RU"/>
        </w:rPr>
        <w:t>освіту</w:t>
      </w:r>
      <w:proofErr w:type="spellEnd"/>
      <w:r w:rsidRPr="003D4116">
        <w:rPr>
          <w:rFonts w:ascii="Times New Roman" w:hAnsi="Times New Roman"/>
          <w:color w:val="auto"/>
          <w:sz w:val="24"/>
          <w:szCs w:val="24"/>
          <w:lang w:val="ru-RU"/>
        </w:rPr>
        <w:t xml:space="preserve">», «Про </w:t>
      </w:r>
      <w:proofErr w:type="spellStart"/>
      <w:r w:rsidRPr="003D4116">
        <w:rPr>
          <w:rFonts w:ascii="Times New Roman" w:hAnsi="Times New Roman"/>
          <w:color w:val="auto"/>
          <w:sz w:val="24"/>
          <w:szCs w:val="24"/>
          <w:lang w:val="ru-RU"/>
        </w:rPr>
        <w:t>загальну</w:t>
      </w:r>
      <w:proofErr w:type="spellEnd"/>
      <w:r w:rsidRPr="003D4116">
        <w:rPr>
          <w:rFonts w:ascii="Times New Roman" w:hAnsi="Times New Roman"/>
          <w:color w:val="auto"/>
          <w:sz w:val="24"/>
          <w:szCs w:val="24"/>
          <w:lang w:val="ru-RU"/>
        </w:rPr>
        <w:t xml:space="preserve"> </w:t>
      </w:r>
      <w:proofErr w:type="spellStart"/>
      <w:r w:rsidRPr="003D4116">
        <w:rPr>
          <w:rFonts w:ascii="Times New Roman" w:hAnsi="Times New Roman"/>
          <w:color w:val="auto"/>
          <w:sz w:val="24"/>
          <w:szCs w:val="24"/>
          <w:lang w:val="ru-RU"/>
        </w:rPr>
        <w:t>середню</w:t>
      </w:r>
      <w:proofErr w:type="spellEnd"/>
      <w:r w:rsidRPr="003D4116">
        <w:rPr>
          <w:rFonts w:ascii="Times New Roman" w:hAnsi="Times New Roman"/>
          <w:color w:val="auto"/>
          <w:sz w:val="24"/>
          <w:szCs w:val="24"/>
          <w:lang w:val="ru-RU"/>
        </w:rPr>
        <w:t xml:space="preserve"> </w:t>
      </w:r>
      <w:proofErr w:type="spellStart"/>
      <w:r w:rsidRPr="003D4116">
        <w:rPr>
          <w:rFonts w:ascii="Times New Roman" w:hAnsi="Times New Roman"/>
          <w:color w:val="auto"/>
          <w:sz w:val="24"/>
          <w:szCs w:val="24"/>
          <w:lang w:val="ru-RU"/>
        </w:rPr>
        <w:t>освіту</w:t>
      </w:r>
      <w:proofErr w:type="spellEnd"/>
      <w:r w:rsidRPr="003D4116">
        <w:rPr>
          <w:rFonts w:ascii="Times New Roman" w:hAnsi="Times New Roman"/>
          <w:color w:val="auto"/>
          <w:sz w:val="24"/>
          <w:szCs w:val="24"/>
          <w:lang w:val="ru-RU"/>
        </w:rPr>
        <w:t xml:space="preserve">», «Про </w:t>
      </w:r>
      <w:proofErr w:type="spellStart"/>
      <w:r w:rsidRPr="003D4116">
        <w:rPr>
          <w:rFonts w:ascii="Times New Roman" w:hAnsi="Times New Roman"/>
          <w:color w:val="auto"/>
          <w:sz w:val="24"/>
          <w:szCs w:val="24"/>
          <w:lang w:val="ru-RU"/>
        </w:rPr>
        <w:t>дошкільну</w:t>
      </w:r>
      <w:proofErr w:type="spellEnd"/>
      <w:r w:rsidRPr="003D4116">
        <w:rPr>
          <w:rFonts w:ascii="Times New Roman" w:hAnsi="Times New Roman"/>
          <w:color w:val="auto"/>
          <w:sz w:val="24"/>
          <w:szCs w:val="24"/>
          <w:lang w:val="ru-RU"/>
        </w:rPr>
        <w:t xml:space="preserve"> </w:t>
      </w:r>
      <w:proofErr w:type="spellStart"/>
      <w:r w:rsidRPr="003D4116">
        <w:rPr>
          <w:rFonts w:ascii="Times New Roman" w:hAnsi="Times New Roman"/>
          <w:color w:val="auto"/>
          <w:sz w:val="24"/>
          <w:szCs w:val="24"/>
          <w:lang w:val="ru-RU"/>
        </w:rPr>
        <w:t>освіту</w:t>
      </w:r>
      <w:proofErr w:type="spellEnd"/>
      <w:r w:rsidRPr="003D4116">
        <w:rPr>
          <w:rFonts w:ascii="Times New Roman" w:hAnsi="Times New Roman"/>
          <w:color w:val="auto"/>
          <w:sz w:val="24"/>
          <w:szCs w:val="24"/>
          <w:lang w:val="ru-RU"/>
        </w:rPr>
        <w:t xml:space="preserve">», статей 106, 107 </w:t>
      </w:r>
      <w:proofErr w:type="spellStart"/>
      <w:r w:rsidRPr="003D4116">
        <w:rPr>
          <w:rFonts w:ascii="Times New Roman" w:hAnsi="Times New Roman"/>
          <w:color w:val="auto"/>
          <w:sz w:val="24"/>
          <w:szCs w:val="24"/>
          <w:lang w:val="ru-RU"/>
        </w:rPr>
        <w:t>Цивільного</w:t>
      </w:r>
      <w:proofErr w:type="spellEnd"/>
      <w:r w:rsidRPr="003D4116">
        <w:rPr>
          <w:rFonts w:ascii="Times New Roman" w:hAnsi="Times New Roman"/>
          <w:color w:val="auto"/>
          <w:sz w:val="24"/>
          <w:szCs w:val="24"/>
          <w:lang w:val="ru-RU"/>
        </w:rPr>
        <w:t xml:space="preserve"> кодексу </w:t>
      </w:r>
      <w:proofErr w:type="spellStart"/>
      <w:r w:rsidRPr="003D4116">
        <w:rPr>
          <w:rFonts w:ascii="Times New Roman" w:hAnsi="Times New Roman"/>
          <w:color w:val="auto"/>
          <w:sz w:val="24"/>
          <w:szCs w:val="24"/>
          <w:lang w:val="ru-RU"/>
        </w:rPr>
        <w:t>України</w:t>
      </w:r>
      <w:proofErr w:type="spellEnd"/>
      <w:r w:rsidRPr="003D4116">
        <w:rPr>
          <w:rFonts w:ascii="Times New Roman" w:hAnsi="Times New Roman"/>
          <w:color w:val="auto"/>
          <w:sz w:val="24"/>
          <w:szCs w:val="24"/>
          <w:lang w:val="ru-RU"/>
        </w:rPr>
        <w:t xml:space="preserve">, </w:t>
      </w:r>
      <w:proofErr w:type="spellStart"/>
      <w:r w:rsidRPr="003D4116">
        <w:rPr>
          <w:rFonts w:ascii="Times New Roman" w:hAnsi="Times New Roman"/>
          <w:color w:val="auto"/>
          <w:sz w:val="24"/>
          <w:szCs w:val="24"/>
          <w:lang w:val="ru-RU"/>
        </w:rPr>
        <w:t>сільська</w:t>
      </w:r>
      <w:proofErr w:type="spellEnd"/>
      <w:r w:rsidRPr="003D4116">
        <w:rPr>
          <w:rFonts w:ascii="Times New Roman" w:hAnsi="Times New Roman"/>
          <w:color w:val="auto"/>
          <w:sz w:val="24"/>
          <w:szCs w:val="24"/>
          <w:lang w:val="ru-RU"/>
        </w:rPr>
        <w:t xml:space="preserve"> рада ВИРІШИЛА:</w:t>
      </w:r>
      <w:proofErr w:type="gramEnd"/>
    </w:p>
    <w:p w:rsidR="003D4116" w:rsidRPr="00880B59" w:rsidRDefault="003D4116" w:rsidP="003D4116">
      <w:pPr>
        <w:spacing w:after="0"/>
        <w:ind w:firstLine="567"/>
        <w:jc w:val="both"/>
        <w:rPr>
          <w:rFonts w:ascii="Times New Roman" w:eastAsia="SimSun" w:hAnsi="Times New Roman" w:cs="Times New Roman"/>
          <w:sz w:val="24"/>
          <w:szCs w:val="24"/>
          <w:lang w:eastAsia="zh-CN"/>
        </w:rPr>
      </w:pPr>
      <w:r w:rsidRPr="00880B59">
        <w:rPr>
          <w:rFonts w:ascii="Times New Roman" w:eastAsia="SimSun" w:hAnsi="Times New Roman" w:cs="Times New Roman"/>
          <w:sz w:val="24"/>
          <w:szCs w:val="24"/>
          <w:lang w:eastAsia="zh-CN"/>
        </w:rPr>
        <w:t xml:space="preserve">1.  Реорганізувати </w:t>
      </w:r>
      <w:proofErr w:type="spellStart"/>
      <w:r w:rsidRPr="00880B59">
        <w:rPr>
          <w:rFonts w:ascii="Times New Roman" w:hAnsi="Times New Roman" w:cs="Times New Roman"/>
          <w:sz w:val="24"/>
          <w:szCs w:val="24"/>
        </w:rPr>
        <w:t>Головлівський</w:t>
      </w:r>
      <w:proofErr w:type="spellEnd"/>
      <w:r w:rsidRPr="00880B59">
        <w:rPr>
          <w:rFonts w:ascii="Times New Roman" w:hAnsi="Times New Roman" w:cs="Times New Roman"/>
          <w:sz w:val="24"/>
          <w:szCs w:val="24"/>
        </w:rPr>
        <w:t xml:space="preserve"> навчально-виховний комплекс «дошкільний навчальний заклад – школа І-ІІ ступенів» Крупецької сільської ради Славутського району Хмельницької області</w:t>
      </w:r>
      <w:r w:rsidRPr="00880B59">
        <w:rPr>
          <w:rFonts w:ascii="Times New Roman" w:eastAsia="SimSun" w:hAnsi="Times New Roman" w:cs="Times New Roman"/>
          <w:sz w:val="24"/>
          <w:szCs w:val="24"/>
          <w:lang w:eastAsia="zh-CN"/>
        </w:rPr>
        <w:t xml:space="preserve"> (ЄДРПОУ </w:t>
      </w:r>
      <w:r w:rsidRPr="00880B59">
        <w:rPr>
          <w:rFonts w:ascii="Times New Roman" w:hAnsi="Times New Roman" w:cs="Times New Roman"/>
          <w:sz w:val="24"/>
          <w:szCs w:val="24"/>
        </w:rPr>
        <w:t>25880002</w:t>
      </w:r>
      <w:r w:rsidRPr="00880B59">
        <w:rPr>
          <w:rFonts w:ascii="Times New Roman" w:eastAsia="SimSun" w:hAnsi="Times New Roman" w:cs="Times New Roman"/>
          <w:sz w:val="24"/>
          <w:szCs w:val="24"/>
          <w:lang w:eastAsia="zh-CN"/>
        </w:rPr>
        <w:t xml:space="preserve">, місцезнаходження: вулиця Шкільна, 39А, село </w:t>
      </w:r>
      <w:proofErr w:type="spellStart"/>
      <w:r w:rsidRPr="00880B59">
        <w:rPr>
          <w:rFonts w:ascii="Times New Roman" w:eastAsia="SimSun" w:hAnsi="Times New Roman" w:cs="Times New Roman"/>
          <w:sz w:val="24"/>
          <w:szCs w:val="24"/>
          <w:lang w:eastAsia="zh-CN"/>
        </w:rPr>
        <w:t>Головлі</w:t>
      </w:r>
      <w:proofErr w:type="spellEnd"/>
      <w:r w:rsidRPr="00880B59">
        <w:rPr>
          <w:rFonts w:ascii="Times New Roman" w:eastAsia="SimSun" w:hAnsi="Times New Roman" w:cs="Times New Roman"/>
          <w:sz w:val="24"/>
          <w:szCs w:val="24"/>
          <w:lang w:eastAsia="zh-CN"/>
        </w:rPr>
        <w:t xml:space="preserve">, </w:t>
      </w:r>
      <w:proofErr w:type="spellStart"/>
      <w:r w:rsidRPr="00880B59">
        <w:rPr>
          <w:rFonts w:ascii="Times New Roman" w:eastAsia="SimSun" w:hAnsi="Times New Roman" w:cs="Times New Roman"/>
          <w:sz w:val="24"/>
          <w:szCs w:val="24"/>
          <w:lang w:eastAsia="zh-CN"/>
        </w:rPr>
        <w:t>Славутський</w:t>
      </w:r>
      <w:proofErr w:type="spellEnd"/>
      <w:r w:rsidRPr="00880B59">
        <w:rPr>
          <w:rFonts w:ascii="Times New Roman" w:eastAsia="SimSun" w:hAnsi="Times New Roman" w:cs="Times New Roman"/>
          <w:sz w:val="24"/>
          <w:szCs w:val="24"/>
          <w:lang w:eastAsia="zh-CN"/>
        </w:rPr>
        <w:t xml:space="preserve"> район, Хмельницька область),  шляхом приєднання до </w:t>
      </w:r>
      <w:proofErr w:type="spellStart"/>
      <w:r w:rsidRPr="00880B59">
        <w:rPr>
          <w:rFonts w:ascii="Times New Roman" w:eastAsia="SimSun" w:hAnsi="Times New Roman" w:cs="Times New Roman"/>
          <w:sz w:val="24"/>
          <w:szCs w:val="24"/>
          <w:lang w:eastAsia="zh-CN"/>
        </w:rPr>
        <w:t>Крупецького</w:t>
      </w:r>
      <w:proofErr w:type="spellEnd"/>
      <w:r w:rsidRPr="00880B59">
        <w:rPr>
          <w:rFonts w:ascii="Times New Roman" w:eastAsia="SimSun" w:hAnsi="Times New Roman" w:cs="Times New Roman"/>
          <w:sz w:val="24"/>
          <w:szCs w:val="24"/>
          <w:lang w:eastAsia="zh-CN"/>
        </w:rPr>
        <w:t xml:space="preserve"> ліцею Крупецької сільської ради Славутського району Хмельницької області (ЄДРПОУ 22787549, місцезнаходження: вулиця Шкільна, 1, село Крупець, </w:t>
      </w:r>
      <w:proofErr w:type="spellStart"/>
      <w:r w:rsidRPr="00880B59">
        <w:rPr>
          <w:rFonts w:ascii="Times New Roman" w:eastAsia="SimSun" w:hAnsi="Times New Roman" w:cs="Times New Roman"/>
          <w:sz w:val="24"/>
          <w:szCs w:val="24"/>
          <w:lang w:eastAsia="zh-CN"/>
        </w:rPr>
        <w:t>Славутський</w:t>
      </w:r>
      <w:proofErr w:type="spellEnd"/>
      <w:r w:rsidRPr="00880B59">
        <w:rPr>
          <w:rFonts w:ascii="Times New Roman" w:eastAsia="SimSun" w:hAnsi="Times New Roman" w:cs="Times New Roman"/>
          <w:sz w:val="24"/>
          <w:szCs w:val="24"/>
          <w:lang w:eastAsia="zh-CN"/>
        </w:rPr>
        <w:t xml:space="preserve"> район, Хмельницька область) без пониження ступеню.</w:t>
      </w:r>
    </w:p>
    <w:p w:rsidR="003D4116" w:rsidRPr="00880B59" w:rsidRDefault="003D4116" w:rsidP="003D4116">
      <w:pPr>
        <w:spacing w:after="0"/>
        <w:ind w:firstLine="567"/>
        <w:jc w:val="both"/>
        <w:rPr>
          <w:rFonts w:ascii="Times New Roman" w:eastAsia="SimSun" w:hAnsi="Times New Roman" w:cs="Times New Roman"/>
          <w:sz w:val="24"/>
          <w:szCs w:val="24"/>
          <w:lang w:eastAsia="zh-CN"/>
        </w:rPr>
      </w:pPr>
      <w:r w:rsidRPr="00880B59">
        <w:rPr>
          <w:rFonts w:ascii="Times New Roman" w:eastAsia="SimSun" w:hAnsi="Times New Roman" w:cs="Times New Roman"/>
          <w:sz w:val="24"/>
          <w:szCs w:val="24"/>
          <w:lang w:eastAsia="zh-CN"/>
        </w:rPr>
        <w:t xml:space="preserve">2. Реорганізувати </w:t>
      </w:r>
      <w:proofErr w:type="spellStart"/>
      <w:r w:rsidRPr="00880B59">
        <w:rPr>
          <w:rFonts w:ascii="Times New Roman" w:hAnsi="Times New Roman" w:cs="Times New Roman"/>
          <w:sz w:val="24"/>
          <w:szCs w:val="24"/>
        </w:rPr>
        <w:t>Лисиченський</w:t>
      </w:r>
      <w:proofErr w:type="spellEnd"/>
      <w:r w:rsidRPr="00880B59">
        <w:rPr>
          <w:rFonts w:ascii="Times New Roman" w:hAnsi="Times New Roman" w:cs="Times New Roman"/>
          <w:sz w:val="24"/>
          <w:szCs w:val="24"/>
        </w:rPr>
        <w:t xml:space="preserve"> навчально-виховний комплекс «Загальноосвітня школа І-ІІ ступенів - дошкільний навчальний заклад» Крупецької сільської ради Славутського району Хмельницької області</w:t>
      </w:r>
      <w:r w:rsidRPr="00880B59">
        <w:rPr>
          <w:rFonts w:ascii="Times New Roman" w:eastAsia="SimSun" w:hAnsi="Times New Roman" w:cs="Times New Roman"/>
          <w:sz w:val="24"/>
          <w:szCs w:val="24"/>
          <w:lang w:eastAsia="zh-CN"/>
        </w:rPr>
        <w:t xml:space="preserve"> (</w:t>
      </w:r>
      <w:r w:rsidRPr="00880B59">
        <w:rPr>
          <w:rFonts w:ascii="Times New Roman" w:hAnsi="Times New Roman" w:cs="Times New Roman"/>
          <w:sz w:val="24"/>
          <w:szCs w:val="24"/>
        </w:rPr>
        <w:t>ЄДРПОУ 22787727</w:t>
      </w:r>
      <w:r w:rsidRPr="00880B59">
        <w:rPr>
          <w:rFonts w:ascii="Times New Roman" w:eastAsia="SimSun" w:hAnsi="Times New Roman" w:cs="Times New Roman"/>
          <w:sz w:val="24"/>
          <w:szCs w:val="24"/>
          <w:lang w:eastAsia="zh-CN"/>
        </w:rPr>
        <w:t xml:space="preserve">, місцезнаходження: вулиця Шкільна, 11, село Лисиче, </w:t>
      </w:r>
      <w:proofErr w:type="spellStart"/>
      <w:r w:rsidRPr="00880B59">
        <w:rPr>
          <w:rFonts w:ascii="Times New Roman" w:eastAsia="SimSun" w:hAnsi="Times New Roman" w:cs="Times New Roman"/>
          <w:sz w:val="24"/>
          <w:szCs w:val="24"/>
          <w:lang w:eastAsia="zh-CN"/>
        </w:rPr>
        <w:t>Славутський</w:t>
      </w:r>
      <w:proofErr w:type="spellEnd"/>
      <w:r w:rsidRPr="00880B59">
        <w:rPr>
          <w:rFonts w:ascii="Times New Roman" w:eastAsia="SimSun" w:hAnsi="Times New Roman" w:cs="Times New Roman"/>
          <w:sz w:val="24"/>
          <w:szCs w:val="24"/>
          <w:lang w:eastAsia="zh-CN"/>
        </w:rPr>
        <w:t xml:space="preserve"> район, Хмельницька область),  шляхом приєднання до </w:t>
      </w:r>
      <w:proofErr w:type="spellStart"/>
      <w:r w:rsidRPr="00880B59">
        <w:rPr>
          <w:rFonts w:ascii="Times New Roman" w:eastAsia="SimSun" w:hAnsi="Times New Roman" w:cs="Times New Roman"/>
          <w:sz w:val="24"/>
          <w:szCs w:val="24"/>
          <w:lang w:eastAsia="zh-CN"/>
        </w:rPr>
        <w:t>Крупецького</w:t>
      </w:r>
      <w:proofErr w:type="spellEnd"/>
      <w:r w:rsidRPr="00880B59">
        <w:rPr>
          <w:rFonts w:ascii="Times New Roman" w:eastAsia="SimSun" w:hAnsi="Times New Roman" w:cs="Times New Roman"/>
          <w:sz w:val="24"/>
          <w:szCs w:val="24"/>
          <w:lang w:eastAsia="zh-CN"/>
        </w:rPr>
        <w:t xml:space="preserve"> ліцею Крупецької сільської ради Славутського району Хмельницької області (ЄДРПОУ 22787549, місцезнаходження: вулиця Шкільна, 1, село Крупець, </w:t>
      </w:r>
      <w:proofErr w:type="spellStart"/>
      <w:r w:rsidRPr="00880B59">
        <w:rPr>
          <w:rFonts w:ascii="Times New Roman" w:eastAsia="SimSun" w:hAnsi="Times New Roman" w:cs="Times New Roman"/>
          <w:sz w:val="24"/>
          <w:szCs w:val="24"/>
          <w:lang w:eastAsia="zh-CN"/>
        </w:rPr>
        <w:t>Славутський</w:t>
      </w:r>
      <w:proofErr w:type="spellEnd"/>
      <w:r w:rsidRPr="00880B59">
        <w:rPr>
          <w:rFonts w:ascii="Times New Roman" w:eastAsia="SimSun" w:hAnsi="Times New Roman" w:cs="Times New Roman"/>
          <w:sz w:val="24"/>
          <w:szCs w:val="24"/>
          <w:lang w:eastAsia="zh-CN"/>
        </w:rPr>
        <w:t xml:space="preserve"> район, Хмельницька область) без пониження ступеню.</w:t>
      </w:r>
    </w:p>
    <w:p w:rsidR="003D4116" w:rsidRPr="00880B59" w:rsidRDefault="003D4116" w:rsidP="003D4116">
      <w:pPr>
        <w:spacing w:after="0"/>
        <w:ind w:firstLine="567"/>
        <w:jc w:val="both"/>
        <w:rPr>
          <w:rFonts w:ascii="Times New Roman" w:eastAsia="Times New Roman" w:hAnsi="Times New Roman" w:cs="Times New Roman"/>
          <w:sz w:val="24"/>
          <w:szCs w:val="24"/>
        </w:rPr>
      </w:pPr>
      <w:r w:rsidRPr="00880B59">
        <w:rPr>
          <w:rFonts w:ascii="Times New Roman" w:eastAsia="SimSun" w:hAnsi="Times New Roman" w:cs="Times New Roman"/>
          <w:sz w:val="24"/>
          <w:szCs w:val="24"/>
          <w:lang w:eastAsia="zh-CN"/>
        </w:rPr>
        <w:t xml:space="preserve">3. </w:t>
      </w:r>
      <w:r w:rsidRPr="00880B59">
        <w:rPr>
          <w:rFonts w:ascii="Times New Roman" w:hAnsi="Times New Roman" w:cs="Times New Roman"/>
          <w:sz w:val="24"/>
          <w:szCs w:val="24"/>
        </w:rPr>
        <w:t xml:space="preserve">Внести зміни до статуту </w:t>
      </w:r>
      <w:proofErr w:type="spellStart"/>
      <w:r w:rsidRPr="00880B59">
        <w:rPr>
          <w:rFonts w:ascii="Times New Roman" w:hAnsi="Times New Roman" w:cs="Times New Roman"/>
          <w:sz w:val="24"/>
          <w:szCs w:val="24"/>
        </w:rPr>
        <w:t>Крупецького</w:t>
      </w:r>
      <w:proofErr w:type="spellEnd"/>
      <w:r w:rsidRPr="00880B59">
        <w:rPr>
          <w:rFonts w:ascii="Times New Roman" w:hAnsi="Times New Roman" w:cs="Times New Roman"/>
          <w:sz w:val="24"/>
          <w:szCs w:val="24"/>
        </w:rPr>
        <w:t xml:space="preserve"> ліцею Крупецької сільської ради Славутського району Хмельницької області та затвердити його у новій редакції згідно з додатком №1.</w:t>
      </w:r>
    </w:p>
    <w:p w:rsidR="003D4116" w:rsidRPr="00880B59" w:rsidRDefault="003D4116" w:rsidP="003D4116">
      <w:pPr>
        <w:spacing w:after="0"/>
        <w:ind w:firstLine="567"/>
        <w:jc w:val="both"/>
        <w:rPr>
          <w:rFonts w:ascii="Times New Roman" w:eastAsia="SimSun" w:hAnsi="Times New Roman" w:cs="Times New Roman"/>
          <w:sz w:val="24"/>
          <w:szCs w:val="24"/>
          <w:lang w:eastAsia="zh-CN"/>
        </w:rPr>
      </w:pPr>
      <w:r w:rsidRPr="00880B59">
        <w:rPr>
          <w:rFonts w:ascii="Times New Roman" w:hAnsi="Times New Roman" w:cs="Times New Roman"/>
          <w:sz w:val="24"/>
          <w:szCs w:val="24"/>
        </w:rPr>
        <w:lastRenderedPageBreak/>
        <w:t xml:space="preserve">4. Уповноважити директора </w:t>
      </w:r>
      <w:proofErr w:type="spellStart"/>
      <w:r w:rsidRPr="00880B59">
        <w:rPr>
          <w:rFonts w:ascii="Times New Roman" w:hAnsi="Times New Roman" w:cs="Times New Roman"/>
          <w:sz w:val="24"/>
          <w:szCs w:val="24"/>
        </w:rPr>
        <w:t>Крупецького</w:t>
      </w:r>
      <w:proofErr w:type="spellEnd"/>
      <w:r w:rsidRPr="00880B59">
        <w:rPr>
          <w:rFonts w:ascii="Times New Roman" w:hAnsi="Times New Roman" w:cs="Times New Roman"/>
          <w:sz w:val="24"/>
          <w:szCs w:val="24"/>
        </w:rPr>
        <w:t xml:space="preserve"> ліцею Бережну Т.М. на:</w:t>
      </w:r>
    </w:p>
    <w:p w:rsidR="003D4116" w:rsidRPr="003D4116" w:rsidRDefault="003D4116" w:rsidP="003D4116">
      <w:pPr>
        <w:pStyle w:val="af1"/>
        <w:ind w:left="0" w:firstLine="426"/>
        <w:jc w:val="both"/>
        <w:rPr>
          <w:sz w:val="24"/>
          <w:szCs w:val="24"/>
          <w:lang w:val="ru-RU"/>
        </w:rPr>
      </w:pPr>
      <w:r w:rsidRPr="003D4116">
        <w:rPr>
          <w:sz w:val="24"/>
          <w:szCs w:val="24"/>
          <w:lang w:val="ru-RU"/>
        </w:rPr>
        <w:t xml:space="preserve">- </w:t>
      </w:r>
      <w:proofErr w:type="spellStart"/>
      <w:proofErr w:type="gramStart"/>
      <w:r w:rsidRPr="003D4116">
        <w:rPr>
          <w:sz w:val="24"/>
          <w:szCs w:val="24"/>
          <w:lang w:val="ru-RU"/>
        </w:rPr>
        <w:t>п</w:t>
      </w:r>
      <w:proofErr w:type="gramEnd"/>
      <w:r w:rsidRPr="003D4116">
        <w:rPr>
          <w:sz w:val="24"/>
          <w:szCs w:val="24"/>
          <w:lang w:val="ru-RU"/>
        </w:rPr>
        <w:t>ідписання</w:t>
      </w:r>
      <w:proofErr w:type="spellEnd"/>
      <w:r w:rsidRPr="003D4116">
        <w:rPr>
          <w:sz w:val="24"/>
          <w:szCs w:val="24"/>
          <w:lang w:val="ru-RU"/>
        </w:rPr>
        <w:t xml:space="preserve"> Статуту </w:t>
      </w:r>
      <w:proofErr w:type="spellStart"/>
      <w:r w:rsidRPr="003D4116">
        <w:rPr>
          <w:sz w:val="24"/>
          <w:szCs w:val="24"/>
          <w:lang w:val="ru-RU"/>
        </w:rPr>
        <w:t>Крупецького</w:t>
      </w:r>
      <w:proofErr w:type="spellEnd"/>
      <w:r w:rsidRPr="003D4116">
        <w:rPr>
          <w:sz w:val="24"/>
          <w:szCs w:val="24"/>
          <w:lang w:val="ru-RU"/>
        </w:rPr>
        <w:t xml:space="preserve"> </w:t>
      </w:r>
      <w:proofErr w:type="spellStart"/>
      <w:r w:rsidRPr="003D4116">
        <w:rPr>
          <w:sz w:val="24"/>
          <w:szCs w:val="24"/>
          <w:lang w:val="ru-RU"/>
        </w:rPr>
        <w:t>ліцею</w:t>
      </w:r>
      <w:proofErr w:type="spellEnd"/>
      <w:r w:rsidRPr="003D4116">
        <w:rPr>
          <w:sz w:val="24"/>
          <w:szCs w:val="24"/>
          <w:lang w:val="ru-RU"/>
        </w:rPr>
        <w:t xml:space="preserve"> Крупецької </w:t>
      </w:r>
      <w:proofErr w:type="spellStart"/>
      <w:r w:rsidRPr="003D4116">
        <w:rPr>
          <w:sz w:val="24"/>
          <w:szCs w:val="24"/>
          <w:lang w:val="ru-RU"/>
        </w:rPr>
        <w:t>сільської</w:t>
      </w:r>
      <w:proofErr w:type="spellEnd"/>
      <w:r w:rsidRPr="003D4116">
        <w:rPr>
          <w:sz w:val="24"/>
          <w:szCs w:val="24"/>
          <w:lang w:val="ru-RU"/>
        </w:rPr>
        <w:t xml:space="preserve"> ради Славутського району </w:t>
      </w:r>
      <w:proofErr w:type="spellStart"/>
      <w:r w:rsidRPr="003D4116">
        <w:rPr>
          <w:sz w:val="24"/>
          <w:szCs w:val="24"/>
          <w:lang w:val="ru-RU"/>
        </w:rPr>
        <w:t>Хмельницької</w:t>
      </w:r>
      <w:proofErr w:type="spellEnd"/>
      <w:r w:rsidRPr="003D4116">
        <w:rPr>
          <w:sz w:val="24"/>
          <w:szCs w:val="24"/>
          <w:lang w:val="ru-RU"/>
        </w:rPr>
        <w:t xml:space="preserve"> </w:t>
      </w:r>
      <w:proofErr w:type="spellStart"/>
      <w:r w:rsidRPr="003D4116">
        <w:rPr>
          <w:sz w:val="24"/>
          <w:szCs w:val="24"/>
          <w:lang w:val="ru-RU"/>
        </w:rPr>
        <w:t>області</w:t>
      </w:r>
      <w:proofErr w:type="spellEnd"/>
      <w:r w:rsidRPr="003D4116">
        <w:rPr>
          <w:sz w:val="24"/>
          <w:szCs w:val="24"/>
          <w:lang w:val="ru-RU"/>
        </w:rPr>
        <w:t xml:space="preserve"> у </w:t>
      </w:r>
      <w:proofErr w:type="spellStart"/>
      <w:r w:rsidRPr="003D4116">
        <w:rPr>
          <w:sz w:val="24"/>
          <w:szCs w:val="24"/>
          <w:lang w:val="ru-RU"/>
        </w:rPr>
        <w:t>новій</w:t>
      </w:r>
      <w:proofErr w:type="spellEnd"/>
      <w:r w:rsidRPr="003D4116">
        <w:rPr>
          <w:sz w:val="24"/>
          <w:szCs w:val="24"/>
          <w:lang w:val="ru-RU"/>
        </w:rPr>
        <w:t xml:space="preserve"> </w:t>
      </w:r>
      <w:proofErr w:type="spellStart"/>
      <w:r w:rsidRPr="003D4116">
        <w:rPr>
          <w:sz w:val="24"/>
          <w:szCs w:val="24"/>
          <w:lang w:val="ru-RU"/>
        </w:rPr>
        <w:t>редакції</w:t>
      </w:r>
      <w:proofErr w:type="spellEnd"/>
      <w:r w:rsidRPr="003D4116">
        <w:rPr>
          <w:sz w:val="24"/>
          <w:szCs w:val="24"/>
          <w:lang w:val="ru-RU"/>
        </w:rPr>
        <w:t>;</w:t>
      </w:r>
    </w:p>
    <w:p w:rsidR="003D4116" w:rsidRPr="003D4116" w:rsidRDefault="003D4116" w:rsidP="003D4116">
      <w:pPr>
        <w:pStyle w:val="af1"/>
        <w:ind w:left="0" w:firstLine="426"/>
        <w:jc w:val="both"/>
        <w:rPr>
          <w:sz w:val="24"/>
          <w:szCs w:val="24"/>
          <w:lang w:val="ru-RU"/>
        </w:rPr>
      </w:pPr>
      <w:r w:rsidRPr="003D4116">
        <w:rPr>
          <w:sz w:val="24"/>
          <w:szCs w:val="24"/>
          <w:lang w:val="ru-RU"/>
        </w:rPr>
        <w:t xml:space="preserve">- </w:t>
      </w:r>
      <w:proofErr w:type="spellStart"/>
      <w:r w:rsidRPr="003D4116">
        <w:rPr>
          <w:sz w:val="24"/>
          <w:szCs w:val="24"/>
          <w:lang w:val="ru-RU"/>
        </w:rPr>
        <w:t>здійснення</w:t>
      </w:r>
      <w:proofErr w:type="spellEnd"/>
      <w:r w:rsidRPr="003D4116">
        <w:rPr>
          <w:sz w:val="24"/>
          <w:szCs w:val="24"/>
          <w:lang w:val="ru-RU"/>
        </w:rPr>
        <w:t xml:space="preserve"> </w:t>
      </w:r>
      <w:proofErr w:type="spellStart"/>
      <w:r w:rsidRPr="003D4116">
        <w:rPr>
          <w:sz w:val="24"/>
          <w:szCs w:val="24"/>
          <w:lang w:val="ru-RU"/>
        </w:rPr>
        <w:t>дій</w:t>
      </w:r>
      <w:proofErr w:type="spellEnd"/>
      <w:r w:rsidRPr="003D4116">
        <w:rPr>
          <w:sz w:val="24"/>
          <w:szCs w:val="24"/>
          <w:lang w:val="ru-RU"/>
        </w:rPr>
        <w:t xml:space="preserve"> </w:t>
      </w:r>
      <w:proofErr w:type="spellStart"/>
      <w:r w:rsidRPr="003D4116">
        <w:rPr>
          <w:sz w:val="24"/>
          <w:szCs w:val="24"/>
          <w:lang w:val="ru-RU"/>
        </w:rPr>
        <w:t>щодо</w:t>
      </w:r>
      <w:proofErr w:type="spellEnd"/>
      <w:r w:rsidRPr="003D4116">
        <w:rPr>
          <w:sz w:val="24"/>
          <w:szCs w:val="24"/>
          <w:lang w:val="ru-RU"/>
        </w:rPr>
        <w:t xml:space="preserve"> </w:t>
      </w:r>
      <w:proofErr w:type="spellStart"/>
      <w:r w:rsidRPr="003D4116">
        <w:rPr>
          <w:sz w:val="24"/>
          <w:szCs w:val="24"/>
          <w:lang w:val="ru-RU"/>
        </w:rPr>
        <w:t>державної</w:t>
      </w:r>
      <w:proofErr w:type="spellEnd"/>
      <w:r w:rsidRPr="003D4116">
        <w:rPr>
          <w:sz w:val="24"/>
          <w:szCs w:val="24"/>
          <w:lang w:val="ru-RU"/>
        </w:rPr>
        <w:t xml:space="preserve"> </w:t>
      </w:r>
      <w:proofErr w:type="spellStart"/>
      <w:r w:rsidRPr="003D4116">
        <w:rPr>
          <w:sz w:val="24"/>
          <w:szCs w:val="24"/>
          <w:lang w:val="ru-RU"/>
        </w:rPr>
        <w:t>реєстрації</w:t>
      </w:r>
      <w:proofErr w:type="spellEnd"/>
      <w:r w:rsidRPr="003D4116">
        <w:rPr>
          <w:sz w:val="24"/>
          <w:szCs w:val="24"/>
          <w:lang w:val="ru-RU"/>
        </w:rPr>
        <w:t xml:space="preserve"> </w:t>
      </w:r>
      <w:proofErr w:type="spellStart"/>
      <w:r w:rsidRPr="003D4116">
        <w:rPr>
          <w:sz w:val="24"/>
          <w:szCs w:val="24"/>
          <w:lang w:val="ru-RU"/>
        </w:rPr>
        <w:t>змін</w:t>
      </w:r>
      <w:proofErr w:type="spellEnd"/>
      <w:r w:rsidRPr="003D4116">
        <w:rPr>
          <w:sz w:val="24"/>
          <w:szCs w:val="24"/>
          <w:lang w:val="ru-RU"/>
        </w:rPr>
        <w:t xml:space="preserve"> до </w:t>
      </w:r>
      <w:proofErr w:type="spellStart"/>
      <w:r w:rsidRPr="003D4116">
        <w:rPr>
          <w:sz w:val="24"/>
          <w:szCs w:val="24"/>
          <w:lang w:val="ru-RU"/>
        </w:rPr>
        <w:t>відомостей</w:t>
      </w:r>
      <w:proofErr w:type="spellEnd"/>
      <w:r w:rsidRPr="003D4116">
        <w:rPr>
          <w:sz w:val="24"/>
          <w:szCs w:val="24"/>
          <w:lang w:val="ru-RU"/>
        </w:rPr>
        <w:t xml:space="preserve"> про </w:t>
      </w:r>
      <w:proofErr w:type="spellStart"/>
      <w:r w:rsidRPr="003D4116">
        <w:rPr>
          <w:sz w:val="24"/>
          <w:szCs w:val="24"/>
          <w:lang w:val="ru-RU"/>
        </w:rPr>
        <w:t>юридичну</w:t>
      </w:r>
      <w:proofErr w:type="spellEnd"/>
      <w:r w:rsidRPr="003D4116">
        <w:rPr>
          <w:sz w:val="24"/>
          <w:szCs w:val="24"/>
          <w:lang w:val="ru-RU"/>
        </w:rPr>
        <w:t xml:space="preserve"> особу, </w:t>
      </w:r>
      <w:proofErr w:type="spellStart"/>
      <w:r w:rsidRPr="003D4116">
        <w:rPr>
          <w:sz w:val="24"/>
          <w:szCs w:val="24"/>
          <w:lang w:val="ru-RU"/>
        </w:rPr>
        <w:t>що</w:t>
      </w:r>
      <w:proofErr w:type="spellEnd"/>
      <w:r w:rsidRPr="003D4116">
        <w:rPr>
          <w:sz w:val="24"/>
          <w:szCs w:val="24"/>
          <w:lang w:val="ru-RU"/>
        </w:rPr>
        <w:t xml:space="preserve"> </w:t>
      </w:r>
      <w:proofErr w:type="spellStart"/>
      <w:r w:rsidRPr="003D4116">
        <w:rPr>
          <w:sz w:val="24"/>
          <w:szCs w:val="24"/>
          <w:lang w:val="ru-RU"/>
        </w:rPr>
        <w:t>містяться</w:t>
      </w:r>
      <w:proofErr w:type="spellEnd"/>
      <w:r w:rsidRPr="003D4116">
        <w:rPr>
          <w:sz w:val="24"/>
          <w:szCs w:val="24"/>
          <w:lang w:val="ru-RU"/>
        </w:rPr>
        <w:t xml:space="preserve"> в </w:t>
      </w:r>
      <w:proofErr w:type="spellStart"/>
      <w:r w:rsidRPr="003D4116">
        <w:rPr>
          <w:sz w:val="24"/>
          <w:szCs w:val="24"/>
          <w:lang w:val="ru-RU"/>
        </w:rPr>
        <w:t>Єдиному</w:t>
      </w:r>
      <w:proofErr w:type="spellEnd"/>
      <w:r w:rsidRPr="003D4116">
        <w:rPr>
          <w:sz w:val="24"/>
          <w:szCs w:val="24"/>
          <w:lang w:val="ru-RU"/>
        </w:rPr>
        <w:t xml:space="preserve"> державному </w:t>
      </w:r>
      <w:proofErr w:type="spellStart"/>
      <w:r w:rsidRPr="003D4116">
        <w:rPr>
          <w:sz w:val="24"/>
          <w:szCs w:val="24"/>
          <w:lang w:val="ru-RU"/>
        </w:rPr>
        <w:t>реє</w:t>
      </w:r>
      <w:proofErr w:type="gramStart"/>
      <w:r w:rsidRPr="003D4116">
        <w:rPr>
          <w:sz w:val="24"/>
          <w:szCs w:val="24"/>
          <w:lang w:val="ru-RU"/>
        </w:rPr>
        <w:t>стр</w:t>
      </w:r>
      <w:proofErr w:type="gramEnd"/>
      <w:r w:rsidRPr="003D4116">
        <w:rPr>
          <w:sz w:val="24"/>
          <w:szCs w:val="24"/>
          <w:lang w:val="ru-RU"/>
        </w:rPr>
        <w:t>і</w:t>
      </w:r>
      <w:proofErr w:type="spellEnd"/>
      <w:r w:rsidRPr="003D4116">
        <w:rPr>
          <w:sz w:val="24"/>
          <w:szCs w:val="24"/>
          <w:lang w:val="ru-RU"/>
        </w:rPr>
        <w:t xml:space="preserve"> </w:t>
      </w:r>
      <w:proofErr w:type="spellStart"/>
      <w:r w:rsidRPr="003D4116">
        <w:rPr>
          <w:sz w:val="24"/>
          <w:szCs w:val="24"/>
          <w:lang w:val="ru-RU"/>
        </w:rPr>
        <w:t>юридичних</w:t>
      </w:r>
      <w:proofErr w:type="spellEnd"/>
      <w:r w:rsidRPr="003D4116">
        <w:rPr>
          <w:sz w:val="24"/>
          <w:szCs w:val="24"/>
          <w:lang w:val="ru-RU"/>
        </w:rPr>
        <w:t xml:space="preserve"> </w:t>
      </w:r>
      <w:proofErr w:type="spellStart"/>
      <w:r w:rsidRPr="003D4116">
        <w:rPr>
          <w:sz w:val="24"/>
          <w:szCs w:val="24"/>
          <w:lang w:val="ru-RU"/>
        </w:rPr>
        <w:t>осіб</w:t>
      </w:r>
      <w:proofErr w:type="spellEnd"/>
      <w:r w:rsidRPr="003D4116">
        <w:rPr>
          <w:sz w:val="24"/>
          <w:szCs w:val="24"/>
          <w:lang w:val="ru-RU"/>
        </w:rPr>
        <w:t xml:space="preserve">, </w:t>
      </w:r>
      <w:proofErr w:type="spellStart"/>
      <w:r w:rsidRPr="003D4116">
        <w:rPr>
          <w:sz w:val="24"/>
          <w:szCs w:val="24"/>
          <w:lang w:val="ru-RU"/>
        </w:rPr>
        <w:t>фізичних</w:t>
      </w:r>
      <w:proofErr w:type="spellEnd"/>
      <w:r w:rsidRPr="003D4116">
        <w:rPr>
          <w:sz w:val="24"/>
          <w:szCs w:val="24"/>
          <w:lang w:val="ru-RU"/>
        </w:rPr>
        <w:t xml:space="preserve"> </w:t>
      </w:r>
      <w:proofErr w:type="spellStart"/>
      <w:r w:rsidRPr="003D4116">
        <w:rPr>
          <w:sz w:val="24"/>
          <w:szCs w:val="24"/>
          <w:lang w:val="ru-RU"/>
        </w:rPr>
        <w:t>осіб</w:t>
      </w:r>
      <w:proofErr w:type="spellEnd"/>
      <w:r w:rsidRPr="003D4116">
        <w:rPr>
          <w:sz w:val="24"/>
          <w:szCs w:val="24"/>
          <w:lang w:val="ru-RU"/>
        </w:rPr>
        <w:t xml:space="preserve"> – </w:t>
      </w:r>
      <w:proofErr w:type="spellStart"/>
      <w:r w:rsidRPr="003D4116">
        <w:rPr>
          <w:sz w:val="24"/>
          <w:szCs w:val="24"/>
          <w:lang w:val="ru-RU"/>
        </w:rPr>
        <w:t>підприємців</w:t>
      </w:r>
      <w:proofErr w:type="spellEnd"/>
      <w:r w:rsidRPr="003D4116">
        <w:rPr>
          <w:sz w:val="24"/>
          <w:szCs w:val="24"/>
          <w:lang w:val="ru-RU"/>
        </w:rPr>
        <w:t xml:space="preserve"> та </w:t>
      </w:r>
      <w:proofErr w:type="spellStart"/>
      <w:r w:rsidRPr="003D4116">
        <w:rPr>
          <w:sz w:val="24"/>
          <w:szCs w:val="24"/>
          <w:lang w:val="ru-RU"/>
        </w:rPr>
        <w:t>громадських</w:t>
      </w:r>
      <w:proofErr w:type="spellEnd"/>
      <w:r w:rsidRPr="003D4116">
        <w:rPr>
          <w:sz w:val="24"/>
          <w:szCs w:val="24"/>
          <w:lang w:val="ru-RU"/>
        </w:rPr>
        <w:t xml:space="preserve"> </w:t>
      </w:r>
      <w:proofErr w:type="spellStart"/>
      <w:r w:rsidRPr="003D4116">
        <w:rPr>
          <w:sz w:val="24"/>
          <w:szCs w:val="24"/>
          <w:lang w:val="ru-RU"/>
        </w:rPr>
        <w:t>формувань</w:t>
      </w:r>
      <w:proofErr w:type="spellEnd"/>
      <w:r w:rsidRPr="003D4116">
        <w:rPr>
          <w:sz w:val="24"/>
          <w:szCs w:val="24"/>
          <w:lang w:val="ru-RU"/>
        </w:rPr>
        <w:t>.</w:t>
      </w:r>
    </w:p>
    <w:p w:rsidR="003D4116" w:rsidRPr="00880B59" w:rsidRDefault="003D4116" w:rsidP="003D4116">
      <w:pPr>
        <w:spacing w:after="0"/>
        <w:ind w:firstLine="567"/>
        <w:jc w:val="both"/>
        <w:rPr>
          <w:rFonts w:ascii="Times New Roman" w:eastAsia="SimSun" w:hAnsi="Times New Roman" w:cs="Times New Roman"/>
          <w:sz w:val="24"/>
          <w:szCs w:val="24"/>
          <w:lang w:eastAsia="zh-CN"/>
        </w:rPr>
      </w:pPr>
      <w:r w:rsidRPr="00880B59">
        <w:rPr>
          <w:rFonts w:ascii="Times New Roman" w:eastAsia="SimSun" w:hAnsi="Times New Roman" w:cs="Times New Roman"/>
          <w:sz w:val="24"/>
          <w:szCs w:val="24"/>
          <w:lang w:eastAsia="zh-CN"/>
        </w:rPr>
        <w:t xml:space="preserve">5. Установити, що </w:t>
      </w:r>
      <w:proofErr w:type="spellStart"/>
      <w:r w:rsidRPr="00880B59">
        <w:rPr>
          <w:rFonts w:ascii="Times New Roman" w:eastAsia="SimSun" w:hAnsi="Times New Roman" w:cs="Times New Roman"/>
          <w:sz w:val="24"/>
          <w:szCs w:val="24"/>
          <w:lang w:eastAsia="zh-CN"/>
        </w:rPr>
        <w:t>Крупецький</w:t>
      </w:r>
      <w:proofErr w:type="spellEnd"/>
      <w:r w:rsidRPr="00880B59">
        <w:rPr>
          <w:rFonts w:ascii="Times New Roman" w:eastAsia="SimSun" w:hAnsi="Times New Roman" w:cs="Times New Roman"/>
          <w:sz w:val="24"/>
          <w:szCs w:val="24"/>
          <w:lang w:eastAsia="zh-CN"/>
        </w:rPr>
        <w:t xml:space="preserve"> ліцей Крупецької сільської ради Славутського району Хмельницької області (ЄДРПОУ 22787549) є правонаступником майна, прав та обов’язків </w:t>
      </w:r>
      <w:proofErr w:type="spellStart"/>
      <w:r w:rsidRPr="00880B59">
        <w:rPr>
          <w:rFonts w:ascii="Times New Roman" w:hAnsi="Times New Roman" w:cs="Times New Roman"/>
          <w:sz w:val="24"/>
          <w:szCs w:val="24"/>
        </w:rPr>
        <w:t>Головлівського</w:t>
      </w:r>
      <w:proofErr w:type="spellEnd"/>
      <w:r w:rsidRPr="00880B59">
        <w:rPr>
          <w:rFonts w:ascii="Times New Roman" w:hAnsi="Times New Roman" w:cs="Times New Roman"/>
          <w:sz w:val="24"/>
          <w:szCs w:val="24"/>
        </w:rPr>
        <w:t xml:space="preserve"> </w:t>
      </w:r>
      <w:proofErr w:type="spellStart"/>
      <w:r w:rsidRPr="00880B59">
        <w:rPr>
          <w:rFonts w:ascii="Times New Roman" w:hAnsi="Times New Roman" w:cs="Times New Roman"/>
          <w:sz w:val="24"/>
          <w:szCs w:val="24"/>
        </w:rPr>
        <w:t>навчально</w:t>
      </w:r>
      <w:proofErr w:type="spellEnd"/>
      <w:r>
        <w:rPr>
          <w:rFonts w:ascii="Times New Roman" w:hAnsi="Times New Roman" w:cs="Times New Roman"/>
          <w:sz w:val="24"/>
          <w:szCs w:val="24"/>
        </w:rPr>
        <w:t xml:space="preserve"> </w:t>
      </w:r>
      <w:r w:rsidRPr="00880B59">
        <w:rPr>
          <w:rFonts w:ascii="Times New Roman" w:hAnsi="Times New Roman" w:cs="Times New Roman"/>
          <w:sz w:val="24"/>
          <w:szCs w:val="24"/>
        </w:rPr>
        <w:t>-</w:t>
      </w:r>
      <w:r>
        <w:rPr>
          <w:rFonts w:ascii="Times New Roman" w:hAnsi="Times New Roman" w:cs="Times New Roman"/>
          <w:sz w:val="24"/>
          <w:szCs w:val="24"/>
        </w:rPr>
        <w:t xml:space="preserve"> </w:t>
      </w:r>
      <w:r w:rsidRPr="00880B59">
        <w:rPr>
          <w:rFonts w:ascii="Times New Roman" w:hAnsi="Times New Roman" w:cs="Times New Roman"/>
          <w:sz w:val="24"/>
          <w:szCs w:val="24"/>
        </w:rPr>
        <w:t>виховного комплексу «дошкільний навчальний заклад – школа І-ІІ ступенів» Крупецької сільської ради Славутського району Хмельницької області</w:t>
      </w:r>
      <w:r w:rsidRPr="00880B59">
        <w:rPr>
          <w:rFonts w:ascii="Times New Roman" w:eastAsia="SimSun" w:hAnsi="Times New Roman" w:cs="Times New Roman"/>
          <w:sz w:val="24"/>
          <w:szCs w:val="24"/>
          <w:lang w:eastAsia="zh-CN"/>
        </w:rPr>
        <w:t xml:space="preserve"> (ЄДРПОУ </w:t>
      </w:r>
      <w:r w:rsidRPr="00880B59">
        <w:rPr>
          <w:rFonts w:ascii="Times New Roman" w:hAnsi="Times New Roman" w:cs="Times New Roman"/>
          <w:sz w:val="24"/>
          <w:szCs w:val="24"/>
        </w:rPr>
        <w:t xml:space="preserve">25880002) та </w:t>
      </w:r>
      <w:proofErr w:type="spellStart"/>
      <w:r w:rsidRPr="00880B59">
        <w:rPr>
          <w:rFonts w:ascii="Times New Roman" w:hAnsi="Times New Roman" w:cs="Times New Roman"/>
          <w:sz w:val="24"/>
          <w:szCs w:val="24"/>
        </w:rPr>
        <w:t>Лисиченського</w:t>
      </w:r>
      <w:proofErr w:type="spellEnd"/>
      <w:r w:rsidRPr="00880B59">
        <w:rPr>
          <w:rFonts w:ascii="Times New Roman" w:hAnsi="Times New Roman" w:cs="Times New Roman"/>
          <w:sz w:val="24"/>
          <w:szCs w:val="24"/>
        </w:rPr>
        <w:t xml:space="preserve"> </w:t>
      </w:r>
      <w:proofErr w:type="spellStart"/>
      <w:r w:rsidRPr="00880B59">
        <w:rPr>
          <w:rFonts w:ascii="Times New Roman" w:hAnsi="Times New Roman" w:cs="Times New Roman"/>
          <w:sz w:val="24"/>
          <w:szCs w:val="24"/>
        </w:rPr>
        <w:t>навчально</w:t>
      </w:r>
      <w:proofErr w:type="spellEnd"/>
      <w:r>
        <w:rPr>
          <w:rFonts w:ascii="Times New Roman" w:hAnsi="Times New Roman" w:cs="Times New Roman"/>
          <w:sz w:val="24"/>
          <w:szCs w:val="24"/>
        </w:rPr>
        <w:t xml:space="preserve"> </w:t>
      </w:r>
      <w:r w:rsidRPr="00880B59">
        <w:rPr>
          <w:rFonts w:ascii="Times New Roman" w:hAnsi="Times New Roman" w:cs="Times New Roman"/>
          <w:sz w:val="24"/>
          <w:szCs w:val="24"/>
        </w:rPr>
        <w:t>-</w:t>
      </w:r>
      <w:r>
        <w:rPr>
          <w:rFonts w:ascii="Times New Roman" w:hAnsi="Times New Roman" w:cs="Times New Roman"/>
          <w:sz w:val="24"/>
          <w:szCs w:val="24"/>
        </w:rPr>
        <w:t xml:space="preserve"> </w:t>
      </w:r>
      <w:r w:rsidRPr="00880B59">
        <w:rPr>
          <w:rFonts w:ascii="Times New Roman" w:hAnsi="Times New Roman" w:cs="Times New Roman"/>
          <w:sz w:val="24"/>
          <w:szCs w:val="24"/>
        </w:rPr>
        <w:t>виховного комплексу «Загальноосвітня школа І-ІІ ступенів - дошкільний навчальний заклад» Крупецької сільської ради Славутського району Хмельницької області</w:t>
      </w:r>
      <w:r w:rsidRPr="00880B59">
        <w:rPr>
          <w:rFonts w:ascii="Times New Roman" w:eastAsia="SimSun" w:hAnsi="Times New Roman" w:cs="Times New Roman"/>
          <w:sz w:val="24"/>
          <w:szCs w:val="24"/>
          <w:lang w:eastAsia="zh-CN"/>
        </w:rPr>
        <w:t xml:space="preserve"> (</w:t>
      </w:r>
      <w:r w:rsidRPr="00880B59">
        <w:rPr>
          <w:rFonts w:ascii="Times New Roman" w:hAnsi="Times New Roman" w:cs="Times New Roman"/>
          <w:sz w:val="24"/>
          <w:szCs w:val="24"/>
        </w:rPr>
        <w:t>ЄДРПОУ 22787727)</w:t>
      </w:r>
      <w:r w:rsidRPr="00880B59">
        <w:rPr>
          <w:rFonts w:ascii="Times New Roman" w:eastAsia="SimSun" w:hAnsi="Times New Roman" w:cs="Times New Roman"/>
          <w:sz w:val="24"/>
          <w:szCs w:val="24"/>
          <w:lang w:eastAsia="zh-CN"/>
        </w:rPr>
        <w:t>.</w:t>
      </w:r>
    </w:p>
    <w:p w:rsidR="003D4116" w:rsidRPr="00880B59" w:rsidRDefault="003D4116" w:rsidP="003D4116">
      <w:pPr>
        <w:spacing w:after="0"/>
        <w:ind w:firstLine="567"/>
        <w:jc w:val="both"/>
        <w:rPr>
          <w:rFonts w:ascii="Times New Roman" w:eastAsia="SimSun" w:hAnsi="Times New Roman" w:cs="Times New Roman"/>
          <w:sz w:val="24"/>
          <w:szCs w:val="24"/>
          <w:lang w:eastAsia="zh-CN"/>
        </w:rPr>
      </w:pPr>
      <w:r w:rsidRPr="00880B59">
        <w:rPr>
          <w:rFonts w:ascii="Times New Roman" w:eastAsia="SimSun" w:hAnsi="Times New Roman" w:cs="Times New Roman"/>
          <w:sz w:val="24"/>
          <w:szCs w:val="24"/>
          <w:lang w:eastAsia="zh-CN"/>
        </w:rPr>
        <w:t xml:space="preserve">6. У результаті реорганізації шляхом приєднання припинити юридичні особи - </w:t>
      </w:r>
      <w:proofErr w:type="spellStart"/>
      <w:r w:rsidRPr="00880B59">
        <w:rPr>
          <w:rFonts w:ascii="Times New Roman" w:hAnsi="Times New Roman" w:cs="Times New Roman"/>
          <w:sz w:val="24"/>
          <w:szCs w:val="24"/>
        </w:rPr>
        <w:t>Головлівський</w:t>
      </w:r>
      <w:proofErr w:type="spellEnd"/>
      <w:r w:rsidRPr="00880B59">
        <w:rPr>
          <w:rFonts w:ascii="Times New Roman" w:hAnsi="Times New Roman" w:cs="Times New Roman"/>
          <w:sz w:val="24"/>
          <w:szCs w:val="24"/>
        </w:rPr>
        <w:t xml:space="preserve"> </w:t>
      </w:r>
      <w:proofErr w:type="spellStart"/>
      <w:r w:rsidRPr="00880B59">
        <w:rPr>
          <w:rFonts w:ascii="Times New Roman" w:hAnsi="Times New Roman" w:cs="Times New Roman"/>
          <w:sz w:val="24"/>
          <w:szCs w:val="24"/>
        </w:rPr>
        <w:t>навчально</w:t>
      </w:r>
      <w:proofErr w:type="spellEnd"/>
      <w:r>
        <w:rPr>
          <w:rFonts w:ascii="Times New Roman" w:hAnsi="Times New Roman" w:cs="Times New Roman"/>
          <w:sz w:val="24"/>
          <w:szCs w:val="24"/>
        </w:rPr>
        <w:t xml:space="preserve"> </w:t>
      </w:r>
      <w:r w:rsidRPr="00880B59">
        <w:rPr>
          <w:rFonts w:ascii="Times New Roman" w:hAnsi="Times New Roman" w:cs="Times New Roman"/>
          <w:sz w:val="24"/>
          <w:szCs w:val="24"/>
        </w:rPr>
        <w:t>-</w:t>
      </w:r>
      <w:r>
        <w:rPr>
          <w:rFonts w:ascii="Times New Roman" w:hAnsi="Times New Roman" w:cs="Times New Roman"/>
          <w:sz w:val="24"/>
          <w:szCs w:val="24"/>
        </w:rPr>
        <w:t xml:space="preserve"> </w:t>
      </w:r>
      <w:r w:rsidRPr="00880B59">
        <w:rPr>
          <w:rFonts w:ascii="Times New Roman" w:hAnsi="Times New Roman" w:cs="Times New Roman"/>
          <w:sz w:val="24"/>
          <w:szCs w:val="24"/>
        </w:rPr>
        <w:t>виховний комплекс «дошкільний навчальний заклад – школа І-ІІ ступенів» Крупецької сільської ради Славутського району Хмельницької області</w:t>
      </w:r>
      <w:r w:rsidRPr="00880B59">
        <w:rPr>
          <w:rFonts w:ascii="Times New Roman" w:eastAsia="SimSun" w:hAnsi="Times New Roman" w:cs="Times New Roman"/>
          <w:sz w:val="24"/>
          <w:szCs w:val="24"/>
          <w:lang w:eastAsia="zh-CN"/>
        </w:rPr>
        <w:t xml:space="preserve"> (ЄДРПОУ </w:t>
      </w:r>
      <w:r w:rsidRPr="00880B59">
        <w:rPr>
          <w:rFonts w:ascii="Times New Roman" w:hAnsi="Times New Roman" w:cs="Times New Roman"/>
          <w:sz w:val="24"/>
          <w:szCs w:val="24"/>
        </w:rPr>
        <w:t xml:space="preserve">25880002) та </w:t>
      </w:r>
      <w:proofErr w:type="spellStart"/>
      <w:r w:rsidRPr="00880B59">
        <w:rPr>
          <w:rFonts w:ascii="Times New Roman" w:hAnsi="Times New Roman" w:cs="Times New Roman"/>
          <w:sz w:val="24"/>
          <w:szCs w:val="24"/>
        </w:rPr>
        <w:t>Лисиченський</w:t>
      </w:r>
      <w:proofErr w:type="spellEnd"/>
      <w:r w:rsidRPr="00880B59">
        <w:rPr>
          <w:rFonts w:ascii="Times New Roman" w:hAnsi="Times New Roman" w:cs="Times New Roman"/>
          <w:sz w:val="24"/>
          <w:szCs w:val="24"/>
        </w:rPr>
        <w:t xml:space="preserve"> навчально-виховний комплекс «Загальноосвітня школа І-ІІ ступенів - дошкільний навчальний заклад» Крупецької сільської ради Славутського району Хмельницької області</w:t>
      </w:r>
      <w:r w:rsidRPr="00880B59">
        <w:rPr>
          <w:rFonts w:ascii="Times New Roman" w:eastAsia="SimSun" w:hAnsi="Times New Roman" w:cs="Times New Roman"/>
          <w:sz w:val="24"/>
          <w:szCs w:val="24"/>
          <w:lang w:eastAsia="zh-CN"/>
        </w:rPr>
        <w:t xml:space="preserve"> (</w:t>
      </w:r>
      <w:r w:rsidRPr="00880B59">
        <w:rPr>
          <w:rFonts w:ascii="Times New Roman" w:hAnsi="Times New Roman" w:cs="Times New Roman"/>
          <w:sz w:val="24"/>
          <w:szCs w:val="24"/>
        </w:rPr>
        <w:t>ЄДРПОУ 22787727)</w:t>
      </w:r>
      <w:r w:rsidRPr="00880B59">
        <w:rPr>
          <w:rFonts w:ascii="Times New Roman" w:eastAsia="SimSun" w:hAnsi="Times New Roman" w:cs="Times New Roman"/>
          <w:sz w:val="24"/>
          <w:szCs w:val="24"/>
          <w:lang w:eastAsia="zh-CN"/>
        </w:rPr>
        <w:t>.</w:t>
      </w:r>
    </w:p>
    <w:p w:rsidR="003D4116" w:rsidRPr="00880B59" w:rsidRDefault="003D4116" w:rsidP="003D4116">
      <w:pPr>
        <w:spacing w:after="0"/>
        <w:ind w:firstLine="567"/>
        <w:jc w:val="both"/>
        <w:rPr>
          <w:rFonts w:ascii="Times New Roman" w:eastAsia="Times New Roman" w:hAnsi="Times New Roman" w:cs="Times New Roman"/>
          <w:color w:val="000000"/>
          <w:sz w:val="24"/>
          <w:szCs w:val="24"/>
        </w:rPr>
      </w:pPr>
      <w:r w:rsidRPr="00880B59">
        <w:rPr>
          <w:rFonts w:ascii="Times New Roman" w:eastAsia="SimSun" w:hAnsi="Times New Roman" w:cs="Times New Roman"/>
          <w:sz w:val="24"/>
          <w:szCs w:val="24"/>
          <w:lang w:eastAsia="zh-CN"/>
        </w:rPr>
        <w:t>7</w:t>
      </w:r>
      <w:r w:rsidRPr="00880B59">
        <w:rPr>
          <w:rFonts w:ascii="Times New Roman" w:hAnsi="Times New Roman" w:cs="Times New Roman"/>
          <w:color w:val="000000"/>
          <w:sz w:val="24"/>
          <w:szCs w:val="24"/>
        </w:rPr>
        <w:t xml:space="preserve">. Встановити строк для </w:t>
      </w:r>
      <w:proofErr w:type="spellStart"/>
      <w:r w:rsidRPr="00880B59">
        <w:rPr>
          <w:rFonts w:ascii="Times New Roman" w:hAnsi="Times New Roman" w:cs="Times New Roman"/>
          <w:color w:val="000000"/>
          <w:sz w:val="24"/>
          <w:szCs w:val="24"/>
        </w:rPr>
        <w:t>заявлення</w:t>
      </w:r>
      <w:proofErr w:type="spellEnd"/>
      <w:r w:rsidRPr="00880B59">
        <w:rPr>
          <w:rFonts w:ascii="Times New Roman" w:hAnsi="Times New Roman" w:cs="Times New Roman"/>
          <w:color w:val="000000"/>
          <w:sz w:val="24"/>
          <w:szCs w:val="24"/>
        </w:rPr>
        <w:t xml:space="preserve"> кредиторами своїх вимог - два місяці з дня оприлюднення повідомлення про рішення щодо припинення юридичних осіб, зазначених в пункті 6 цього рішення.</w:t>
      </w:r>
    </w:p>
    <w:p w:rsidR="003D4116" w:rsidRPr="00880B59" w:rsidRDefault="003D4116" w:rsidP="003D4116">
      <w:pPr>
        <w:spacing w:after="0"/>
        <w:ind w:firstLine="567"/>
        <w:jc w:val="both"/>
        <w:rPr>
          <w:rFonts w:ascii="Times New Roman" w:hAnsi="Times New Roman" w:cs="Times New Roman"/>
          <w:sz w:val="24"/>
          <w:szCs w:val="24"/>
        </w:rPr>
      </w:pPr>
      <w:r>
        <w:rPr>
          <w:rFonts w:ascii="Times New Roman" w:hAnsi="Times New Roman" w:cs="Times New Roman"/>
          <w:color w:val="000000"/>
          <w:sz w:val="24"/>
          <w:szCs w:val="24"/>
        </w:rPr>
        <w:t>8</w:t>
      </w:r>
      <w:r w:rsidRPr="00880B59">
        <w:rPr>
          <w:rFonts w:ascii="Times New Roman" w:hAnsi="Times New Roman" w:cs="Times New Roman"/>
          <w:color w:val="000000"/>
          <w:sz w:val="24"/>
          <w:szCs w:val="24"/>
        </w:rPr>
        <w:t xml:space="preserve">. Утворити комісію з реорганізації </w:t>
      </w:r>
      <w:proofErr w:type="spellStart"/>
      <w:r w:rsidRPr="00880B59">
        <w:rPr>
          <w:rFonts w:ascii="Times New Roman" w:hAnsi="Times New Roman" w:cs="Times New Roman"/>
          <w:sz w:val="24"/>
          <w:szCs w:val="24"/>
        </w:rPr>
        <w:t>Головлівського</w:t>
      </w:r>
      <w:proofErr w:type="spellEnd"/>
      <w:r w:rsidRPr="00880B59">
        <w:rPr>
          <w:rFonts w:ascii="Times New Roman" w:hAnsi="Times New Roman" w:cs="Times New Roman"/>
          <w:sz w:val="24"/>
          <w:szCs w:val="24"/>
        </w:rPr>
        <w:t xml:space="preserve"> навчально-виховного комплексу «дошкільний навчальний заклад – школа І-ІІ ступенів» Крупецької сільської ради Славутського району Хмельницької області та затвердити її склад згідно з додатком №2.</w:t>
      </w:r>
    </w:p>
    <w:p w:rsidR="003D4116" w:rsidRPr="00880B59" w:rsidRDefault="003D4116" w:rsidP="003D4116">
      <w:pPr>
        <w:spacing w:after="0"/>
        <w:ind w:firstLine="567"/>
        <w:jc w:val="both"/>
        <w:rPr>
          <w:rFonts w:ascii="Times New Roman" w:hAnsi="Times New Roman" w:cs="Times New Roman"/>
          <w:sz w:val="24"/>
          <w:szCs w:val="24"/>
        </w:rPr>
      </w:pPr>
      <w:r>
        <w:rPr>
          <w:rFonts w:ascii="Times New Roman" w:hAnsi="Times New Roman" w:cs="Times New Roman"/>
          <w:sz w:val="24"/>
          <w:szCs w:val="24"/>
        </w:rPr>
        <w:t>9</w:t>
      </w:r>
      <w:r w:rsidRPr="00880B59">
        <w:rPr>
          <w:rFonts w:ascii="Times New Roman" w:hAnsi="Times New Roman" w:cs="Times New Roman"/>
          <w:sz w:val="24"/>
          <w:szCs w:val="24"/>
        </w:rPr>
        <w:t xml:space="preserve">. </w:t>
      </w:r>
      <w:r w:rsidRPr="00880B59">
        <w:rPr>
          <w:rFonts w:ascii="Times New Roman" w:hAnsi="Times New Roman" w:cs="Times New Roman"/>
          <w:color w:val="000000"/>
          <w:sz w:val="24"/>
          <w:szCs w:val="24"/>
        </w:rPr>
        <w:t xml:space="preserve">Утворити комісію з реорганізації </w:t>
      </w:r>
      <w:proofErr w:type="spellStart"/>
      <w:r w:rsidRPr="00880B59">
        <w:rPr>
          <w:rFonts w:ascii="Times New Roman" w:hAnsi="Times New Roman" w:cs="Times New Roman"/>
          <w:sz w:val="24"/>
          <w:szCs w:val="24"/>
        </w:rPr>
        <w:t>Лисиченського</w:t>
      </w:r>
      <w:proofErr w:type="spellEnd"/>
      <w:r w:rsidRPr="00880B59">
        <w:rPr>
          <w:rFonts w:ascii="Times New Roman" w:hAnsi="Times New Roman" w:cs="Times New Roman"/>
          <w:sz w:val="24"/>
          <w:szCs w:val="24"/>
        </w:rPr>
        <w:t xml:space="preserve"> навчально-виховного комплексу «Загальноосвітня школа І-ІІ ступенів - дошкільний навчальний заклад» Крупецької сільської ради Славутського району Хмельницької області та затвердити її склад згідно з додатком №3.</w:t>
      </w:r>
    </w:p>
    <w:p w:rsidR="003D4116" w:rsidRPr="00880B59" w:rsidRDefault="003D4116" w:rsidP="003D4116">
      <w:pPr>
        <w:spacing w:after="0"/>
        <w:ind w:firstLine="567"/>
        <w:jc w:val="both"/>
        <w:rPr>
          <w:rFonts w:ascii="Times New Roman" w:hAnsi="Times New Roman" w:cs="Times New Roman"/>
          <w:color w:val="000000"/>
          <w:sz w:val="24"/>
          <w:szCs w:val="24"/>
        </w:rPr>
      </w:pPr>
      <w:r>
        <w:rPr>
          <w:rFonts w:ascii="Times New Roman" w:hAnsi="Times New Roman" w:cs="Times New Roman"/>
          <w:sz w:val="24"/>
          <w:szCs w:val="24"/>
        </w:rPr>
        <w:t>10</w:t>
      </w:r>
      <w:r w:rsidRPr="00880B59">
        <w:rPr>
          <w:rFonts w:ascii="Times New Roman" w:hAnsi="Times New Roman" w:cs="Times New Roman"/>
          <w:color w:val="000000"/>
          <w:sz w:val="24"/>
          <w:szCs w:val="24"/>
        </w:rPr>
        <w:t xml:space="preserve">. </w:t>
      </w:r>
      <w:r w:rsidRPr="00880B59">
        <w:rPr>
          <w:rFonts w:ascii="Times New Roman" w:hAnsi="Times New Roman" w:cs="Times New Roman"/>
          <w:sz w:val="24"/>
          <w:szCs w:val="24"/>
        </w:rPr>
        <w:t>Визначити місце знаходження  ліквідаційних комісій за адресою</w:t>
      </w:r>
      <w:r w:rsidRPr="00880B59">
        <w:rPr>
          <w:rFonts w:ascii="Times New Roman" w:hAnsi="Times New Roman" w:cs="Times New Roman"/>
          <w:color w:val="000000"/>
          <w:sz w:val="24"/>
          <w:szCs w:val="24"/>
        </w:rPr>
        <w:t xml:space="preserve"> вул. Шкільна 1, с. Крупець, </w:t>
      </w:r>
      <w:proofErr w:type="spellStart"/>
      <w:r w:rsidRPr="00880B59">
        <w:rPr>
          <w:rFonts w:ascii="Times New Roman" w:hAnsi="Times New Roman" w:cs="Times New Roman"/>
          <w:color w:val="000000"/>
          <w:sz w:val="24"/>
          <w:szCs w:val="24"/>
        </w:rPr>
        <w:t>Славутський</w:t>
      </w:r>
      <w:proofErr w:type="spellEnd"/>
      <w:r w:rsidRPr="00880B59">
        <w:rPr>
          <w:rFonts w:ascii="Times New Roman" w:hAnsi="Times New Roman" w:cs="Times New Roman"/>
          <w:color w:val="000000"/>
          <w:sz w:val="24"/>
          <w:szCs w:val="24"/>
        </w:rPr>
        <w:t xml:space="preserve"> район, Хмельницька область, 30068;</w:t>
      </w:r>
    </w:p>
    <w:p w:rsidR="003D4116" w:rsidRPr="00880B59" w:rsidRDefault="003D4116" w:rsidP="003D4116">
      <w:pPr>
        <w:pStyle w:val="af5"/>
        <w:shd w:val="clear" w:color="auto" w:fill="FFFFFF"/>
        <w:spacing w:before="0" w:beforeAutospacing="0" w:after="0" w:afterAutospacing="0" w:line="276" w:lineRule="auto"/>
        <w:ind w:firstLine="567"/>
        <w:jc w:val="both"/>
        <w:rPr>
          <w:color w:val="000000"/>
        </w:rPr>
      </w:pPr>
      <w:r>
        <w:rPr>
          <w:color w:val="000000"/>
        </w:rPr>
        <w:t>11</w:t>
      </w:r>
      <w:r w:rsidRPr="00880B59">
        <w:rPr>
          <w:color w:val="000000"/>
        </w:rPr>
        <w:t>. Ліквідаційним комісіям:</w:t>
      </w:r>
    </w:p>
    <w:p w:rsidR="003D4116" w:rsidRPr="00880B59" w:rsidRDefault="003D4116" w:rsidP="003D4116">
      <w:pPr>
        <w:pStyle w:val="af5"/>
        <w:shd w:val="clear" w:color="auto" w:fill="FFFFFF"/>
        <w:spacing w:before="0" w:beforeAutospacing="0" w:after="0" w:afterAutospacing="0" w:line="276" w:lineRule="auto"/>
        <w:ind w:firstLine="567"/>
        <w:jc w:val="both"/>
        <w:rPr>
          <w:color w:val="000000"/>
        </w:rPr>
      </w:pPr>
      <w:r>
        <w:rPr>
          <w:color w:val="000000"/>
        </w:rPr>
        <w:t>11</w:t>
      </w:r>
      <w:r w:rsidRPr="00880B59">
        <w:rPr>
          <w:color w:val="000000"/>
        </w:rPr>
        <w:t>.1. провести процедуру реорганізації закладів освіти, зазначених в п. 6 цього рішення, шляхом приєднання відповідно до вимог чинного законодавства України;</w:t>
      </w:r>
    </w:p>
    <w:p w:rsidR="003D4116" w:rsidRPr="00880B59" w:rsidRDefault="003D4116" w:rsidP="003D4116">
      <w:pPr>
        <w:pStyle w:val="af5"/>
        <w:shd w:val="clear" w:color="auto" w:fill="FFFFFF"/>
        <w:spacing w:before="0" w:beforeAutospacing="0" w:after="0" w:afterAutospacing="0" w:line="276" w:lineRule="auto"/>
        <w:ind w:firstLine="567"/>
        <w:jc w:val="both"/>
        <w:rPr>
          <w:color w:val="000000"/>
          <w:shd w:val="clear" w:color="auto" w:fill="FFFFFF"/>
        </w:rPr>
      </w:pPr>
      <w:r>
        <w:rPr>
          <w:color w:val="000000"/>
        </w:rPr>
        <w:t>11</w:t>
      </w:r>
      <w:r w:rsidRPr="00880B59">
        <w:rPr>
          <w:color w:val="000000"/>
        </w:rPr>
        <w:t xml:space="preserve">.2. </w:t>
      </w:r>
      <w:r w:rsidRPr="00880B59">
        <w:rPr>
          <w:color w:val="000000"/>
          <w:shd w:val="clear" w:color="auto" w:fill="FFFFFF"/>
        </w:rPr>
        <w:t>протягом трьох робочих днів з дня надбання чинності цього рішення письмово повідомити орган, що здійснює державну реєстрацію та вчиняти дії, необхідні для державної реєстрації ліквідації юридичних осіб, що підлягають реорганізації;</w:t>
      </w:r>
    </w:p>
    <w:p w:rsidR="003D4116" w:rsidRPr="00880B59" w:rsidRDefault="003D4116" w:rsidP="003D4116">
      <w:pPr>
        <w:pStyle w:val="af5"/>
        <w:shd w:val="clear" w:color="auto" w:fill="FFFFFF"/>
        <w:spacing w:before="0" w:beforeAutospacing="0" w:after="0" w:afterAutospacing="0" w:line="276" w:lineRule="auto"/>
        <w:ind w:firstLine="567"/>
        <w:jc w:val="both"/>
        <w:rPr>
          <w:color w:val="000000"/>
        </w:rPr>
      </w:pPr>
      <w:r>
        <w:rPr>
          <w:color w:val="000000"/>
        </w:rPr>
        <w:t>11</w:t>
      </w:r>
      <w:r w:rsidRPr="00880B59">
        <w:rPr>
          <w:color w:val="000000"/>
        </w:rPr>
        <w:t>.3. забезпечити у ході реорганізації закладів освіти, зазначених у п. 6 цього рішення, дотримання прав та інтересів працівників відповідно до вимог чинного законодавства України;</w:t>
      </w:r>
    </w:p>
    <w:p w:rsidR="003D4116" w:rsidRPr="00880B59" w:rsidRDefault="003D4116" w:rsidP="003D4116">
      <w:pPr>
        <w:pStyle w:val="af5"/>
        <w:shd w:val="clear" w:color="auto" w:fill="FFFFFF"/>
        <w:spacing w:before="0" w:beforeAutospacing="0" w:after="0" w:afterAutospacing="0" w:line="276" w:lineRule="auto"/>
        <w:ind w:firstLine="567"/>
        <w:jc w:val="both"/>
        <w:rPr>
          <w:color w:val="000000"/>
        </w:rPr>
      </w:pPr>
      <w:r>
        <w:rPr>
          <w:color w:val="000000"/>
        </w:rPr>
        <w:lastRenderedPageBreak/>
        <w:t>11</w:t>
      </w:r>
      <w:r w:rsidRPr="00880B59">
        <w:rPr>
          <w:color w:val="000000"/>
        </w:rPr>
        <w:t>.4. після закінчення процедури реорганізації подати органу, що здійснює державну реєстрацію, документи, необхідні для проведення державної реєстрації припинення юридичних осіб, що реорганізовуються шляхом приєднання;</w:t>
      </w:r>
    </w:p>
    <w:p w:rsidR="003D4116" w:rsidRPr="00880B59" w:rsidRDefault="003D4116" w:rsidP="003D4116">
      <w:pPr>
        <w:pStyle w:val="af5"/>
        <w:shd w:val="clear" w:color="auto" w:fill="FFFFFF"/>
        <w:spacing w:before="0" w:beforeAutospacing="0" w:after="0" w:afterAutospacing="0" w:line="276" w:lineRule="auto"/>
        <w:ind w:firstLine="567"/>
        <w:jc w:val="both"/>
        <w:rPr>
          <w:color w:val="000000"/>
        </w:rPr>
      </w:pPr>
      <w:r>
        <w:rPr>
          <w:color w:val="000000"/>
        </w:rPr>
        <w:t>11</w:t>
      </w:r>
      <w:r w:rsidRPr="00880B59">
        <w:rPr>
          <w:color w:val="000000"/>
        </w:rPr>
        <w:t>.5. провести заходи щодо передачі до архівної установи  документів, які підлягають довгостроковому зберіганню;</w:t>
      </w:r>
    </w:p>
    <w:p w:rsidR="003D4116" w:rsidRPr="00880B59" w:rsidRDefault="003D4116" w:rsidP="003D4116">
      <w:pPr>
        <w:pStyle w:val="af5"/>
        <w:shd w:val="clear" w:color="auto" w:fill="FFFFFF"/>
        <w:spacing w:before="0" w:beforeAutospacing="0" w:after="0" w:afterAutospacing="0" w:line="276" w:lineRule="auto"/>
        <w:ind w:firstLine="567"/>
        <w:jc w:val="both"/>
        <w:rPr>
          <w:color w:val="000000"/>
        </w:rPr>
      </w:pPr>
      <w:r>
        <w:rPr>
          <w:color w:val="000000"/>
        </w:rPr>
        <w:t>11</w:t>
      </w:r>
      <w:r w:rsidRPr="00880B59">
        <w:rPr>
          <w:color w:val="000000"/>
        </w:rPr>
        <w:t>.6. вжити заходів щодо виявлення кредиторів і письмово повідомити їх про реорганізацію закладів освіти, зазначених у пункті 6 цього рішення, шляхом приєднання;</w:t>
      </w:r>
    </w:p>
    <w:p w:rsidR="003D4116" w:rsidRPr="00880B59" w:rsidRDefault="003D4116" w:rsidP="003D4116">
      <w:pPr>
        <w:pStyle w:val="af5"/>
        <w:shd w:val="clear" w:color="auto" w:fill="FFFFFF"/>
        <w:spacing w:before="0" w:beforeAutospacing="0" w:after="0" w:afterAutospacing="0" w:line="276" w:lineRule="auto"/>
        <w:ind w:firstLine="567"/>
        <w:jc w:val="both"/>
        <w:rPr>
          <w:color w:val="000000"/>
        </w:rPr>
      </w:pPr>
      <w:r>
        <w:rPr>
          <w:color w:val="000000"/>
        </w:rPr>
        <w:t>11</w:t>
      </w:r>
      <w:r w:rsidRPr="00880B59">
        <w:rPr>
          <w:color w:val="000000"/>
        </w:rPr>
        <w:t xml:space="preserve">.7. після закінчення строку для пред’явлення вимог кредиторами забезпечити складання передавальних актів та подати його на затвердження </w:t>
      </w:r>
      <w:proofErr w:type="spellStart"/>
      <w:r w:rsidRPr="00880B59">
        <w:rPr>
          <w:color w:val="000000"/>
        </w:rPr>
        <w:t>Крупецькій</w:t>
      </w:r>
      <w:proofErr w:type="spellEnd"/>
      <w:r w:rsidRPr="00880B59">
        <w:rPr>
          <w:color w:val="000000"/>
        </w:rPr>
        <w:t xml:space="preserve"> сільській раді.</w:t>
      </w:r>
    </w:p>
    <w:p w:rsidR="003D4116" w:rsidRPr="00880B59" w:rsidRDefault="003D4116" w:rsidP="003D4116">
      <w:pPr>
        <w:pStyle w:val="af5"/>
        <w:shd w:val="clear" w:color="auto" w:fill="FFFFFF"/>
        <w:spacing w:before="0" w:beforeAutospacing="0" w:after="0" w:afterAutospacing="0" w:line="276" w:lineRule="auto"/>
        <w:ind w:firstLine="567"/>
        <w:jc w:val="both"/>
        <w:rPr>
          <w:color w:val="000000"/>
        </w:rPr>
      </w:pPr>
      <w:r>
        <w:rPr>
          <w:color w:val="000000"/>
        </w:rPr>
        <w:t>11</w:t>
      </w:r>
      <w:r w:rsidRPr="00880B59">
        <w:rPr>
          <w:color w:val="000000"/>
        </w:rPr>
        <w:t>.8. у встановленому порядку вжити необхідних заходів щодо стягнення дебіторської заборгованості та розрахунку з кредиторами;</w:t>
      </w:r>
    </w:p>
    <w:p w:rsidR="003D4116" w:rsidRPr="00880B59" w:rsidRDefault="003D4116" w:rsidP="003D4116">
      <w:pPr>
        <w:pStyle w:val="af5"/>
        <w:shd w:val="clear" w:color="auto" w:fill="FFFFFF"/>
        <w:spacing w:before="0" w:beforeAutospacing="0" w:after="0" w:afterAutospacing="0" w:line="276" w:lineRule="auto"/>
        <w:ind w:firstLine="567"/>
        <w:jc w:val="both"/>
        <w:rPr>
          <w:color w:val="000000"/>
        </w:rPr>
      </w:pPr>
      <w:r>
        <w:rPr>
          <w:color w:val="000000"/>
        </w:rPr>
        <w:t>11</w:t>
      </w:r>
      <w:r w:rsidRPr="00880B59">
        <w:rPr>
          <w:color w:val="000000"/>
        </w:rPr>
        <w:t>.9. вжити інших заходів, пов’язаних з реорганізацією закладів освіти, зазначених у пункті 6 цього рішення, шляхом приєднання в порядку, встановленому чинним законодавством України;</w:t>
      </w:r>
    </w:p>
    <w:p w:rsidR="003D4116" w:rsidRPr="00880B59" w:rsidRDefault="003D4116" w:rsidP="003D4116">
      <w:pPr>
        <w:pStyle w:val="af5"/>
        <w:shd w:val="clear" w:color="auto" w:fill="FFFFFF"/>
        <w:spacing w:before="0" w:beforeAutospacing="0" w:after="0" w:afterAutospacing="0" w:line="276" w:lineRule="auto"/>
        <w:ind w:firstLine="567"/>
        <w:jc w:val="both"/>
        <w:rPr>
          <w:color w:val="000000"/>
        </w:rPr>
      </w:pPr>
      <w:r>
        <w:rPr>
          <w:color w:val="000000"/>
        </w:rPr>
        <w:t>12</w:t>
      </w:r>
      <w:r w:rsidRPr="00880B59">
        <w:rPr>
          <w:color w:val="000000"/>
        </w:rPr>
        <w:t xml:space="preserve">. Утворити філію </w:t>
      </w:r>
      <w:proofErr w:type="spellStart"/>
      <w:r w:rsidRPr="00880B59">
        <w:rPr>
          <w:color w:val="000000"/>
        </w:rPr>
        <w:t>Крупецького</w:t>
      </w:r>
      <w:proofErr w:type="spellEnd"/>
      <w:r w:rsidRPr="00880B59">
        <w:rPr>
          <w:color w:val="000000"/>
        </w:rPr>
        <w:t xml:space="preserve"> ліцею Крупецької сільської ради Славутського району Хмельницької області – </w:t>
      </w:r>
      <w:proofErr w:type="spellStart"/>
      <w:r w:rsidRPr="00880B59">
        <w:rPr>
          <w:color w:val="000000"/>
        </w:rPr>
        <w:t>Головлівська</w:t>
      </w:r>
      <w:proofErr w:type="spellEnd"/>
      <w:r w:rsidRPr="00880B59">
        <w:rPr>
          <w:color w:val="000000"/>
        </w:rPr>
        <w:t xml:space="preserve"> філія </w:t>
      </w:r>
      <w:proofErr w:type="spellStart"/>
      <w:r w:rsidRPr="00880B59">
        <w:rPr>
          <w:color w:val="000000"/>
        </w:rPr>
        <w:t>Крупецького</w:t>
      </w:r>
      <w:proofErr w:type="spellEnd"/>
      <w:r w:rsidRPr="00880B59">
        <w:rPr>
          <w:color w:val="000000"/>
        </w:rPr>
        <w:t xml:space="preserve"> ліцею Крупецької сільської ради Славутського району Хмельницької області та затвердити її положення згідно з додатком № 4.</w:t>
      </w:r>
    </w:p>
    <w:p w:rsidR="003D4116" w:rsidRPr="00880B59" w:rsidRDefault="003D4116" w:rsidP="003D4116">
      <w:pPr>
        <w:pStyle w:val="af5"/>
        <w:shd w:val="clear" w:color="auto" w:fill="FFFFFF"/>
        <w:spacing w:before="0" w:beforeAutospacing="0" w:after="0" w:afterAutospacing="0" w:line="276" w:lineRule="auto"/>
        <w:ind w:firstLine="567"/>
        <w:jc w:val="both"/>
        <w:rPr>
          <w:color w:val="000000"/>
        </w:rPr>
      </w:pPr>
      <w:r>
        <w:rPr>
          <w:color w:val="000000"/>
        </w:rPr>
        <w:t>13</w:t>
      </w:r>
      <w:r w:rsidRPr="00880B59">
        <w:rPr>
          <w:color w:val="000000"/>
        </w:rPr>
        <w:t xml:space="preserve">. Утворити філію </w:t>
      </w:r>
      <w:proofErr w:type="spellStart"/>
      <w:r w:rsidRPr="00880B59">
        <w:rPr>
          <w:color w:val="000000"/>
        </w:rPr>
        <w:t>Крупецького</w:t>
      </w:r>
      <w:proofErr w:type="spellEnd"/>
      <w:r w:rsidRPr="00880B59">
        <w:rPr>
          <w:color w:val="000000"/>
        </w:rPr>
        <w:t xml:space="preserve"> ліцею Крупецької сільської ради Славутського району Хмельницької області – </w:t>
      </w:r>
      <w:proofErr w:type="spellStart"/>
      <w:r w:rsidRPr="00880B59">
        <w:rPr>
          <w:color w:val="000000"/>
        </w:rPr>
        <w:t>Лисиченська</w:t>
      </w:r>
      <w:proofErr w:type="spellEnd"/>
      <w:r w:rsidRPr="00880B59">
        <w:rPr>
          <w:color w:val="000000"/>
        </w:rPr>
        <w:t xml:space="preserve"> філія </w:t>
      </w:r>
      <w:proofErr w:type="spellStart"/>
      <w:r w:rsidRPr="00880B59">
        <w:rPr>
          <w:color w:val="000000"/>
        </w:rPr>
        <w:t>Крупецького</w:t>
      </w:r>
      <w:proofErr w:type="spellEnd"/>
      <w:r w:rsidRPr="00880B59">
        <w:rPr>
          <w:color w:val="000000"/>
        </w:rPr>
        <w:t xml:space="preserve"> ліцею Крупецької сільської ради Славутського району Хмельницької області та затвердити її положення згідно з додатком № 5.</w:t>
      </w:r>
    </w:p>
    <w:p w:rsidR="003D4116" w:rsidRPr="00880B59" w:rsidRDefault="003D4116" w:rsidP="003D4116">
      <w:pPr>
        <w:pStyle w:val="af5"/>
        <w:shd w:val="clear" w:color="auto" w:fill="FFFFFF"/>
        <w:spacing w:before="0" w:beforeAutospacing="0" w:after="0" w:afterAutospacing="0" w:line="276" w:lineRule="auto"/>
        <w:ind w:firstLine="567"/>
        <w:jc w:val="both"/>
        <w:rPr>
          <w:color w:val="000000"/>
        </w:rPr>
      </w:pPr>
      <w:r>
        <w:rPr>
          <w:color w:val="000000"/>
        </w:rPr>
        <w:t>14</w:t>
      </w:r>
      <w:r w:rsidRPr="00880B59">
        <w:rPr>
          <w:color w:val="000000"/>
        </w:rPr>
        <w:t xml:space="preserve">. Сільському голові </w:t>
      </w:r>
      <w:proofErr w:type="spellStart"/>
      <w:r w:rsidRPr="00880B59">
        <w:rPr>
          <w:color w:val="000000"/>
        </w:rPr>
        <w:t>Михалюку</w:t>
      </w:r>
      <w:proofErr w:type="spellEnd"/>
      <w:r w:rsidRPr="00880B59">
        <w:rPr>
          <w:color w:val="000000"/>
        </w:rPr>
        <w:t xml:space="preserve"> В.А. повідомити директорів закладів освіти, що реорганізовуються шляхом приєднання, зазначених у п. 6 цього рішення, про зміну істотних умов праці в порядку, визначеному чинним законодавством України.</w:t>
      </w:r>
    </w:p>
    <w:p w:rsidR="003D4116" w:rsidRPr="00880B59" w:rsidRDefault="003D4116" w:rsidP="003D4116">
      <w:pPr>
        <w:pStyle w:val="af5"/>
        <w:shd w:val="clear" w:color="auto" w:fill="FFFFFF"/>
        <w:spacing w:before="0" w:beforeAutospacing="0" w:after="0" w:afterAutospacing="0" w:line="276" w:lineRule="auto"/>
        <w:ind w:firstLine="567"/>
        <w:jc w:val="both"/>
        <w:rPr>
          <w:color w:val="000000"/>
        </w:rPr>
      </w:pPr>
      <w:r>
        <w:rPr>
          <w:color w:val="000000"/>
        </w:rPr>
        <w:t>15</w:t>
      </w:r>
      <w:r w:rsidRPr="00880B59">
        <w:rPr>
          <w:color w:val="000000"/>
        </w:rPr>
        <w:t>. Рішення набирає чинності 01 липня 2020 року.</w:t>
      </w:r>
    </w:p>
    <w:p w:rsidR="003D4116" w:rsidRPr="00880B59" w:rsidRDefault="003D4116" w:rsidP="003D4116">
      <w:pPr>
        <w:pStyle w:val="af5"/>
        <w:shd w:val="clear" w:color="auto" w:fill="FFFFFF"/>
        <w:spacing w:before="0" w:beforeAutospacing="0" w:after="0" w:afterAutospacing="0" w:line="276" w:lineRule="auto"/>
        <w:ind w:firstLine="567"/>
        <w:jc w:val="both"/>
        <w:rPr>
          <w:color w:val="000000"/>
        </w:rPr>
      </w:pPr>
      <w:r>
        <w:rPr>
          <w:color w:val="000000"/>
        </w:rPr>
        <w:t>16</w:t>
      </w:r>
      <w:r w:rsidRPr="00880B59">
        <w:rPr>
          <w:color w:val="000000"/>
        </w:rPr>
        <w:t xml:space="preserve">. </w:t>
      </w:r>
      <w:r w:rsidRPr="00880B59">
        <w:t xml:space="preserve">Контроль за виконанням цього рішення покласти на постійну комісію з питань комунальної власності, </w:t>
      </w:r>
      <w:proofErr w:type="spellStart"/>
      <w:r w:rsidRPr="00880B59">
        <w:t>житлово</w:t>
      </w:r>
      <w:proofErr w:type="spellEnd"/>
      <w:r>
        <w:t xml:space="preserve"> </w:t>
      </w:r>
      <w:r w:rsidRPr="00880B59">
        <w:t>-</w:t>
      </w:r>
      <w:r>
        <w:t xml:space="preserve"> </w:t>
      </w:r>
      <w:r w:rsidRPr="00880B59">
        <w:t>комунального господарства, енергозбереження та транспорту та інфраструктури (</w:t>
      </w:r>
      <w:proofErr w:type="spellStart"/>
      <w:r w:rsidRPr="00880B59">
        <w:t>Немец</w:t>
      </w:r>
      <w:proofErr w:type="spellEnd"/>
      <w:r w:rsidRPr="00880B59">
        <w:t xml:space="preserve"> В.М.).</w:t>
      </w:r>
    </w:p>
    <w:p w:rsidR="003D4116" w:rsidRPr="00880B59" w:rsidRDefault="003D4116" w:rsidP="003D4116">
      <w:pPr>
        <w:pStyle w:val="HTML"/>
        <w:spacing w:line="276" w:lineRule="auto"/>
        <w:ind w:firstLine="426"/>
        <w:jc w:val="both"/>
        <w:rPr>
          <w:rFonts w:ascii="Times New Roman" w:hAnsi="Times New Roman"/>
          <w:lang w:val="uk-UA"/>
        </w:rPr>
      </w:pPr>
    </w:p>
    <w:p w:rsidR="003D4116" w:rsidRPr="00880B59" w:rsidRDefault="003D4116" w:rsidP="003D4116">
      <w:pPr>
        <w:pStyle w:val="HTML"/>
        <w:spacing w:line="276" w:lineRule="auto"/>
        <w:rPr>
          <w:rFonts w:ascii="Times New Roman" w:hAnsi="Times New Roman"/>
          <w:lang w:val="uk-UA"/>
        </w:rPr>
      </w:pPr>
    </w:p>
    <w:p w:rsidR="003D4116" w:rsidRPr="00880B59" w:rsidRDefault="003D4116" w:rsidP="003D4116">
      <w:pPr>
        <w:pStyle w:val="HTML"/>
        <w:spacing w:line="276" w:lineRule="auto"/>
        <w:rPr>
          <w:rFonts w:ascii="Times New Roman" w:hAnsi="Times New Roman"/>
          <w:lang w:val="uk-UA"/>
        </w:rPr>
      </w:pPr>
    </w:p>
    <w:p w:rsidR="003D4116" w:rsidRPr="00880B59" w:rsidRDefault="003D4116" w:rsidP="003D4116">
      <w:pPr>
        <w:pStyle w:val="HTML"/>
        <w:spacing w:line="276" w:lineRule="auto"/>
        <w:rPr>
          <w:rFonts w:ascii="Times New Roman" w:hAnsi="Times New Roman"/>
          <w:lang w:val="uk-UA"/>
        </w:rPr>
      </w:pPr>
    </w:p>
    <w:p w:rsidR="003D4116" w:rsidRPr="00880B59" w:rsidRDefault="003D4116" w:rsidP="003D4116">
      <w:pPr>
        <w:pStyle w:val="HTML"/>
        <w:spacing w:line="276" w:lineRule="auto"/>
        <w:rPr>
          <w:rFonts w:ascii="Times New Roman" w:hAnsi="Times New Roman"/>
          <w:lang w:val="uk-UA"/>
        </w:rPr>
      </w:pPr>
      <w:r w:rsidRPr="00880B59">
        <w:rPr>
          <w:rFonts w:ascii="Times New Roman" w:hAnsi="Times New Roman"/>
          <w:lang w:val="uk-UA"/>
        </w:rPr>
        <w:t>Сіл</w:t>
      </w:r>
      <w:r>
        <w:rPr>
          <w:rFonts w:ascii="Times New Roman" w:hAnsi="Times New Roman"/>
          <w:lang w:val="uk-UA"/>
        </w:rPr>
        <w:t xml:space="preserve">ьський голова </w:t>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t xml:space="preserve">                          В.А.</w:t>
      </w:r>
      <w:proofErr w:type="spellStart"/>
      <w:r>
        <w:rPr>
          <w:rFonts w:ascii="Times New Roman" w:hAnsi="Times New Roman"/>
          <w:lang w:val="uk-UA"/>
        </w:rPr>
        <w:t>Михалюк</w:t>
      </w:r>
      <w:proofErr w:type="spellEnd"/>
      <w:r>
        <w:rPr>
          <w:rFonts w:ascii="Times New Roman" w:hAnsi="Times New Roman"/>
          <w:lang w:val="uk-UA"/>
        </w:rPr>
        <w:t xml:space="preserve"> </w:t>
      </w:r>
    </w:p>
    <w:p w:rsidR="00B729D8" w:rsidRDefault="00B729D8"/>
    <w:sectPr w:rsidR="00B729D8" w:rsidSect="00B729D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attachedTemplate r:id="rId1"/>
  <w:defaultTabStop w:val="720"/>
  <w:characterSpacingControl w:val="doNotCompress"/>
  <w:compat>
    <w:useFELayout/>
  </w:compat>
  <w:rsids>
    <w:rsidRoot w:val="003D4116"/>
    <w:rsid w:val="00171A2E"/>
    <w:rsid w:val="00304C90"/>
    <w:rsid w:val="003D4116"/>
    <w:rsid w:val="00505B6D"/>
    <w:rsid w:val="006D3977"/>
    <w:rsid w:val="007D6C18"/>
    <w:rsid w:val="009105C8"/>
    <w:rsid w:val="00B729D8"/>
    <w:rsid w:val="00D164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4116"/>
    <w:rPr>
      <w:lang w:val="uk-UA" w:eastAsia="uk-UA" w:bidi="ar-SA"/>
    </w:rPr>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lang w:val="en-US" w:eastAsia="en-US" w:bidi="en-US"/>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lang w:val="en-US" w:eastAsia="en-US" w:bidi="en-US"/>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lang w:val="en-US" w:eastAsia="en-US" w:bidi="en-US"/>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lang w:val="en-US" w:eastAsia="en-US" w:bidi="en-US"/>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lang w:val="en-US" w:eastAsia="en-US" w:bidi="en-US"/>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lang w:val="en-US" w:eastAsia="en-US" w:bidi="en-US"/>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lang w:val="en-US" w:eastAsia="en-US" w:bidi="en-US"/>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lang w:val="en-US" w:eastAsia="en-US" w:bidi="en-US"/>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lang w:val="en-US" w:eastAsia="en-US" w:bidi="en-US"/>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lang w:val="en-US" w:eastAsia="en-US" w:bidi="en-US"/>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lang w:val="en-US" w:eastAsia="en-US" w:bidi="en-US"/>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link w:val="af2"/>
    <w:qFormat/>
    <w:rsid w:val="00505B6D"/>
    <w:pPr>
      <w:ind w:left="720"/>
      <w:contextualSpacing/>
    </w:pPr>
    <w:rPr>
      <w:lang w:val="en-US" w:eastAsia="en-US" w:bidi="en-US"/>
    </w:rPr>
  </w:style>
  <w:style w:type="paragraph" w:styleId="af3">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rPr>
      <w:lang w:val="en-US" w:eastAsia="en-US" w:bidi="en-US"/>
    </w:rPr>
  </w:style>
  <w:style w:type="paragraph" w:styleId="23">
    <w:name w:val="toc 2"/>
    <w:basedOn w:val="a"/>
    <w:next w:val="a"/>
    <w:autoRedefine/>
    <w:uiPriority w:val="39"/>
    <w:semiHidden/>
    <w:unhideWhenUsed/>
    <w:rsid w:val="00304C90"/>
    <w:pPr>
      <w:spacing w:after="100"/>
      <w:ind w:left="220"/>
    </w:pPr>
    <w:rPr>
      <w:lang w:val="en-US" w:eastAsia="en-US" w:bidi="en-US"/>
    </w:rPr>
  </w:style>
  <w:style w:type="paragraph" w:styleId="31">
    <w:name w:val="toc 3"/>
    <w:basedOn w:val="a"/>
    <w:next w:val="a"/>
    <w:autoRedefine/>
    <w:uiPriority w:val="39"/>
    <w:semiHidden/>
    <w:unhideWhenUsed/>
    <w:rsid w:val="00304C90"/>
    <w:pPr>
      <w:spacing w:after="100"/>
      <w:ind w:left="440"/>
    </w:pPr>
    <w:rPr>
      <w:lang w:val="en-US" w:eastAsia="en-US" w:bidi="en-US"/>
    </w:rPr>
  </w:style>
  <w:style w:type="paragraph" w:styleId="41">
    <w:name w:val="toc 4"/>
    <w:basedOn w:val="a"/>
    <w:next w:val="a"/>
    <w:autoRedefine/>
    <w:uiPriority w:val="39"/>
    <w:semiHidden/>
    <w:unhideWhenUsed/>
    <w:rsid w:val="00304C90"/>
    <w:pPr>
      <w:spacing w:after="100"/>
      <w:ind w:left="660"/>
    </w:pPr>
    <w:rPr>
      <w:lang w:val="en-US" w:eastAsia="en-US" w:bidi="en-US"/>
    </w:rPr>
  </w:style>
  <w:style w:type="paragraph" w:styleId="51">
    <w:name w:val="toc 5"/>
    <w:basedOn w:val="a"/>
    <w:next w:val="a"/>
    <w:autoRedefine/>
    <w:uiPriority w:val="39"/>
    <w:semiHidden/>
    <w:unhideWhenUsed/>
    <w:rsid w:val="00304C90"/>
    <w:pPr>
      <w:spacing w:after="100"/>
      <w:ind w:left="880"/>
    </w:pPr>
    <w:rPr>
      <w:lang w:val="en-US" w:eastAsia="en-US" w:bidi="en-US"/>
    </w:rPr>
  </w:style>
  <w:style w:type="paragraph" w:styleId="61">
    <w:name w:val="toc 6"/>
    <w:basedOn w:val="a"/>
    <w:next w:val="a"/>
    <w:autoRedefine/>
    <w:uiPriority w:val="39"/>
    <w:semiHidden/>
    <w:unhideWhenUsed/>
    <w:rsid w:val="00304C90"/>
    <w:pPr>
      <w:spacing w:after="100"/>
      <w:ind w:left="1100"/>
    </w:pPr>
    <w:rPr>
      <w:lang w:val="en-US" w:eastAsia="en-US" w:bidi="en-US"/>
    </w:rPr>
  </w:style>
  <w:style w:type="paragraph" w:styleId="71">
    <w:name w:val="toc 7"/>
    <w:basedOn w:val="a"/>
    <w:next w:val="a"/>
    <w:autoRedefine/>
    <w:uiPriority w:val="39"/>
    <w:semiHidden/>
    <w:unhideWhenUsed/>
    <w:rsid w:val="00304C90"/>
    <w:pPr>
      <w:spacing w:after="100"/>
      <w:ind w:left="1320"/>
    </w:pPr>
    <w:rPr>
      <w:lang w:val="en-US" w:eastAsia="en-US" w:bidi="en-US"/>
    </w:rPr>
  </w:style>
  <w:style w:type="paragraph" w:styleId="81">
    <w:name w:val="toc 8"/>
    <w:basedOn w:val="a"/>
    <w:next w:val="a"/>
    <w:autoRedefine/>
    <w:uiPriority w:val="39"/>
    <w:semiHidden/>
    <w:unhideWhenUsed/>
    <w:rsid w:val="00304C90"/>
    <w:pPr>
      <w:spacing w:after="100"/>
      <w:ind w:left="1540"/>
    </w:pPr>
    <w:rPr>
      <w:lang w:val="en-US" w:eastAsia="en-US" w:bidi="en-US"/>
    </w:rPr>
  </w:style>
  <w:style w:type="paragraph" w:styleId="91">
    <w:name w:val="toc 9"/>
    <w:basedOn w:val="a"/>
    <w:next w:val="a"/>
    <w:autoRedefine/>
    <w:uiPriority w:val="39"/>
    <w:semiHidden/>
    <w:unhideWhenUsed/>
    <w:rsid w:val="00304C90"/>
    <w:pPr>
      <w:spacing w:after="100"/>
      <w:ind w:left="1760"/>
    </w:pPr>
    <w:rPr>
      <w:lang w:val="en-US" w:eastAsia="en-US" w:bidi="en-US"/>
    </w:rPr>
  </w:style>
  <w:style w:type="paragraph" w:styleId="af4">
    <w:name w:val="caption"/>
    <w:basedOn w:val="a"/>
    <w:next w:val="a"/>
    <w:uiPriority w:val="99"/>
    <w:unhideWhenUsed/>
    <w:qFormat/>
    <w:rsid w:val="006329F8"/>
    <w:pPr>
      <w:spacing w:line="240" w:lineRule="auto"/>
    </w:pPr>
    <w:rPr>
      <w:b/>
      <w:bCs/>
      <w:color w:val="2DA2BF" w:themeColor="accent1"/>
      <w:sz w:val="18"/>
      <w:szCs w:val="18"/>
      <w:lang w:val="en-US" w:eastAsia="en-US" w:bidi="en-US"/>
    </w:rPr>
  </w:style>
  <w:style w:type="character" w:customStyle="1" w:styleId="af2">
    <w:name w:val="Абзац списка Знак"/>
    <w:link w:val="af1"/>
    <w:locked/>
    <w:rsid w:val="003D4116"/>
  </w:style>
  <w:style w:type="paragraph" w:styleId="HTML">
    <w:name w:val="HTML Preformatted"/>
    <w:aliases w:val="Знак2, Знак2"/>
    <w:link w:val="HTML0"/>
    <w:unhideWhenUsed/>
    <w:rsid w:val="003D41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bidi="ar-SA"/>
    </w:rPr>
  </w:style>
  <w:style w:type="character" w:customStyle="1" w:styleId="HTML0">
    <w:name w:val="Стандартный HTML Знак"/>
    <w:aliases w:val="Знак2 Знак, Знак2 Знак"/>
    <w:basedOn w:val="a0"/>
    <w:link w:val="HTML"/>
    <w:rsid w:val="003D4116"/>
    <w:rPr>
      <w:rFonts w:ascii="SimSun" w:eastAsia="SimSun" w:hAnsi="SimSun" w:cs="Times New Roman"/>
      <w:sz w:val="24"/>
      <w:szCs w:val="24"/>
      <w:lang w:eastAsia="zh-CN" w:bidi="ar-SA"/>
    </w:rPr>
  </w:style>
  <w:style w:type="paragraph" w:styleId="af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6"/>
    <w:uiPriority w:val="99"/>
    <w:unhideWhenUsed/>
    <w:qFormat/>
    <w:rsid w:val="003D41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6">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5"/>
    <w:uiPriority w:val="99"/>
    <w:rsid w:val="003D4116"/>
    <w:rPr>
      <w:rFonts w:ascii="Times New Roman" w:eastAsia="Times New Roman" w:hAnsi="Times New Roman" w:cs="Times New Roman"/>
      <w:sz w:val="24"/>
      <w:szCs w:val="24"/>
      <w:lang w:val="uk-UA" w:eastAsia="uk-UA"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UPSR\Desktop\&#1057;&#1072;&#1081;&#1090;\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new.dotx</Template>
  <TotalTime>1</TotalTime>
  <Pages>3</Pages>
  <Words>1002</Words>
  <Characters>5714</Characters>
  <Application>Microsoft Office Word</Application>
  <DocSecurity>0</DocSecurity>
  <Lines>47</Lines>
  <Paragraphs>13</Paragraphs>
  <ScaleCrop>false</ScaleCrop>
  <Company>Microsoft</Company>
  <LinksUpToDate>false</LinksUpToDate>
  <CharactersWithSpaces>6703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KRUPSR</dc:creator>
  <cp:lastModifiedBy>KRUPSR</cp:lastModifiedBy>
  <cp:revision>1</cp:revision>
  <dcterms:created xsi:type="dcterms:W3CDTF">2020-01-21T07:12:00Z</dcterms:created>
  <dcterms:modified xsi:type="dcterms:W3CDTF">2020-01-21T07:13:00Z</dcterms:modified>
</cp:coreProperties>
</file>