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D99" w:rsidRPr="00B623A8" w:rsidRDefault="00B60D99" w:rsidP="00B60D99">
      <w:pPr>
        <w:pStyle w:val="HTML0"/>
        <w:spacing w:line="276" w:lineRule="auto"/>
        <w:rPr>
          <w:rFonts w:ascii="Times New Roman" w:hAnsi="Times New Roman"/>
        </w:rPr>
      </w:pPr>
      <w:bookmarkStart w:id="0" w:name="_GoBack"/>
      <w:bookmarkEnd w:id="0"/>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60D99" w:rsidRDefault="00B60D99" w:rsidP="00B60D99">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60D99" w:rsidRDefault="00B60D99" w:rsidP="00B60D99">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60D99" w:rsidRDefault="00B60D99" w:rsidP="00B60D99">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60D99" w:rsidRDefault="00B60D99" w:rsidP="00B60D99">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60D99" w:rsidRDefault="00B60D99" w:rsidP="00B60D99">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60D99" w:rsidRDefault="00B60D99" w:rsidP="00B60D99">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60D99" w:rsidRDefault="00B60D99" w:rsidP="00B60D99">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60D99" w:rsidRDefault="00B60D99" w:rsidP="00B60D99">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60D99" w:rsidRDefault="00B60D99" w:rsidP="00B60D99">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60D99" w:rsidRDefault="00B60D99" w:rsidP="00B60D99">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60D99" w:rsidRDefault="00B60D99" w:rsidP="00B60D99">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60D99" w:rsidRDefault="00B60D99" w:rsidP="00B60D99">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60D99" w:rsidRDefault="00B60D99" w:rsidP="00B60D99">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60D99" w:rsidRDefault="00B60D99" w:rsidP="00B60D99">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60D99" w:rsidRDefault="00B60D99" w:rsidP="00B60D99">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60D99" w:rsidRDefault="00B60D99" w:rsidP="00B60D99">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60D99" w:rsidRDefault="00B60D99" w:rsidP="00B60D99">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60D99" w:rsidRDefault="00B60D99" w:rsidP="00B60D99">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60D99" w:rsidRDefault="00B60D99" w:rsidP="00B60D99">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60D99" w:rsidRDefault="00B60D99" w:rsidP="00B60D99">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60D99" w:rsidRDefault="00B60D99" w:rsidP="00B60D99">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B60D99" w:rsidRDefault="00B60D99" w:rsidP="00B60D99">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60D99" w:rsidRDefault="00B60D99" w:rsidP="00B60D99">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60D99" w:rsidRDefault="00B60D99" w:rsidP="00B60D99">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60D99" w:rsidRDefault="00B60D99" w:rsidP="00B60D99">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60D99" w:rsidRDefault="00B60D99" w:rsidP="00B60D99">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60D99" w:rsidRDefault="00B60D99" w:rsidP="00B60D99">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60D99" w:rsidRDefault="00B60D99" w:rsidP="00B60D99">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B60D99" w:rsidRDefault="00B60D99" w:rsidP="00B60D99">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60D99" w:rsidRDefault="00B60D99" w:rsidP="00B60D99">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B60D99" w:rsidRDefault="00B60D99" w:rsidP="00B60D99">
                        <w:pPr>
                          <w:rPr>
                            <w:rFonts w:eastAsia="Times New Roman"/>
                          </w:rPr>
                        </w:pPr>
                      </w:p>
                    </w:txbxContent>
                  </v:textbox>
                </v:shape>
                <w10:wrap anchorx="margin"/>
              </v:group>
            </w:pict>
          </mc:Fallback>
        </mc:AlternateContent>
      </w:r>
    </w:p>
    <w:p w:rsidR="00B60D99" w:rsidRDefault="00B60D99" w:rsidP="00B60D99">
      <w:pPr>
        <w:tabs>
          <w:tab w:val="left" w:pos="708"/>
        </w:tabs>
        <w:spacing w:after="0" w:line="240" w:lineRule="auto"/>
        <w:jc w:val="center"/>
        <w:rPr>
          <w:rFonts w:ascii="Times New Roman" w:eastAsia="Arial Unicode MS" w:hAnsi="Times New Roman"/>
          <w:b/>
          <w:color w:val="000000"/>
          <w:sz w:val="24"/>
          <w:szCs w:val="24"/>
        </w:rPr>
      </w:pPr>
    </w:p>
    <w:p w:rsidR="00B60D99" w:rsidRDefault="00B60D99" w:rsidP="00B60D99">
      <w:pPr>
        <w:tabs>
          <w:tab w:val="left" w:pos="708"/>
        </w:tabs>
        <w:spacing w:after="0" w:line="240" w:lineRule="auto"/>
        <w:jc w:val="center"/>
        <w:rPr>
          <w:rFonts w:ascii="Times New Roman" w:eastAsia="Arial Unicode MS" w:hAnsi="Times New Roman"/>
          <w:b/>
          <w:color w:val="000000"/>
          <w:sz w:val="24"/>
          <w:szCs w:val="24"/>
        </w:rPr>
      </w:pPr>
    </w:p>
    <w:p w:rsidR="00B60D99" w:rsidRDefault="00B60D99" w:rsidP="00B60D99">
      <w:pPr>
        <w:tabs>
          <w:tab w:val="left" w:pos="708"/>
        </w:tabs>
        <w:spacing w:after="0" w:line="240" w:lineRule="auto"/>
        <w:jc w:val="center"/>
        <w:rPr>
          <w:rFonts w:ascii="Times New Roman" w:eastAsia="Arial Unicode MS" w:hAnsi="Times New Roman"/>
          <w:b/>
          <w:color w:val="000000"/>
          <w:sz w:val="24"/>
          <w:szCs w:val="24"/>
        </w:rPr>
      </w:pPr>
    </w:p>
    <w:p w:rsidR="00B60D99" w:rsidRDefault="00B60D99" w:rsidP="00B60D99">
      <w:pPr>
        <w:tabs>
          <w:tab w:val="left" w:pos="708"/>
        </w:tabs>
        <w:spacing w:after="0" w:line="240" w:lineRule="auto"/>
        <w:jc w:val="center"/>
        <w:rPr>
          <w:rFonts w:ascii="Times New Roman" w:eastAsia="Arial Unicode MS" w:hAnsi="Times New Roman"/>
          <w:b/>
          <w:color w:val="000000"/>
          <w:sz w:val="24"/>
          <w:szCs w:val="24"/>
        </w:rPr>
      </w:pPr>
    </w:p>
    <w:p w:rsidR="00B60D99" w:rsidRDefault="00B60D99" w:rsidP="00B60D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60D99" w:rsidRDefault="00B60D99" w:rsidP="00B60D9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60D99" w:rsidRDefault="00B60D99" w:rsidP="00B60D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B60D99" w:rsidRDefault="00B60D99" w:rsidP="00B60D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60D99" w:rsidRDefault="00B60D99" w:rsidP="00B60D99">
      <w:pPr>
        <w:tabs>
          <w:tab w:val="left" w:pos="708"/>
        </w:tabs>
        <w:spacing w:after="0" w:line="240" w:lineRule="auto"/>
        <w:jc w:val="center"/>
        <w:rPr>
          <w:rFonts w:ascii="Times New Roman" w:eastAsia="Arial Unicode MS" w:hAnsi="Times New Roman"/>
          <w:b/>
          <w:color w:val="000000"/>
          <w:sz w:val="24"/>
          <w:szCs w:val="24"/>
        </w:rPr>
      </w:pPr>
    </w:p>
    <w:p w:rsidR="00B60D99" w:rsidRDefault="00B60D99" w:rsidP="00B60D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B60D99" w:rsidRDefault="00B60D99" w:rsidP="00B60D99">
      <w:pPr>
        <w:tabs>
          <w:tab w:val="left" w:pos="708"/>
        </w:tabs>
        <w:spacing w:after="0" w:line="240" w:lineRule="auto"/>
        <w:jc w:val="center"/>
        <w:rPr>
          <w:rFonts w:ascii="Times New Roman" w:eastAsia="Arial Unicode MS" w:hAnsi="Times New Roman"/>
          <w:b/>
          <w:color w:val="000000"/>
          <w:sz w:val="24"/>
          <w:szCs w:val="24"/>
        </w:rPr>
      </w:pPr>
    </w:p>
    <w:p w:rsidR="00B60D99" w:rsidRDefault="00B60D99" w:rsidP="00B60D9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B60D99" w:rsidRDefault="00B60D99" w:rsidP="00B60D99">
      <w:pPr>
        <w:tabs>
          <w:tab w:val="left" w:pos="708"/>
        </w:tabs>
        <w:spacing w:after="0" w:line="240" w:lineRule="auto"/>
        <w:rPr>
          <w:rFonts w:ascii="Times New Roman" w:eastAsia="Arial Unicode MS" w:hAnsi="Times New Roman"/>
          <w:color w:val="000000"/>
          <w:sz w:val="24"/>
          <w:szCs w:val="24"/>
        </w:rPr>
      </w:pPr>
    </w:p>
    <w:p w:rsidR="00B60D99" w:rsidRDefault="00B60D99" w:rsidP="00B60D99">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12.10.2020 року                                            Крупець                                                       №1</w:t>
      </w:r>
    </w:p>
    <w:p w:rsidR="00B60D99" w:rsidRPr="002F0DD4" w:rsidRDefault="00B60D99" w:rsidP="00B60D99">
      <w:pPr>
        <w:spacing w:after="0"/>
        <w:rPr>
          <w:rFonts w:ascii="Times New Roman" w:hAnsi="Times New Roman" w:cs="Times New Roman"/>
          <w:sz w:val="24"/>
          <w:szCs w:val="24"/>
        </w:rPr>
      </w:pPr>
    </w:p>
    <w:p w:rsidR="00B60D99" w:rsidRPr="00F832AA" w:rsidRDefault="00B60D99" w:rsidP="00B60D99">
      <w:pPr>
        <w:shd w:val="clear" w:color="auto" w:fill="FFFFFF"/>
        <w:tabs>
          <w:tab w:val="left" w:pos="5670"/>
        </w:tabs>
        <w:spacing w:after="0"/>
        <w:ind w:right="4253"/>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Про затвердження програми фінансової підтримки </w:t>
      </w:r>
      <w:r w:rsidRPr="00F832AA">
        <w:rPr>
          <w:rFonts w:ascii="Times New Roman" w:hAnsi="Times New Roman" w:cs="Times New Roman"/>
          <w:b/>
          <w:sz w:val="24"/>
          <w:szCs w:val="24"/>
          <w:shd w:val="clear" w:color="auto" w:fill="FFFFFF"/>
        </w:rPr>
        <w:t>комунального підприємства Крупецької сільської ради "Спеціалізоване лісокомунальне підприємство"</w:t>
      </w:r>
      <w:r w:rsidRPr="00F832AA">
        <w:rPr>
          <w:rFonts w:ascii="Times New Roman" w:eastAsia="Times New Roman" w:hAnsi="Times New Roman" w:cs="Times New Roman"/>
          <w:b/>
          <w:sz w:val="24"/>
          <w:szCs w:val="24"/>
        </w:rPr>
        <w:t>та здійснення внесків до його статутного капіталу</w:t>
      </w:r>
      <w:r>
        <w:rPr>
          <w:rFonts w:ascii="Times New Roman" w:eastAsia="Times New Roman" w:hAnsi="Times New Roman" w:cs="Times New Roman"/>
          <w:b/>
          <w:sz w:val="24"/>
          <w:szCs w:val="24"/>
        </w:rPr>
        <w:t xml:space="preserve"> </w:t>
      </w:r>
      <w:r w:rsidRPr="00F832AA">
        <w:rPr>
          <w:rFonts w:ascii="Times New Roman" w:eastAsia="Times New Roman" w:hAnsi="Times New Roman" w:cs="Times New Roman"/>
          <w:b/>
          <w:bCs/>
          <w:sz w:val="24"/>
          <w:szCs w:val="24"/>
          <w:bdr w:val="none" w:sz="0" w:space="0" w:color="auto" w:frame="1"/>
          <w:shd w:val="clear" w:color="auto" w:fill="FFFFFF"/>
        </w:rPr>
        <w:t>на 2020</w:t>
      </w:r>
      <w:r>
        <w:rPr>
          <w:rFonts w:ascii="Times New Roman" w:eastAsia="Times New Roman" w:hAnsi="Times New Roman" w:cs="Times New Roman"/>
          <w:b/>
          <w:bCs/>
          <w:sz w:val="24"/>
          <w:szCs w:val="24"/>
          <w:bdr w:val="none" w:sz="0" w:space="0" w:color="auto" w:frame="1"/>
          <w:shd w:val="clear" w:color="auto" w:fill="FFFFFF"/>
        </w:rPr>
        <w:t xml:space="preserve"> </w:t>
      </w:r>
      <w:r w:rsidRPr="00F832AA">
        <w:rPr>
          <w:rFonts w:ascii="Times New Roman" w:eastAsia="Times New Roman" w:hAnsi="Times New Roman" w:cs="Times New Roman"/>
          <w:b/>
          <w:bCs/>
          <w:sz w:val="24"/>
          <w:szCs w:val="24"/>
          <w:bdr w:val="none" w:sz="0" w:space="0" w:color="auto" w:frame="1"/>
          <w:shd w:val="clear" w:color="auto" w:fill="FFFFFF"/>
        </w:rPr>
        <w:t>-2022 роки</w:t>
      </w:r>
    </w:p>
    <w:p w:rsidR="00B60D99" w:rsidRPr="00F832AA" w:rsidRDefault="00B60D99" w:rsidP="00B60D99">
      <w:pPr>
        <w:shd w:val="clear" w:color="auto" w:fill="FFFFFF"/>
        <w:spacing w:after="0"/>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B60D9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hAnsi="Times New Roman" w:cs="Times New Roman"/>
          <w:sz w:val="24"/>
          <w:szCs w:val="24"/>
        </w:rPr>
        <w:t>З метою забезпечення стабільної роботи комунального підприємства Крупецької сільської ради «</w:t>
      </w:r>
      <w:r w:rsidRPr="00F832AA">
        <w:rPr>
          <w:rFonts w:ascii="Times New Roman" w:hAnsi="Times New Roman" w:cs="Times New Roman"/>
          <w:sz w:val="24"/>
          <w:szCs w:val="24"/>
          <w:shd w:val="clear" w:color="auto" w:fill="FFFFFF"/>
        </w:rPr>
        <w:t>Спеціалізоване лісокомунальне</w:t>
      </w:r>
      <w:r>
        <w:rPr>
          <w:rFonts w:ascii="Times New Roman" w:hAnsi="Times New Roman" w:cs="Times New Roman"/>
          <w:sz w:val="24"/>
          <w:szCs w:val="24"/>
          <w:shd w:val="clear" w:color="auto" w:fill="FFFFFF"/>
        </w:rPr>
        <w:t xml:space="preserve"> </w:t>
      </w:r>
      <w:r w:rsidRPr="00F832AA">
        <w:rPr>
          <w:rFonts w:ascii="Times New Roman" w:hAnsi="Times New Roman" w:cs="Times New Roman"/>
          <w:sz w:val="24"/>
          <w:szCs w:val="24"/>
          <w:shd w:val="clear" w:color="auto" w:fill="FFFFFF"/>
        </w:rPr>
        <w:t>підприємство</w:t>
      </w:r>
      <w:r w:rsidRPr="00F832AA">
        <w:rPr>
          <w:rFonts w:ascii="Times New Roman" w:hAnsi="Times New Roman" w:cs="Times New Roman"/>
          <w:sz w:val="24"/>
          <w:szCs w:val="24"/>
        </w:rPr>
        <w:t>», згідно його функціонального призначення щодо надання мешканцям сіл громади якісних послуг</w:t>
      </w:r>
      <w:r w:rsidRPr="00F832AA">
        <w:rPr>
          <w:rFonts w:ascii="Times New Roman" w:eastAsia="Times New Roman" w:hAnsi="Times New Roman" w:cs="Times New Roman"/>
          <w:sz w:val="24"/>
          <w:szCs w:val="24"/>
          <w:bdr w:val="none" w:sz="0" w:space="0" w:color="auto" w:frame="1"/>
          <w:shd w:val="clear" w:color="auto" w:fill="FFFFFF"/>
        </w:rPr>
        <w:t>, відповідно до ст.71, 91 Бюджетного кодексу України, керуючись п.22 ч.1 ст.26 Закону України «Про місцеве самоврядування в Україні», сільська рада</w:t>
      </w:r>
    </w:p>
    <w:p w:rsidR="00B60D99" w:rsidRPr="00194FF3"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 xml:space="preserve"> ВИРІШИЛА:</w:t>
      </w:r>
    </w:p>
    <w:p w:rsidR="00B60D99" w:rsidRPr="00F832AA" w:rsidRDefault="00B60D99" w:rsidP="00B60D99">
      <w:pPr>
        <w:shd w:val="clear" w:color="auto" w:fill="FFFFFF"/>
        <w:tabs>
          <w:tab w:val="left" w:pos="709"/>
          <w:tab w:val="left" w:pos="851"/>
        </w:tabs>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 xml:space="preserve">1. Затвердити «Програму </w:t>
      </w:r>
      <w:r w:rsidRPr="00F832AA">
        <w:rPr>
          <w:rFonts w:ascii="Times New Roman" w:eastAsia="Times New Roman" w:hAnsi="Times New Roman" w:cs="Times New Roman"/>
          <w:bCs/>
          <w:sz w:val="24"/>
          <w:szCs w:val="24"/>
          <w:bdr w:val="none" w:sz="0" w:space="0" w:color="auto" w:frame="1"/>
          <w:shd w:val="clear" w:color="auto" w:fill="FFFFFF"/>
        </w:rPr>
        <w:t>фінансової підтримки </w:t>
      </w:r>
      <w:r w:rsidRPr="00F832AA">
        <w:rPr>
          <w:rFonts w:ascii="Times New Roman" w:hAnsi="Times New Roman" w:cs="Times New Roman"/>
          <w:sz w:val="24"/>
          <w:szCs w:val="24"/>
          <w:shd w:val="clear" w:color="auto" w:fill="FFFFFF"/>
        </w:rPr>
        <w:t>комунального підприємства Крупецької сільської ради "Спеціалізоване лісокомунальне підприємство"</w:t>
      </w:r>
      <w:r>
        <w:rPr>
          <w:rFonts w:ascii="Times New Roman" w:hAnsi="Times New Roman" w:cs="Times New Roman"/>
          <w:sz w:val="24"/>
          <w:szCs w:val="24"/>
          <w:shd w:val="clear" w:color="auto" w:fill="FFFFFF"/>
        </w:rPr>
        <w:t xml:space="preserve"> </w:t>
      </w:r>
      <w:r w:rsidRPr="00F832AA">
        <w:rPr>
          <w:rFonts w:ascii="Times New Roman" w:eastAsia="Times New Roman" w:hAnsi="Times New Roman" w:cs="Times New Roman"/>
          <w:sz w:val="24"/>
          <w:szCs w:val="24"/>
        </w:rPr>
        <w:t>та здійснення внесків до його статутного капіталу</w:t>
      </w:r>
      <w:r>
        <w:rPr>
          <w:rFonts w:ascii="Times New Roman" w:eastAsia="Times New Roman" w:hAnsi="Times New Roman" w:cs="Times New Roman"/>
          <w:sz w:val="24"/>
          <w:szCs w:val="24"/>
        </w:rPr>
        <w:t xml:space="preserve"> </w:t>
      </w:r>
      <w:r w:rsidRPr="00F832AA">
        <w:rPr>
          <w:rFonts w:ascii="Times New Roman" w:eastAsia="Times New Roman" w:hAnsi="Times New Roman" w:cs="Times New Roman"/>
          <w:bCs/>
          <w:sz w:val="24"/>
          <w:szCs w:val="24"/>
          <w:bdr w:val="none" w:sz="0" w:space="0" w:color="auto" w:frame="1"/>
          <w:shd w:val="clear" w:color="auto" w:fill="FFFFFF"/>
        </w:rPr>
        <w:t>на 2020-2022 роки</w:t>
      </w:r>
      <w:r w:rsidRPr="00F832AA">
        <w:rPr>
          <w:rFonts w:ascii="Times New Roman" w:eastAsia="Times New Roman" w:hAnsi="Times New Roman" w:cs="Times New Roman"/>
          <w:sz w:val="24"/>
          <w:szCs w:val="24"/>
          <w:bdr w:val="none" w:sz="0" w:space="0" w:color="auto" w:frame="1"/>
          <w:shd w:val="clear" w:color="auto" w:fill="FFFFFF"/>
        </w:rPr>
        <w:t>», згідно додатку 1.</w:t>
      </w:r>
    </w:p>
    <w:p w:rsidR="00B60D99" w:rsidRPr="00F832AA" w:rsidRDefault="00B60D99" w:rsidP="00B60D99">
      <w:pPr>
        <w:shd w:val="clear" w:color="auto" w:fill="FFFFFF"/>
        <w:tabs>
          <w:tab w:val="left" w:pos="709"/>
          <w:tab w:val="left" w:pos="851"/>
        </w:tabs>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2. Затвердити Порядок виділення та використання коштів з сільського бюджету у формі фінансової підтримки</w:t>
      </w:r>
      <w:r>
        <w:rPr>
          <w:rFonts w:ascii="Times New Roman" w:eastAsia="Times New Roman" w:hAnsi="Times New Roman" w:cs="Times New Roman"/>
          <w:sz w:val="24"/>
          <w:szCs w:val="24"/>
          <w:bdr w:val="none" w:sz="0" w:space="0" w:color="auto" w:frame="1"/>
          <w:shd w:val="clear" w:color="auto" w:fill="FFFFFF"/>
        </w:rPr>
        <w:t xml:space="preserve"> </w:t>
      </w:r>
      <w:r w:rsidRPr="00F832AA">
        <w:rPr>
          <w:rFonts w:ascii="Times New Roman" w:hAnsi="Times New Roman" w:cs="Times New Roman"/>
          <w:sz w:val="24"/>
          <w:szCs w:val="24"/>
          <w:shd w:val="clear" w:color="auto" w:fill="FFFFFF"/>
        </w:rPr>
        <w:t>комунального підприємства Крупецької сільської ради "Спеціалізоване лісокомунальне підприємство",</w:t>
      </w:r>
      <w:r w:rsidRPr="00F832AA">
        <w:rPr>
          <w:rFonts w:ascii="Times New Roman" w:eastAsia="Times New Roman" w:hAnsi="Times New Roman" w:cs="Times New Roman"/>
          <w:sz w:val="24"/>
          <w:szCs w:val="24"/>
          <w:bdr w:val="none" w:sz="0" w:space="0" w:color="auto" w:frame="1"/>
          <w:shd w:val="clear" w:color="auto" w:fill="FFFFFF"/>
        </w:rPr>
        <w:t xml:space="preserve"> згідно додатку 2.</w:t>
      </w:r>
    </w:p>
    <w:p w:rsidR="00B60D99" w:rsidRPr="00F832AA" w:rsidRDefault="00B60D99" w:rsidP="00B60D99">
      <w:pPr>
        <w:pStyle w:val="Pro"/>
        <w:spacing w:after="0" w:line="276" w:lineRule="auto"/>
        <w:ind w:right="0" w:firstLine="567"/>
        <w:rPr>
          <w:b w:val="0"/>
          <w:sz w:val="24"/>
          <w:szCs w:val="24"/>
        </w:rPr>
      </w:pPr>
      <w:r w:rsidRPr="00F832AA">
        <w:rPr>
          <w:b w:val="0"/>
          <w:sz w:val="24"/>
          <w:szCs w:val="24"/>
          <w:bdr w:val="none" w:sz="0" w:space="0" w:color="auto" w:frame="1"/>
          <w:shd w:val="clear" w:color="auto" w:fill="FFFFFF"/>
        </w:rPr>
        <w:t xml:space="preserve">3. </w:t>
      </w:r>
      <w:r w:rsidRPr="00F832AA">
        <w:rPr>
          <w:b w:val="0"/>
          <w:sz w:val="24"/>
          <w:szCs w:val="24"/>
        </w:rPr>
        <w:t>Контроль за виконанням даного рішення покласти на постійну комісію з питань фінансів, бюджету, планування, соціально</w:t>
      </w:r>
      <w:r>
        <w:rPr>
          <w:b w:val="0"/>
          <w:sz w:val="24"/>
          <w:szCs w:val="24"/>
        </w:rPr>
        <w:t xml:space="preserve"> </w:t>
      </w:r>
      <w:r w:rsidRPr="00F832AA">
        <w:rPr>
          <w:b w:val="0"/>
          <w:sz w:val="24"/>
          <w:szCs w:val="24"/>
        </w:rPr>
        <w:t>-</w:t>
      </w:r>
      <w:r>
        <w:rPr>
          <w:b w:val="0"/>
          <w:sz w:val="24"/>
          <w:szCs w:val="24"/>
        </w:rPr>
        <w:t xml:space="preserve"> </w:t>
      </w:r>
      <w:r w:rsidRPr="00F832AA">
        <w:rPr>
          <w:b w:val="0"/>
          <w:sz w:val="24"/>
          <w:szCs w:val="24"/>
        </w:rPr>
        <w:t xml:space="preserve">економічного розвитку, інвестицій та міжнародного співробітництва (О.В.Качаровська) та </w:t>
      </w:r>
      <w:r w:rsidRPr="00F832AA">
        <w:rPr>
          <w:b w:val="0"/>
          <w:bCs w:val="0"/>
          <w:sz w:val="24"/>
          <w:szCs w:val="24"/>
        </w:rPr>
        <w:t>постійну комісію з питань комунальної власності, житлово – комунального господарства, енергозбереження та транспорту та інфраструктури  (В.М.Немец)</w:t>
      </w:r>
      <w:r w:rsidRPr="00F832AA">
        <w:rPr>
          <w:b w:val="0"/>
          <w:sz w:val="24"/>
          <w:szCs w:val="24"/>
          <w:bdr w:val="none" w:sz="0" w:space="0" w:color="auto" w:frame="1"/>
          <w:shd w:val="clear" w:color="auto" w:fill="FFFFFF"/>
        </w:rPr>
        <w:t>.</w:t>
      </w:r>
    </w:p>
    <w:p w:rsidR="00B60D99" w:rsidRPr="00F832AA" w:rsidRDefault="00B60D99" w:rsidP="00B60D99">
      <w:pPr>
        <w:shd w:val="clear" w:color="auto" w:fill="FFFFFF"/>
        <w:spacing w:after="0"/>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B60D99" w:rsidRPr="00F832AA" w:rsidRDefault="00B60D99" w:rsidP="00B60D99">
      <w:pPr>
        <w:shd w:val="clear" w:color="auto" w:fill="FFFFFF"/>
        <w:spacing w:after="0"/>
        <w:jc w:val="both"/>
        <w:rPr>
          <w:rFonts w:ascii="Times New Roman" w:eastAsia="Times New Roman" w:hAnsi="Times New Roman" w:cs="Times New Roman"/>
          <w:sz w:val="24"/>
          <w:szCs w:val="24"/>
        </w:rPr>
      </w:pPr>
    </w:p>
    <w:p w:rsidR="00B60D99" w:rsidRPr="00F832AA" w:rsidRDefault="00B60D99" w:rsidP="00B60D99">
      <w:pPr>
        <w:shd w:val="clear" w:color="auto" w:fill="FFFFFF"/>
        <w:spacing w:after="0"/>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lastRenderedPageBreak/>
        <w:t> </w:t>
      </w:r>
    </w:p>
    <w:p w:rsidR="00B60D99" w:rsidRPr="00F832AA" w:rsidRDefault="00B60D99" w:rsidP="00B60D99">
      <w:pPr>
        <w:shd w:val="clear" w:color="auto" w:fill="FFFFFF"/>
        <w:spacing w:after="0"/>
        <w:jc w:val="both"/>
        <w:rPr>
          <w:rFonts w:ascii="Times New Roman" w:eastAsia="Times New Roman" w:hAnsi="Times New Roman" w:cs="Times New Roman"/>
          <w:sz w:val="24"/>
          <w:szCs w:val="24"/>
        </w:rPr>
      </w:pPr>
      <w:r w:rsidRPr="00F832AA">
        <w:rPr>
          <w:rFonts w:ascii="Times New Roman" w:eastAsia="Times New Roman" w:hAnsi="Times New Roman" w:cs="Times New Roman"/>
          <w:bCs/>
          <w:sz w:val="24"/>
          <w:szCs w:val="24"/>
          <w:bdr w:val="none" w:sz="0" w:space="0" w:color="auto" w:frame="1"/>
          <w:shd w:val="clear" w:color="auto" w:fill="FFFFFF"/>
        </w:rPr>
        <w:t>Сільський  голова                                                       </w:t>
      </w:r>
      <w:r>
        <w:rPr>
          <w:rFonts w:ascii="Times New Roman" w:eastAsia="Times New Roman" w:hAnsi="Times New Roman" w:cs="Times New Roman"/>
          <w:bCs/>
          <w:sz w:val="24"/>
          <w:szCs w:val="24"/>
          <w:bdr w:val="none" w:sz="0" w:space="0" w:color="auto" w:frame="1"/>
          <w:shd w:val="clear" w:color="auto" w:fill="FFFFFF"/>
        </w:rPr>
        <w:t xml:space="preserve">                             </w:t>
      </w:r>
      <w:r w:rsidRPr="00F832AA">
        <w:rPr>
          <w:rFonts w:ascii="Times New Roman" w:eastAsia="Times New Roman" w:hAnsi="Times New Roman" w:cs="Times New Roman"/>
          <w:bCs/>
          <w:sz w:val="24"/>
          <w:szCs w:val="24"/>
          <w:bdr w:val="none" w:sz="0" w:space="0" w:color="auto" w:frame="1"/>
          <w:shd w:val="clear" w:color="auto" w:fill="FFFFFF"/>
        </w:rPr>
        <w:t>  Валерій МИХАЛЮК</w:t>
      </w:r>
    </w:p>
    <w:p w:rsidR="00B60D99" w:rsidRDefault="00B60D99" w:rsidP="00B60D99">
      <w:pPr>
        <w:shd w:val="clear" w:color="auto" w:fill="FFFFFF"/>
        <w:spacing w:after="0"/>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B60D99" w:rsidRDefault="00B60D99" w:rsidP="00B60D99">
      <w:pPr>
        <w:shd w:val="clear" w:color="auto" w:fill="FFFFFF"/>
        <w:spacing w:after="0" w:line="240" w:lineRule="auto"/>
        <w:jc w:val="both"/>
        <w:rPr>
          <w:rFonts w:ascii="Times New Roman" w:eastAsia="Times New Roman" w:hAnsi="Times New Roman" w:cs="Times New Roman"/>
          <w:sz w:val="24"/>
          <w:szCs w:val="24"/>
        </w:rPr>
      </w:pPr>
    </w:p>
    <w:p w:rsidR="00B60D99" w:rsidRDefault="00B60D99" w:rsidP="00B60D99">
      <w:pPr>
        <w:shd w:val="clear" w:color="auto" w:fill="FFFFFF"/>
        <w:spacing w:after="0" w:line="240" w:lineRule="auto"/>
        <w:jc w:val="both"/>
        <w:rPr>
          <w:rFonts w:ascii="Times New Roman" w:eastAsia="Times New Roman" w:hAnsi="Times New Roman" w:cs="Times New Roman"/>
          <w:sz w:val="24"/>
          <w:szCs w:val="24"/>
        </w:rPr>
      </w:pPr>
    </w:p>
    <w:p w:rsidR="00B60D99" w:rsidRDefault="00B60D99" w:rsidP="00B60D99">
      <w:pPr>
        <w:shd w:val="clear" w:color="auto" w:fill="FFFFFF"/>
        <w:spacing w:after="0" w:line="240" w:lineRule="auto"/>
        <w:jc w:val="both"/>
        <w:rPr>
          <w:rFonts w:ascii="Times New Roman" w:eastAsia="Times New Roman" w:hAnsi="Times New Roman" w:cs="Times New Roman"/>
          <w:sz w:val="24"/>
          <w:szCs w:val="24"/>
        </w:rPr>
      </w:pPr>
    </w:p>
    <w:p w:rsidR="00B60D99" w:rsidRPr="00F832AA" w:rsidRDefault="00B60D99" w:rsidP="00B60D99">
      <w:pPr>
        <w:shd w:val="clear" w:color="auto" w:fill="FFFFFF"/>
        <w:spacing w:after="0" w:line="240" w:lineRule="auto"/>
        <w:jc w:val="both"/>
        <w:rPr>
          <w:rFonts w:ascii="Times New Roman" w:eastAsia="Times New Roman" w:hAnsi="Times New Roman" w:cs="Times New Roman"/>
          <w:sz w:val="24"/>
          <w:szCs w:val="24"/>
        </w:rPr>
      </w:pPr>
    </w:p>
    <w:p w:rsidR="00B60D99" w:rsidRPr="00F832AA" w:rsidRDefault="00B60D99" w:rsidP="00B60D99">
      <w:pPr>
        <w:shd w:val="clear" w:color="auto" w:fill="FFFFFF"/>
        <w:spacing w:after="0" w:line="240" w:lineRule="auto"/>
        <w:jc w:val="right"/>
        <w:rPr>
          <w:rFonts w:ascii="Times New Roman" w:eastAsia="Times New Roman" w:hAnsi="Times New Roman" w:cs="Times New Roman"/>
          <w:sz w:val="24"/>
          <w:szCs w:val="24"/>
        </w:rPr>
      </w:pPr>
    </w:p>
    <w:p w:rsidR="00B60D99" w:rsidRPr="00F832AA" w:rsidRDefault="00B60D99" w:rsidP="00B60D99">
      <w:pPr>
        <w:shd w:val="clear" w:color="auto" w:fill="FFFFFF"/>
        <w:spacing w:after="0"/>
        <w:jc w:val="right"/>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r w:rsidRPr="00F832AA">
        <w:rPr>
          <w:rFonts w:ascii="Times New Roman" w:eastAsia="Times New Roman" w:hAnsi="Times New Roman" w:cs="Times New Roman"/>
          <w:sz w:val="24"/>
          <w:szCs w:val="24"/>
          <w:bdr w:val="none" w:sz="0" w:space="0" w:color="auto" w:frame="1"/>
        </w:rPr>
        <w:t>Додаток 1</w:t>
      </w:r>
    </w:p>
    <w:p w:rsidR="00B60D99" w:rsidRPr="00F832AA" w:rsidRDefault="00B60D99" w:rsidP="00B60D99">
      <w:pPr>
        <w:shd w:val="clear" w:color="auto" w:fill="FFFFFF"/>
        <w:spacing w:after="0"/>
        <w:jc w:val="right"/>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до рішення сесії</w:t>
      </w:r>
    </w:p>
    <w:p w:rsidR="00B60D99" w:rsidRPr="00F832AA" w:rsidRDefault="00B60D99" w:rsidP="00B60D99">
      <w:pPr>
        <w:shd w:val="clear" w:color="auto" w:fill="FFFFFF"/>
        <w:spacing w:after="0"/>
        <w:jc w:val="right"/>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Крупецької</w:t>
      </w:r>
      <w:r>
        <w:rPr>
          <w:rFonts w:ascii="Times New Roman" w:eastAsia="Times New Roman" w:hAnsi="Times New Roman" w:cs="Times New Roman"/>
          <w:sz w:val="24"/>
          <w:szCs w:val="24"/>
          <w:bdr w:val="none" w:sz="0" w:space="0" w:color="auto" w:frame="1"/>
        </w:rPr>
        <w:t xml:space="preserve"> </w:t>
      </w:r>
      <w:r w:rsidRPr="00F832AA">
        <w:rPr>
          <w:rFonts w:ascii="Times New Roman" w:eastAsia="Times New Roman" w:hAnsi="Times New Roman" w:cs="Times New Roman"/>
          <w:sz w:val="24"/>
          <w:szCs w:val="24"/>
          <w:bdr w:val="none" w:sz="0" w:space="0" w:color="auto" w:frame="1"/>
        </w:rPr>
        <w:t xml:space="preserve">сільскої ради </w:t>
      </w:r>
    </w:p>
    <w:p w:rsidR="00B60D99" w:rsidRPr="00F832AA" w:rsidRDefault="00B60D99" w:rsidP="00B60D99">
      <w:pPr>
        <w:shd w:val="clear" w:color="auto" w:fill="FFFFFF"/>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bdr w:val="none" w:sz="0" w:space="0" w:color="auto" w:frame="1"/>
        </w:rPr>
        <w:t>від 12</w:t>
      </w:r>
      <w:r w:rsidRPr="00F832AA">
        <w:rPr>
          <w:rFonts w:ascii="Times New Roman" w:eastAsia="Times New Roman" w:hAnsi="Times New Roman" w:cs="Times New Roman"/>
          <w:sz w:val="24"/>
          <w:szCs w:val="24"/>
          <w:bdr w:val="none" w:sz="0" w:space="0" w:color="auto" w:frame="1"/>
        </w:rPr>
        <w:t>.10.2020</w:t>
      </w:r>
      <w:r>
        <w:rPr>
          <w:rFonts w:ascii="Times New Roman" w:eastAsia="Times New Roman" w:hAnsi="Times New Roman" w:cs="Times New Roman"/>
          <w:sz w:val="24"/>
          <w:szCs w:val="24"/>
          <w:bdr w:val="none" w:sz="0" w:space="0" w:color="auto" w:frame="1"/>
        </w:rPr>
        <w:t xml:space="preserve"> </w:t>
      </w:r>
      <w:r w:rsidRPr="00F832AA">
        <w:rPr>
          <w:rFonts w:ascii="Times New Roman" w:eastAsia="Times New Roman" w:hAnsi="Times New Roman" w:cs="Times New Roman"/>
          <w:sz w:val="24"/>
          <w:szCs w:val="24"/>
          <w:bdr w:val="none" w:sz="0" w:space="0" w:color="auto" w:frame="1"/>
        </w:rPr>
        <w:t>р.№</w:t>
      </w:r>
      <w:r>
        <w:rPr>
          <w:rFonts w:ascii="Times New Roman" w:eastAsia="Times New Roman" w:hAnsi="Times New Roman" w:cs="Times New Roman"/>
          <w:sz w:val="24"/>
          <w:szCs w:val="24"/>
          <w:bdr w:val="none" w:sz="0" w:space="0" w:color="auto" w:frame="1"/>
        </w:rPr>
        <w:t>1</w:t>
      </w:r>
    </w:p>
    <w:p w:rsidR="00B60D99" w:rsidRPr="00F832AA" w:rsidRDefault="00B60D99" w:rsidP="00B60D99">
      <w:pPr>
        <w:shd w:val="clear" w:color="auto" w:fill="FFFFFF"/>
        <w:spacing w:after="0"/>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B60D99" w:rsidRPr="00F832AA" w:rsidRDefault="00B60D99" w:rsidP="00B60D99">
      <w:pPr>
        <w:shd w:val="clear" w:color="auto" w:fill="FFFFFF"/>
        <w:spacing w:after="0"/>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B60D99" w:rsidRPr="00F832AA" w:rsidRDefault="00B60D99" w:rsidP="00B60D99">
      <w:pPr>
        <w:shd w:val="clear" w:color="auto" w:fill="FFFFFF"/>
        <w:spacing w:after="0"/>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B60D99" w:rsidRPr="00F832AA" w:rsidRDefault="00B60D99" w:rsidP="00B60D99">
      <w:pPr>
        <w:shd w:val="clear" w:color="auto" w:fill="FFFFFF"/>
        <w:spacing w:after="0"/>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ПРОГРАМА</w:t>
      </w:r>
    </w:p>
    <w:p w:rsidR="00B60D99" w:rsidRPr="00F832AA" w:rsidRDefault="00B60D99" w:rsidP="00B60D99">
      <w:pPr>
        <w:shd w:val="clear" w:color="auto" w:fill="FFFFFF"/>
        <w:spacing w:after="0"/>
        <w:jc w:val="center"/>
        <w:rPr>
          <w:rFonts w:ascii="Times New Roman" w:eastAsia="Times New Roman" w:hAnsi="Times New Roman" w:cs="Times New Roman"/>
          <w:b/>
          <w:sz w:val="24"/>
          <w:szCs w:val="24"/>
        </w:rPr>
      </w:pPr>
      <w:r w:rsidRPr="00F832AA">
        <w:rPr>
          <w:rFonts w:ascii="Times New Roman" w:eastAsia="Times New Roman" w:hAnsi="Times New Roman" w:cs="Times New Roman"/>
          <w:b/>
          <w:bCs/>
          <w:sz w:val="24"/>
          <w:szCs w:val="24"/>
          <w:bdr w:val="none" w:sz="0" w:space="0" w:color="auto" w:frame="1"/>
          <w:shd w:val="clear" w:color="auto" w:fill="FFFFFF"/>
        </w:rPr>
        <w:t> фінансової підтримки </w:t>
      </w:r>
      <w:r w:rsidRPr="00F832AA">
        <w:rPr>
          <w:rFonts w:ascii="Times New Roman" w:hAnsi="Times New Roman" w:cs="Times New Roman"/>
          <w:b/>
          <w:sz w:val="24"/>
          <w:szCs w:val="24"/>
          <w:shd w:val="clear" w:color="auto" w:fill="FFFFFF"/>
        </w:rPr>
        <w:t>комунального підприємства Крупецької сільської ради "Спеціалізоване лісокомунальне підприємство"</w:t>
      </w:r>
      <w:r w:rsidRPr="00F832AA">
        <w:rPr>
          <w:rFonts w:ascii="Times New Roman" w:eastAsia="Times New Roman" w:hAnsi="Times New Roman" w:cs="Times New Roman"/>
          <w:b/>
          <w:sz w:val="24"/>
          <w:szCs w:val="24"/>
        </w:rPr>
        <w:t>та здійснення внесків до його статутного капіталу</w:t>
      </w:r>
      <w:r>
        <w:rPr>
          <w:rFonts w:ascii="Times New Roman" w:eastAsia="Times New Roman" w:hAnsi="Times New Roman" w:cs="Times New Roman"/>
          <w:b/>
          <w:sz w:val="24"/>
          <w:szCs w:val="24"/>
        </w:rPr>
        <w:t xml:space="preserve"> </w:t>
      </w:r>
      <w:r w:rsidRPr="00F832AA">
        <w:rPr>
          <w:rFonts w:ascii="Times New Roman" w:eastAsia="Times New Roman" w:hAnsi="Times New Roman" w:cs="Times New Roman"/>
          <w:b/>
          <w:bCs/>
          <w:sz w:val="24"/>
          <w:szCs w:val="24"/>
          <w:bdr w:val="none" w:sz="0" w:space="0" w:color="auto" w:frame="1"/>
          <w:shd w:val="clear" w:color="auto" w:fill="FFFFFF"/>
        </w:rPr>
        <w:t>на 2020-2022 роки</w:t>
      </w:r>
    </w:p>
    <w:p w:rsidR="00B60D99" w:rsidRPr="00F832AA" w:rsidRDefault="00B60D99" w:rsidP="00B60D99">
      <w:pPr>
        <w:shd w:val="clear" w:color="auto" w:fill="FFFFFF"/>
        <w:spacing w:after="0"/>
        <w:jc w:val="center"/>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B60D99" w:rsidRPr="00F832AA" w:rsidRDefault="00B60D99" w:rsidP="00B60D99">
      <w:pPr>
        <w:shd w:val="clear" w:color="auto" w:fill="FFFFFF"/>
        <w:spacing w:after="0"/>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1. 1. Паспорт програми</w:t>
      </w:r>
    </w:p>
    <w:tbl>
      <w:tblPr>
        <w:tblW w:w="10173"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675"/>
        <w:gridCol w:w="4962"/>
        <w:gridCol w:w="4536"/>
      </w:tblGrid>
      <w:tr w:rsidR="00B60D99" w:rsidRPr="00F832AA" w:rsidTr="00DE37E2">
        <w:tc>
          <w:tcPr>
            <w:tcW w:w="6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1.</w:t>
            </w:r>
          </w:p>
        </w:tc>
        <w:tc>
          <w:tcPr>
            <w:tcW w:w="496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Ініціатор розроблення Програми</w:t>
            </w:r>
          </w:p>
        </w:tc>
        <w:tc>
          <w:tcPr>
            <w:tcW w:w="4536"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Крупецька сільська рада</w:t>
            </w:r>
          </w:p>
        </w:tc>
      </w:tr>
      <w:tr w:rsidR="00B60D99" w:rsidRPr="00F832AA" w:rsidTr="00DE37E2">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60D99" w:rsidRPr="00F832AA" w:rsidRDefault="00B60D99" w:rsidP="00DE37E2">
            <w:pPr>
              <w:spacing w:after="0"/>
              <w:rPr>
                <w:rFonts w:ascii="Times New Roman" w:eastAsia="Times New Roman" w:hAnsi="Times New Roman" w:cs="Times New Roman"/>
                <w:sz w:val="24"/>
                <w:szCs w:val="24"/>
                <w:bdr w:val="none" w:sz="0" w:space="0" w:color="auto" w:frame="1"/>
              </w:rPr>
            </w:pPr>
            <w:r w:rsidRPr="00F832AA">
              <w:rPr>
                <w:rFonts w:ascii="Times New Roman" w:eastAsia="Times New Roman" w:hAnsi="Times New Roman" w:cs="Times New Roman"/>
                <w:sz w:val="24"/>
                <w:szCs w:val="24"/>
                <w:bdr w:val="none" w:sz="0" w:space="0" w:color="auto" w:frame="1"/>
              </w:rPr>
              <w:t>2.</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60D99" w:rsidRPr="00F832AA" w:rsidRDefault="00B60D99" w:rsidP="00DE37E2">
            <w:pPr>
              <w:snapToGrid w:val="0"/>
              <w:rPr>
                <w:rFonts w:ascii="Times New Roman" w:hAnsi="Times New Roman" w:cs="Times New Roman"/>
                <w:sz w:val="24"/>
                <w:szCs w:val="24"/>
              </w:rPr>
            </w:pPr>
            <w:r w:rsidRPr="00F832AA">
              <w:rPr>
                <w:rFonts w:ascii="Times New Roman" w:hAnsi="Times New Roman" w:cs="Times New Roman"/>
                <w:sz w:val="24"/>
                <w:szCs w:val="24"/>
              </w:rPr>
              <w:t>Підстава для розроблення</w:t>
            </w:r>
          </w:p>
          <w:p w:rsidR="00B60D99" w:rsidRPr="00F832AA" w:rsidRDefault="00B60D99" w:rsidP="00DE37E2">
            <w:pPr>
              <w:snapToGrid w:val="0"/>
              <w:rPr>
                <w:rFonts w:ascii="Times New Roman" w:hAnsi="Times New Roman" w:cs="Times New Roman"/>
                <w:sz w:val="24"/>
                <w:szCs w:val="24"/>
              </w:rPr>
            </w:pP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60D99" w:rsidRPr="00F832AA" w:rsidRDefault="00B60D99" w:rsidP="00DE37E2">
            <w:pPr>
              <w:jc w:val="both"/>
              <w:rPr>
                <w:rFonts w:ascii="Times New Roman" w:hAnsi="Times New Roman" w:cs="Times New Roman"/>
                <w:sz w:val="24"/>
                <w:szCs w:val="24"/>
              </w:rPr>
            </w:pPr>
            <w:r w:rsidRPr="00F832AA">
              <w:rPr>
                <w:rFonts w:ascii="Times New Roman" w:hAnsi="Times New Roman" w:cs="Times New Roman"/>
                <w:sz w:val="24"/>
                <w:szCs w:val="24"/>
              </w:rPr>
              <w:t>ст.71, 91 Бюджетного кодексу України, керуючись п. 22 ч. 1 ст. 26, ч. 1 ст. 59  Закону України «Про місцеве самоврядування в Україні»</w:t>
            </w:r>
          </w:p>
        </w:tc>
      </w:tr>
      <w:tr w:rsidR="00B60D99" w:rsidRPr="00F832AA" w:rsidTr="00DE37E2">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3.</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Розробники програми</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Крупецька сільська рада</w:t>
            </w:r>
          </w:p>
        </w:tc>
      </w:tr>
      <w:tr w:rsidR="00B60D99" w:rsidRPr="00F832AA" w:rsidTr="00DE37E2">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4.</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Відповідальні виконавці</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Крупецька сільська рада</w:t>
            </w:r>
          </w:p>
        </w:tc>
      </w:tr>
      <w:tr w:rsidR="00B60D99" w:rsidRPr="00F832AA" w:rsidTr="00DE37E2">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5.</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Учасники Програми</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bdr w:val="none" w:sz="0" w:space="0" w:color="auto" w:frame="1"/>
              </w:rPr>
            </w:pPr>
            <w:r w:rsidRPr="00F832AA">
              <w:rPr>
                <w:rFonts w:ascii="Times New Roman" w:eastAsia="Times New Roman" w:hAnsi="Times New Roman" w:cs="Times New Roman"/>
                <w:sz w:val="24"/>
                <w:szCs w:val="24"/>
                <w:bdr w:val="none" w:sz="0" w:space="0" w:color="auto" w:frame="1"/>
              </w:rPr>
              <w:t>Крупецька сільська рада</w:t>
            </w:r>
          </w:p>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hAnsi="Times New Roman" w:cs="Times New Roman"/>
                <w:sz w:val="24"/>
                <w:szCs w:val="24"/>
                <w:shd w:val="clear" w:color="auto" w:fill="FFFFFF"/>
              </w:rPr>
              <w:t>КП КСР "Спеціалізоване лісокомунальне підприємство"</w:t>
            </w:r>
          </w:p>
        </w:tc>
      </w:tr>
      <w:tr w:rsidR="00B60D99" w:rsidRPr="00F832AA" w:rsidTr="00DE37E2">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6.</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Терміни реалізації програми</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2020</w:t>
            </w:r>
            <w:r>
              <w:rPr>
                <w:rFonts w:ascii="Times New Roman" w:eastAsia="Times New Roman" w:hAnsi="Times New Roman" w:cs="Times New Roman"/>
                <w:sz w:val="24"/>
                <w:szCs w:val="24"/>
                <w:bdr w:val="none" w:sz="0" w:space="0" w:color="auto" w:frame="1"/>
              </w:rPr>
              <w:t xml:space="preserve"> </w:t>
            </w:r>
            <w:r w:rsidRPr="00F832AA">
              <w:rPr>
                <w:rFonts w:ascii="Times New Roman" w:eastAsia="Times New Roman" w:hAnsi="Times New Roman" w:cs="Times New Roman"/>
                <w:sz w:val="24"/>
                <w:szCs w:val="24"/>
                <w:bdr w:val="none" w:sz="0" w:space="0" w:color="auto" w:frame="1"/>
              </w:rPr>
              <w:t>-</w:t>
            </w:r>
            <w:r>
              <w:rPr>
                <w:rFonts w:ascii="Times New Roman" w:eastAsia="Times New Roman" w:hAnsi="Times New Roman" w:cs="Times New Roman"/>
                <w:sz w:val="24"/>
                <w:szCs w:val="24"/>
                <w:bdr w:val="none" w:sz="0" w:space="0" w:color="auto" w:frame="1"/>
              </w:rPr>
              <w:t xml:space="preserve"> </w:t>
            </w:r>
            <w:r w:rsidRPr="00F832AA">
              <w:rPr>
                <w:rFonts w:ascii="Times New Roman" w:eastAsia="Times New Roman" w:hAnsi="Times New Roman" w:cs="Times New Roman"/>
                <w:sz w:val="24"/>
                <w:szCs w:val="24"/>
                <w:bdr w:val="none" w:sz="0" w:space="0" w:color="auto" w:frame="1"/>
              </w:rPr>
              <w:t>2022 роки</w:t>
            </w:r>
          </w:p>
        </w:tc>
      </w:tr>
      <w:tr w:rsidR="00B60D99" w:rsidRPr="00F832AA" w:rsidTr="00DE37E2">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7.</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Кошти, задіяні на виконання Програми</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Сільський бюджет</w:t>
            </w:r>
          </w:p>
        </w:tc>
      </w:tr>
      <w:tr w:rsidR="00B60D99" w:rsidRPr="00F832AA" w:rsidTr="00DE37E2">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8.</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Загальний обсяг фінансових ресурсів, необхідних для реалізації програми, всього тис.</w:t>
            </w:r>
            <w:r>
              <w:rPr>
                <w:rFonts w:ascii="Times New Roman" w:eastAsia="Times New Roman" w:hAnsi="Times New Roman" w:cs="Times New Roman"/>
                <w:sz w:val="24"/>
                <w:szCs w:val="24"/>
                <w:bdr w:val="none" w:sz="0" w:space="0" w:color="auto" w:frame="1"/>
              </w:rPr>
              <w:t xml:space="preserve"> </w:t>
            </w:r>
            <w:r w:rsidRPr="00F832AA">
              <w:rPr>
                <w:rFonts w:ascii="Times New Roman" w:eastAsia="Times New Roman" w:hAnsi="Times New Roman" w:cs="Times New Roman"/>
                <w:sz w:val="24"/>
                <w:szCs w:val="24"/>
                <w:bdr w:val="none" w:sz="0" w:space="0" w:color="auto" w:frame="1"/>
              </w:rPr>
              <w:t>грн. з них:</w:t>
            </w:r>
          </w:p>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2020 рік</w:t>
            </w:r>
          </w:p>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2021 рік</w:t>
            </w:r>
          </w:p>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2022 рік</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B60D99" w:rsidRPr="00F832AA" w:rsidRDefault="00B60D99" w:rsidP="00DE37E2">
            <w:pPr>
              <w:spacing w:after="0"/>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B60D99" w:rsidRPr="00B739B9" w:rsidRDefault="00B60D99" w:rsidP="00DE37E2">
            <w:pPr>
              <w:spacing w:after="0"/>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rPr>
              <w:t>550,0</w:t>
            </w:r>
          </w:p>
          <w:p w:rsidR="00B60D99" w:rsidRPr="00B739B9" w:rsidRDefault="00B60D99" w:rsidP="00DE37E2">
            <w:pPr>
              <w:spacing w:after="0"/>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rPr>
              <w:t>150,0</w:t>
            </w:r>
          </w:p>
          <w:p w:rsidR="00B60D99" w:rsidRPr="00B739B9" w:rsidRDefault="00B60D99" w:rsidP="00DE37E2">
            <w:pPr>
              <w:spacing w:after="0"/>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rPr>
              <w:t>200,0</w:t>
            </w:r>
          </w:p>
          <w:p w:rsidR="00B60D99" w:rsidRPr="00F832AA" w:rsidRDefault="00B60D99" w:rsidP="00DE37E2">
            <w:pPr>
              <w:spacing w:after="0"/>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rPr>
              <w:t>200,0</w:t>
            </w:r>
          </w:p>
        </w:tc>
      </w:tr>
    </w:tbl>
    <w:p w:rsidR="00B60D99" w:rsidRPr="00F832AA" w:rsidRDefault="00B60D99" w:rsidP="00B60D99">
      <w:pPr>
        <w:shd w:val="clear" w:color="auto" w:fill="FFFFFF"/>
        <w:spacing w:after="0"/>
        <w:jc w:val="center"/>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B60D99" w:rsidRPr="00F832AA" w:rsidRDefault="00B60D99" w:rsidP="00B60D99">
      <w:pPr>
        <w:shd w:val="clear" w:color="auto" w:fill="FFFFFF"/>
        <w:spacing w:after="0"/>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rPr>
        <w:lastRenderedPageBreak/>
        <w:t>2. Загальні положення</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 xml:space="preserve">Програма </w:t>
      </w:r>
      <w:r w:rsidRPr="00F832AA">
        <w:rPr>
          <w:rFonts w:ascii="Times New Roman" w:eastAsia="Times New Roman" w:hAnsi="Times New Roman" w:cs="Times New Roman"/>
          <w:bCs/>
          <w:sz w:val="24"/>
          <w:szCs w:val="24"/>
          <w:bdr w:val="none" w:sz="0" w:space="0" w:color="auto" w:frame="1"/>
          <w:shd w:val="clear" w:color="auto" w:fill="FFFFFF"/>
        </w:rPr>
        <w:t>фінансової підтримки </w:t>
      </w:r>
      <w:r w:rsidRPr="00F832AA">
        <w:rPr>
          <w:rFonts w:ascii="Times New Roman" w:hAnsi="Times New Roman" w:cs="Times New Roman"/>
          <w:sz w:val="24"/>
          <w:szCs w:val="24"/>
          <w:shd w:val="clear" w:color="auto" w:fill="FFFFFF"/>
        </w:rPr>
        <w:t>комунального підприємства Крупецької сільської ради "Спеціалізоване лісокомунальне підприємство"</w:t>
      </w:r>
      <w:r w:rsidRPr="00F832AA">
        <w:rPr>
          <w:rFonts w:ascii="Times New Roman" w:eastAsia="Times New Roman" w:hAnsi="Times New Roman" w:cs="Times New Roman"/>
          <w:sz w:val="24"/>
          <w:szCs w:val="24"/>
        </w:rPr>
        <w:t>та здійснення внесків до його статутного капіталу</w:t>
      </w:r>
      <w:r>
        <w:rPr>
          <w:rFonts w:ascii="Times New Roman" w:eastAsia="Times New Roman" w:hAnsi="Times New Roman" w:cs="Times New Roman"/>
          <w:sz w:val="24"/>
          <w:szCs w:val="24"/>
        </w:rPr>
        <w:t xml:space="preserve"> </w:t>
      </w:r>
      <w:r w:rsidRPr="00F832AA">
        <w:rPr>
          <w:rFonts w:ascii="Times New Roman" w:eastAsia="Times New Roman" w:hAnsi="Times New Roman" w:cs="Times New Roman"/>
          <w:bCs/>
          <w:sz w:val="24"/>
          <w:szCs w:val="24"/>
          <w:bdr w:val="none" w:sz="0" w:space="0" w:color="auto" w:frame="1"/>
          <w:shd w:val="clear" w:color="auto" w:fill="FFFFFF"/>
        </w:rPr>
        <w:t>на 2020-2022 роки</w:t>
      </w:r>
      <w:r w:rsidRPr="00F832AA">
        <w:rPr>
          <w:rFonts w:ascii="Times New Roman" w:eastAsia="Times New Roman" w:hAnsi="Times New Roman" w:cs="Times New Roman"/>
          <w:sz w:val="24"/>
          <w:szCs w:val="24"/>
          <w:bdr w:val="none" w:sz="0" w:space="0" w:color="auto" w:frame="1"/>
          <w:shd w:val="clear" w:color="auto" w:fill="FFFFFF"/>
        </w:rPr>
        <w:t xml:space="preserve"> (далі – Програма) розроблена на виконання ст.71, 91 Бюджетного кодексу України та відповідно до Закону України «Про місцеве самоврядування в Україні». </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w:t>
      </w:r>
      <w:r w:rsidRPr="00F832AA">
        <w:rPr>
          <w:rFonts w:ascii="Times New Roman" w:eastAsia="Times New Roman" w:hAnsi="Times New Roman" w:cs="Times New Roman"/>
          <w:sz w:val="24"/>
          <w:szCs w:val="24"/>
        </w:rPr>
        <w:t>, що належить до комунальної власності Крупецької сільської ради</w:t>
      </w:r>
      <w:r w:rsidRPr="00F832AA">
        <w:rPr>
          <w:rFonts w:ascii="Times New Roman" w:eastAsia="Times New Roman" w:hAnsi="Times New Roman" w:cs="Times New Roman"/>
          <w:sz w:val="24"/>
          <w:szCs w:val="24"/>
          <w:bdr w:val="none" w:sz="0" w:space="0" w:color="auto" w:frame="1"/>
          <w:shd w:val="clear" w:color="auto" w:fill="FFFFFF"/>
        </w:rPr>
        <w:t>, оновленню виробничих потужностей, технічної бази, проведення капітального та поточного ремонту об’єктів спільної власності, забезпеченню повного і своєчасного внесення платежів до бюджету.</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hAnsi="Times New Roman" w:cs="Times New Roman"/>
          <w:sz w:val="24"/>
          <w:szCs w:val="24"/>
          <w:shd w:val="clear" w:color="auto" w:fill="FFFFFF"/>
        </w:rPr>
        <w:t>КП КСР "Спеціалізоване лісокомунальне підприємство"</w:t>
      </w:r>
      <w:r w:rsidRPr="00F832AA">
        <w:rPr>
          <w:rFonts w:ascii="Times New Roman" w:eastAsia="Times New Roman" w:hAnsi="Times New Roman" w:cs="Times New Roman"/>
          <w:sz w:val="24"/>
          <w:szCs w:val="24"/>
        </w:rPr>
        <w:t>,  є стратегічно важливими підприємством для Крупецької сільської ради,  яке забезпечує населені пункти, що увійшли до складу Крупецької  ОТГ централізованим водопостачанням,  наданням послуг з вивезення твердих побутових відходів та інших послуг в галузі житлово</w:t>
      </w:r>
      <w:r>
        <w:rPr>
          <w:rFonts w:ascii="Times New Roman" w:eastAsia="Times New Roman" w:hAnsi="Times New Roman" w:cs="Times New Roman"/>
          <w:sz w:val="24"/>
          <w:szCs w:val="24"/>
        </w:rPr>
        <w:t xml:space="preserve"> </w:t>
      </w:r>
      <w:r w:rsidRPr="00F832A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F832AA">
        <w:rPr>
          <w:rFonts w:ascii="Times New Roman" w:eastAsia="Times New Roman" w:hAnsi="Times New Roman" w:cs="Times New Roman"/>
          <w:sz w:val="24"/>
          <w:szCs w:val="24"/>
        </w:rPr>
        <w:t>комунального господарства</w:t>
      </w:r>
      <w:r w:rsidRPr="00F832AA">
        <w:rPr>
          <w:rFonts w:ascii="Times New Roman" w:eastAsia="Times New Roman" w:hAnsi="Times New Roman" w:cs="Times New Roman"/>
          <w:i/>
          <w:iCs/>
          <w:sz w:val="24"/>
          <w:szCs w:val="24"/>
        </w:rPr>
        <w:t>. </w:t>
      </w:r>
      <w:r w:rsidRPr="00F832AA">
        <w:rPr>
          <w:rFonts w:ascii="Times New Roman" w:eastAsia="Times New Roman" w:hAnsi="Times New Roman" w:cs="Times New Roman"/>
          <w:sz w:val="24"/>
          <w:szCs w:val="24"/>
          <w:bdr w:val="none" w:sz="0" w:space="0" w:color="auto" w:frame="1"/>
          <w:shd w:val="clear" w:color="auto" w:fill="FFFFFF"/>
        </w:rPr>
        <w:t>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Ці фактори зумовлюють встановлення економічно-обґрунтованих тарифів та водночас роблять їх непідйомними для споживачів. Такий стан справ призводить до порушень трудового законодавства, в частині своєчасної виплати заробітної плати,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Діючі тарифи на послуги зазначених підприємств не повністю забезпечують відшкодування витрат на їх надання, скорочуються обсяги наданих послуг в натуральних показниках, що надаються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 xml:space="preserve">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підприємств призводить до нарахування їм значних штрафних санкцій та пені і, відповідно, до збільшення збитків підприємства. Вищенаведені чинники можуть призвести до зменшення у комунального підприємства власних обігових коштів для забезпечення належного водопостачання, водовідведення,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w:t>
      </w:r>
      <w:r w:rsidRPr="00F832AA">
        <w:rPr>
          <w:rFonts w:ascii="Times New Roman" w:eastAsia="Times New Roman" w:hAnsi="Times New Roman" w:cs="Times New Roman"/>
          <w:sz w:val="24"/>
          <w:szCs w:val="24"/>
          <w:bdr w:val="none" w:sz="0" w:space="0" w:color="auto" w:frame="1"/>
          <w:shd w:val="clear" w:color="auto" w:fill="FFFFFF"/>
        </w:rPr>
        <w:lastRenderedPageBreak/>
        <w:t>підготовці до роботи в осінньо-зимовий період, придбання необхідних технічних засобів, оновлення матеріальної бази підприємств за рахунок капітальних вкладень та інші).</w:t>
      </w:r>
    </w:p>
    <w:p w:rsidR="00B60D99" w:rsidRPr="00F832AA" w:rsidRDefault="00B60D99" w:rsidP="00B60D99">
      <w:pPr>
        <w:shd w:val="clear" w:color="auto" w:fill="FFFFFF"/>
        <w:spacing w:after="0"/>
        <w:ind w:firstLine="567"/>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3. Мета Програми</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Метою Програми є забезпечення стабільної роботи комунального підприємства, що діє на території  Крупецької сільської  ради відповідно до його функціонального призначення щодо надання мешканцям населених пунктів  Крупецької сільської ради послуг в галузі житлово</w:t>
      </w:r>
      <w:r>
        <w:rPr>
          <w:rFonts w:ascii="Times New Roman" w:eastAsia="Times New Roman" w:hAnsi="Times New Roman" w:cs="Times New Roman"/>
          <w:sz w:val="24"/>
          <w:szCs w:val="24"/>
        </w:rPr>
        <w:t xml:space="preserve"> </w:t>
      </w:r>
      <w:r w:rsidRPr="00F832A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F832AA">
        <w:rPr>
          <w:rFonts w:ascii="Times New Roman" w:eastAsia="Times New Roman" w:hAnsi="Times New Roman" w:cs="Times New Roman"/>
          <w:sz w:val="24"/>
          <w:szCs w:val="24"/>
        </w:rPr>
        <w:t>комунального господарства.</w:t>
      </w:r>
    </w:p>
    <w:p w:rsidR="00B60D99" w:rsidRPr="00F832AA" w:rsidRDefault="00B60D99" w:rsidP="00B60D99">
      <w:pPr>
        <w:shd w:val="clear" w:color="auto" w:fill="FFFFFF"/>
        <w:spacing w:after="0"/>
        <w:ind w:firstLine="567"/>
        <w:jc w:val="center"/>
        <w:rPr>
          <w:rFonts w:ascii="Times New Roman" w:eastAsia="Times New Roman" w:hAnsi="Times New Roman" w:cs="Times New Roman"/>
          <w:b/>
          <w:sz w:val="24"/>
          <w:szCs w:val="24"/>
        </w:rPr>
      </w:pPr>
      <w:r w:rsidRPr="00F832AA">
        <w:rPr>
          <w:rFonts w:ascii="Times New Roman" w:eastAsia="Times New Roman" w:hAnsi="Times New Roman" w:cs="Times New Roman"/>
          <w:b/>
          <w:sz w:val="24"/>
          <w:szCs w:val="24"/>
        </w:rPr>
        <w:t>4. З</w:t>
      </w:r>
      <w:r w:rsidRPr="00F832AA">
        <w:rPr>
          <w:rFonts w:ascii="Times New Roman" w:eastAsia="Times New Roman" w:hAnsi="Times New Roman" w:cs="Times New Roman"/>
          <w:b/>
          <w:bCs/>
          <w:sz w:val="24"/>
          <w:szCs w:val="24"/>
          <w:bdr w:val="none" w:sz="0" w:space="0" w:color="auto" w:frame="1"/>
          <w:shd w:val="clear" w:color="auto" w:fill="FFFFFF"/>
        </w:rPr>
        <w:t>авдання Програми</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1. Покращення якості надання послуг;</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2. Зміцнення матеріально-технічної бази підприємства;</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3. Забезпечення проведення капітального та поточного ремонтів об’єктів спільної власності територіальної громади Крупецької сільської ради.</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4. Виготовлення проектно-кошторисної документації на капітальний ремонт, реконструкцію та будівництво водопровідно-каналізаційних мереж, житлового фонду та проведення відповідних робіт.</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5. Надання фінансової допомоги для переоснащення, відновлення та реконструкції виробничих потужностей підприємства.</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6. Спрямування видатків на зменшення енерговитрат за рахунок встановлення енергозберігаючого обладнання, придбання та повірки приладів обліку, зокрема і побудинкових.</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7. Здійснення своєчасних розрахунків за спожиті енергоносії, що відносяться до виробничої собівартості підприємства, та є невід’ємною частиною виробничого циклу.</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8. Придбання матеріалів, запасних частин, оплати робіт, послуг для стабільної роботи підприємств та підготовки їх до роботи в осінньо-зимовий період, тощо.</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9. Подолання наслідків стихії, надзвичайних ситуацій та аварій.</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 xml:space="preserve">10. </w:t>
      </w:r>
      <w:r w:rsidRPr="00F832AA">
        <w:rPr>
          <w:rFonts w:ascii="Times New Roman" w:eastAsia="Times New Roman" w:hAnsi="Times New Roman" w:cs="Times New Roman"/>
          <w:sz w:val="24"/>
          <w:szCs w:val="24"/>
        </w:rPr>
        <w:t>Придбання спеціальної техніки, засобів, устаткування та спецодягу.</w:t>
      </w:r>
    </w:p>
    <w:p w:rsidR="00B60D99" w:rsidRPr="00194FF3"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11. Запобігання банкрутства та відновлення платоспроможності комунального підприємства.</w:t>
      </w:r>
    </w:p>
    <w:p w:rsidR="00B60D99" w:rsidRPr="00F832AA" w:rsidRDefault="00B60D99" w:rsidP="00B60D99">
      <w:pPr>
        <w:shd w:val="clear" w:color="auto" w:fill="FFFFFF"/>
        <w:spacing w:after="0"/>
        <w:ind w:firstLine="567"/>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5. Заходи з реалізації Програми</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Реалізація Програми здійснюється шляхом запровадження наступних заходів, спрямованих на розв'язання проблеми та досягнення мети:</w:t>
      </w:r>
    </w:p>
    <w:p w:rsidR="00B60D99" w:rsidRPr="00F832AA" w:rsidRDefault="00B60D99" w:rsidP="00B60D99">
      <w:pPr>
        <w:shd w:val="clear" w:color="auto" w:fill="FFFFFF"/>
        <w:tabs>
          <w:tab w:val="left" w:pos="993"/>
        </w:tabs>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1. Надання підприємствами фінансово-економічних розрахунків (обґрунтування) необхідності виділення коштів на надання фінансової підтримки чи поповнення статутного капіталу з обов’язковим розрахунком економічного ефекту від впровадження заходів, проектів.</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2. Розгляд структурними підрозділами сільської ради направлених матеріалів, прийняття рішення про необхідність фінансування та підготовка проекту рішення сільської ради щодо виділення коштів за рахунок коштів сільського бюджету.</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3. Прийняття відповідного рішення Крупецькою сільською радою.</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lastRenderedPageBreak/>
        <w:t>4. Забезпечення виконання рішення сільської ради та використання підприємством виділених коштів у повному обсязі за цільовим призначенням.</w:t>
      </w:r>
    </w:p>
    <w:p w:rsidR="00B60D99" w:rsidRPr="00194FF3"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 xml:space="preserve">5. Безпосередній контроль за виконанням завдань програми здійснює відповідний виконавець та </w:t>
      </w:r>
      <w:r w:rsidRPr="00F832AA">
        <w:rPr>
          <w:rFonts w:ascii="Times New Roman" w:hAnsi="Times New Roman" w:cs="Times New Roman"/>
          <w:sz w:val="24"/>
          <w:szCs w:val="24"/>
        </w:rPr>
        <w:t xml:space="preserve">постійні комісії з питань фінансів, бюджету, планування, соціально-економічного розвитку, інвестицій та міжнародного співробітництва та </w:t>
      </w:r>
      <w:r w:rsidRPr="00F832AA">
        <w:rPr>
          <w:rFonts w:ascii="Times New Roman" w:hAnsi="Times New Roman" w:cs="Times New Roman"/>
          <w:bCs/>
          <w:sz w:val="24"/>
          <w:szCs w:val="24"/>
        </w:rPr>
        <w:t>з питань комунальної власності, житлово – комунального господарства, енергозбереження та транспорту та інфраструктури</w:t>
      </w:r>
      <w:r w:rsidRPr="00F832AA">
        <w:rPr>
          <w:rFonts w:ascii="Times New Roman" w:eastAsia="Times New Roman" w:hAnsi="Times New Roman" w:cs="Times New Roman"/>
          <w:sz w:val="24"/>
          <w:szCs w:val="24"/>
          <w:bdr w:val="none" w:sz="0" w:space="0" w:color="auto" w:frame="1"/>
          <w:shd w:val="clear" w:color="auto" w:fill="FFFFFF"/>
        </w:rPr>
        <w:t>.</w:t>
      </w:r>
    </w:p>
    <w:p w:rsidR="00B60D99" w:rsidRPr="00F832AA" w:rsidRDefault="00B60D99" w:rsidP="00B60D99">
      <w:pPr>
        <w:shd w:val="clear" w:color="auto" w:fill="FFFFFF"/>
        <w:spacing w:after="0"/>
        <w:ind w:firstLine="567"/>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6. Фінансова забезпеченість Програми</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Фінансова підтримка комунального підприємства здійснюється шляхом:</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1. Внесків до їх статутних капіталів з метою поповнення обігових коштів та інвестування в необоротні активи за рахунок спеціального фонду - бюджету розвитку сільського бюджету.</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2. Надання поточних трансфертів підприємству за рахунок загального фонду сільського бюджету.</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3. Головним розпорядником коштів на виконання заходів Програми є Крупецькасільська рада.</w:t>
      </w:r>
    </w:p>
    <w:p w:rsidR="00B60D99" w:rsidRPr="00194FF3" w:rsidRDefault="00B60D99" w:rsidP="00B60D99">
      <w:pPr>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 xml:space="preserve">4. </w:t>
      </w:r>
      <w:r w:rsidRPr="00F832AA">
        <w:rPr>
          <w:rFonts w:ascii="Times New Roman" w:hAnsi="Times New Roman" w:cs="Times New Roman"/>
          <w:sz w:val="24"/>
          <w:szCs w:val="24"/>
        </w:rPr>
        <w:t>Фінансування Програми здійснюється відповідно до законодавства України за рахунок коштів бюджету Крупецької сільської ради та інших джерел, не заборонених чинним законодавством. Обсяг фінансування Програми за рахунок  коштів сільського бюджету може змінюватись відповідно до рішень сільської ради про внесення змін до сільського бюджету.</w:t>
      </w:r>
    </w:p>
    <w:p w:rsidR="00B60D99" w:rsidRPr="00F832AA" w:rsidRDefault="00B60D99" w:rsidP="00B60D99">
      <w:pPr>
        <w:shd w:val="clear" w:color="auto" w:fill="FFFFFF"/>
        <w:spacing w:after="0"/>
        <w:ind w:firstLine="567"/>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7. Очікувані результати</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Виконання Програми дасть можливість:</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1. Покращити якість надання послуг.</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2. Забезпечити раціональне використання і збереження комунального майна, розвиток матеріальної бази підприємства.</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3. Здійснювати найбільш ефективне і якісне виконання статутної діяльності підприємства.</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4. Забезпечити безперебійну роботу комунального підприємства.</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p>
    <w:p w:rsidR="00B60D99" w:rsidRPr="00F832AA" w:rsidRDefault="00B60D99" w:rsidP="00B60D99">
      <w:pPr>
        <w:shd w:val="clear" w:color="auto" w:fill="FFFFFF"/>
        <w:spacing w:after="0"/>
        <w:ind w:firstLine="567"/>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8. Система контролю</w:t>
      </w: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 xml:space="preserve">1. Контроль за виконанням Програми здійснюють </w:t>
      </w:r>
      <w:r w:rsidRPr="00F832AA">
        <w:rPr>
          <w:rFonts w:ascii="Times New Roman" w:hAnsi="Times New Roman" w:cs="Times New Roman"/>
          <w:sz w:val="24"/>
          <w:szCs w:val="24"/>
        </w:rPr>
        <w:t xml:space="preserve">постійні комісії з питань фінансів, бюджету, планування, соціально-економічного розвитку, інвестицій та міжнародного співробітництва та </w:t>
      </w:r>
      <w:r w:rsidRPr="00F832AA">
        <w:rPr>
          <w:rFonts w:ascii="Times New Roman" w:hAnsi="Times New Roman" w:cs="Times New Roman"/>
          <w:bCs/>
          <w:sz w:val="24"/>
          <w:szCs w:val="24"/>
        </w:rPr>
        <w:t>з питань комунальної власності, житлово – комунального господарства, енергозбереження та транспорту та інфраструктури</w:t>
      </w:r>
      <w:r w:rsidRPr="00F832AA">
        <w:rPr>
          <w:rFonts w:ascii="Times New Roman" w:eastAsia="Times New Roman" w:hAnsi="Times New Roman" w:cs="Times New Roman"/>
          <w:sz w:val="24"/>
          <w:szCs w:val="24"/>
          <w:bdr w:val="none" w:sz="0" w:space="0" w:color="auto" w:frame="1"/>
          <w:shd w:val="clear" w:color="auto" w:fill="FFFFFF"/>
        </w:rPr>
        <w:t>.</w:t>
      </w:r>
    </w:p>
    <w:p w:rsidR="00B60D99" w:rsidRDefault="00B60D99" w:rsidP="00B60D99">
      <w:pPr>
        <w:shd w:val="clear" w:color="auto" w:fill="FFFFFF"/>
        <w:spacing w:after="0"/>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B60D99" w:rsidRDefault="00B60D99" w:rsidP="00B60D99">
      <w:pPr>
        <w:shd w:val="clear" w:color="auto" w:fill="FFFFFF"/>
        <w:spacing w:after="0"/>
        <w:ind w:firstLine="567"/>
        <w:jc w:val="both"/>
        <w:rPr>
          <w:rFonts w:ascii="Times New Roman" w:eastAsia="Times New Roman" w:hAnsi="Times New Roman" w:cs="Times New Roman"/>
          <w:sz w:val="24"/>
          <w:szCs w:val="24"/>
        </w:rPr>
      </w:pPr>
    </w:p>
    <w:p w:rsidR="00B60D99" w:rsidRPr="00F832AA" w:rsidRDefault="00B60D99" w:rsidP="00B60D99">
      <w:pPr>
        <w:shd w:val="clear" w:color="auto" w:fill="FFFFFF"/>
        <w:spacing w:after="0"/>
        <w:ind w:firstLine="567"/>
        <w:jc w:val="both"/>
        <w:rPr>
          <w:rFonts w:ascii="Times New Roman" w:eastAsia="Times New Roman" w:hAnsi="Times New Roman" w:cs="Times New Roman"/>
          <w:sz w:val="24"/>
          <w:szCs w:val="24"/>
        </w:rPr>
      </w:pPr>
    </w:p>
    <w:p w:rsidR="00B60D99" w:rsidRPr="00F832AA" w:rsidRDefault="00B60D99" w:rsidP="00B60D99">
      <w:pPr>
        <w:shd w:val="clear" w:color="auto" w:fill="FFFFFF"/>
        <w:spacing w:after="0"/>
        <w:jc w:val="both"/>
        <w:rPr>
          <w:rFonts w:ascii="Times New Roman" w:eastAsia="Times New Roman" w:hAnsi="Times New Roman" w:cs="Times New Roman"/>
          <w:sz w:val="24"/>
          <w:szCs w:val="24"/>
        </w:rPr>
      </w:pPr>
    </w:p>
    <w:p w:rsidR="00B60D99" w:rsidRPr="00F832AA" w:rsidRDefault="00B60D99" w:rsidP="00B60D99">
      <w:pPr>
        <w:shd w:val="clear" w:color="auto" w:fill="FFFFFF"/>
        <w:spacing w:after="0"/>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Сільський голова                                                                      Валерій МИХАЛЮК</w:t>
      </w:r>
    </w:p>
    <w:p w:rsidR="00B60D99" w:rsidRPr="00F832AA" w:rsidRDefault="00B60D99" w:rsidP="00B60D99">
      <w:pPr>
        <w:shd w:val="clear" w:color="auto" w:fill="FFFFFF"/>
        <w:spacing w:after="0"/>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lastRenderedPageBreak/>
        <w:t> </w:t>
      </w:r>
    </w:p>
    <w:p w:rsidR="00B60D99" w:rsidRPr="003E1B63" w:rsidRDefault="00B60D99" w:rsidP="00B60D99">
      <w:pPr>
        <w:shd w:val="clear" w:color="auto" w:fill="FFFFFF"/>
        <w:spacing w:before="225" w:after="225"/>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rPr>
        <w:t> </w:t>
      </w:r>
    </w:p>
    <w:p w:rsidR="00B60D99" w:rsidRPr="003E1B63" w:rsidRDefault="00B60D99" w:rsidP="00B60D99">
      <w:pPr>
        <w:shd w:val="clear" w:color="auto" w:fill="FFFFFF"/>
        <w:spacing w:before="225" w:after="225" w:line="240" w:lineRule="auto"/>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rPr>
        <w:t> </w:t>
      </w: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Default="00B60D99" w:rsidP="00B60D99">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B60D99" w:rsidRPr="00B739B9" w:rsidRDefault="00B60D99" w:rsidP="00B60D99">
      <w:pPr>
        <w:shd w:val="clear" w:color="auto" w:fill="FFFFFF"/>
        <w:spacing w:after="0"/>
        <w:jc w:val="right"/>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rPr>
        <w:lastRenderedPageBreak/>
        <w:t>Додаток 2</w:t>
      </w:r>
    </w:p>
    <w:p w:rsidR="00B60D99" w:rsidRPr="00B739B9" w:rsidRDefault="00B60D99" w:rsidP="00B60D99">
      <w:pPr>
        <w:shd w:val="clear" w:color="auto" w:fill="FFFFFF"/>
        <w:spacing w:after="0"/>
        <w:jc w:val="right"/>
        <w:rPr>
          <w:rFonts w:ascii="Times New Roman" w:eastAsia="Times New Roman" w:hAnsi="Times New Roman" w:cs="Times New Roman"/>
          <w:sz w:val="24"/>
          <w:szCs w:val="24"/>
          <w:bdr w:val="none" w:sz="0" w:space="0" w:color="auto" w:frame="1"/>
        </w:rPr>
      </w:pPr>
      <w:r w:rsidRPr="00B739B9">
        <w:rPr>
          <w:rFonts w:ascii="Times New Roman" w:eastAsia="Times New Roman" w:hAnsi="Times New Roman" w:cs="Times New Roman"/>
          <w:sz w:val="24"/>
          <w:szCs w:val="24"/>
          <w:bdr w:val="none" w:sz="0" w:space="0" w:color="auto" w:frame="1"/>
        </w:rPr>
        <w:t>до рішення сесії</w:t>
      </w:r>
    </w:p>
    <w:p w:rsidR="00B60D99" w:rsidRPr="00B739B9" w:rsidRDefault="00B60D99" w:rsidP="00B60D99">
      <w:pPr>
        <w:shd w:val="clear" w:color="auto" w:fill="FFFFFF"/>
        <w:spacing w:after="0"/>
        <w:jc w:val="right"/>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rPr>
        <w:t>Крупецької сільської ради</w:t>
      </w:r>
    </w:p>
    <w:p w:rsidR="00B60D99" w:rsidRPr="00B739B9" w:rsidRDefault="00B60D99" w:rsidP="00B60D99">
      <w:pPr>
        <w:shd w:val="clear" w:color="auto" w:fill="FFFFFF"/>
        <w:spacing w:after="0"/>
        <w:ind w:left="5245" w:right="284"/>
        <w:jc w:val="right"/>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від 12.10.2020</w:t>
      </w:r>
      <w:r>
        <w:rPr>
          <w:rFonts w:ascii="Times New Roman" w:eastAsia="Times New Roman" w:hAnsi="Times New Roman" w:cs="Times New Roman"/>
          <w:sz w:val="24"/>
          <w:szCs w:val="24"/>
          <w:bdr w:val="none" w:sz="0" w:space="0" w:color="auto" w:frame="1"/>
          <w:shd w:val="clear" w:color="auto" w:fill="FFFFFF"/>
        </w:rPr>
        <w:t xml:space="preserve"> </w:t>
      </w:r>
      <w:r w:rsidRPr="00B739B9">
        <w:rPr>
          <w:rFonts w:ascii="Times New Roman" w:eastAsia="Times New Roman" w:hAnsi="Times New Roman" w:cs="Times New Roman"/>
          <w:sz w:val="24"/>
          <w:szCs w:val="24"/>
          <w:bdr w:val="none" w:sz="0" w:space="0" w:color="auto" w:frame="1"/>
          <w:shd w:val="clear" w:color="auto" w:fill="FFFFFF"/>
        </w:rPr>
        <w:t>р. №1</w:t>
      </w:r>
    </w:p>
    <w:p w:rsidR="00B60D99" w:rsidRPr="00B739B9" w:rsidRDefault="00B60D99" w:rsidP="00B60D99">
      <w:pPr>
        <w:shd w:val="clear" w:color="auto" w:fill="FFFFFF"/>
        <w:spacing w:after="0"/>
        <w:ind w:right="284"/>
        <w:jc w:val="center"/>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rPr>
        <w:t> </w:t>
      </w:r>
    </w:p>
    <w:p w:rsidR="00B60D99" w:rsidRPr="00B739B9" w:rsidRDefault="00B60D99" w:rsidP="00B60D99">
      <w:pPr>
        <w:shd w:val="clear" w:color="auto" w:fill="FFFFFF"/>
        <w:spacing w:after="0"/>
        <w:ind w:right="284"/>
        <w:jc w:val="center"/>
        <w:rPr>
          <w:rFonts w:ascii="Times New Roman" w:eastAsia="Times New Roman" w:hAnsi="Times New Roman" w:cs="Times New Roman"/>
          <w:b/>
          <w:sz w:val="24"/>
          <w:szCs w:val="24"/>
        </w:rPr>
      </w:pPr>
      <w:r w:rsidRPr="00B739B9">
        <w:rPr>
          <w:rFonts w:ascii="Times New Roman" w:eastAsia="Times New Roman" w:hAnsi="Times New Roman" w:cs="Times New Roman"/>
          <w:b/>
          <w:bCs/>
          <w:sz w:val="24"/>
          <w:szCs w:val="24"/>
          <w:bdr w:val="none" w:sz="0" w:space="0" w:color="auto" w:frame="1"/>
          <w:shd w:val="clear" w:color="auto" w:fill="FFFFFF"/>
        </w:rPr>
        <w:t>Порядок</w:t>
      </w:r>
    </w:p>
    <w:p w:rsidR="00B60D99" w:rsidRPr="00B739B9" w:rsidRDefault="00B60D99" w:rsidP="00B60D99">
      <w:pPr>
        <w:shd w:val="clear" w:color="auto" w:fill="FFFFFF"/>
        <w:spacing w:after="0"/>
        <w:ind w:right="284"/>
        <w:jc w:val="center"/>
        <w:rPr>
          <w:rFonts w:ascii="Times New Roman" w:hAnsi="Times New Roman" w:cs="Times New Roman"/>
          <w:b/>
          <w:sz w:val="24"/>
          <w:szCs w:val="24"/>
          <w:shd w:val="clear" w:color="auto" w:fill="FFFFFF"/>
        </w:rPr>
      </w:pPr>
      <w:r w:rsidRPr="00B739B9">
        <w:rPr>
          <w:rFonts w:ascii="Times New Roman" w:eastAsia="Times New Roman" w:hAnsi="Times New Roman" w:cs="Times New Roman"/>
          <w:b/>
          <w:sz w:val="24"/>
          <w:szCs w:val="24"/>
          <w:bdr w:val="none" w:sz="0" w:space="0" w:color="auto" w:frame="1"/>
          <w:shd w:val="clear" w:color="auto" w:fill="FFFFFF"/>
        </w:rPr>
        <w:t>виділення та використання коштів з сільського бюджету у формі фінансової підтримки</w:t>
      </w:r>
      <w:r>
        <w:rPr>
          <w:rFonts w:ascii="Times New Roman" w:eastAsia="Times New Roman" w:hAnsi="Times New Roman" w:cs="Times New Roman"/>
          <w:b/>
          <w:sz w:val="24"/>
          <w:szCs w:val="24"/>
          <w:bdr w:val="none" w:sz="0" w:space="0" w:color="auto" w:frame="1"/>
          <w:shd w:val="clear" w:color="auto" w:fill="FFFFFF"/>
        </w:rPr>
        <w:t xml:space="preserve"> </w:t>
      </w:r>
      <w:r w:rsidRPr="00B739B9">
        <w:rPr>
          <w:rFonts w:ascii="Times New Roman" w:hAnsi="Times New Roman" w:cs="Times New Roman"/>
          <w:b/>
          <w:sz w:val="24"/>
          <w:szCs w:val="24"/>
          <w:shd w:val="clear" w:color="auto" w:fill="FFFFFF"/>
        </w:rPr>
        <w:t>комунального підприємства Крупецької сільської ради "Спеціалізоване лісокомунальне підприємство"</w:t>
      </w:r>
    </w:p>
    <w:p w:rsidR="00B60D99" w:rsidRPr="00B739B9" w:rsidRDefault="00B60D99" w:rsidP="00B60D99">
      <w:pPr>
        <w:shd w:val="clear" w:color="auto" w:fill="FFFFFF"/>
        <w:spacing w:after="0"/>
        <w:ind w:right="284"/>
        <w:jc w:val="center"/>
        <w:rPr>
          <w:rFonts w:ascii="Times New Roman" w:eastAsia="Times New Roman" w:hAnsi="Times New Roman" w:cs="Times New Roman"/>
          <w:b/>
          <w:sz w:val="24"/>
          <w:szCs w:val="24"/>
        </w:rPr>
      </w:pP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 xml:space="preserve">1. Цей Порядок визначає механізм надання та використання коштів з сільського бюджету у вигляді фінансової підтримки комунального підприємства Крупецькоїсільської ради у рамках Програми </w:t>
      </w:r>
      <w:r w:rsidRPr="00B739B9">
        <w:rPr>
          <w:rFonts w:ascii="Times New Roman" w:eastAsia="Times New Roman" w:hAnsi="Times New Roman" w:cs="Times New Roman"/>
          <w:bCs/>
          <w:sz w:val="24"/>
          <w:szCs w:val="24"/>
          <w:bdr w:val="none" w:sz="0" w:space="0" w:color="auto" w:frame="1"/>
          <w:shd w:val="clear" w:color="auto" w:fill="FFFFFF"/>
        </w:rPr>
        <w:t>фінансової підтримки </w:t>
      </w:r>
      <w:r w:rsidRPr="00B739B9">
        <w:rPr>
          <w:rFonts w:ascii="Times New Roman" w:hAnsi="Times New Roman" w:cs="Times New Roman"/>
          <w:sz w:val="24"/>
          <w:szCs w:val="24"/>
          <w:shd w:val="clear" w:color="auto" w:fill="FFFFFF"/>
        </w:rPr>
        <w:t>комунального підприємства Крупецької сільської ради "Спеціалізоване лісокомунальне підприємство"</w:t>
      </w:r>
      <w:r w:rsidRPr="00B739B9">
        <w:rPr>
          <w:rFonts w:ascii="Times New Roman" w:eastAsia="Times New Roman" w:hAnsi="Times New Roman" w:cs="Times New Roman"/>
          <w:sz w:val="24"/>
          <w:szCs w:val="24"/>
        </w:rPr>
        <w:t>та здійснення внесків до його статутного капіталу</w:t>
      </w:r>
      <w:r>
        <w:rPr>
          <w:rFonts w:ascii="Times New Roman" w:eastAsia="Times New Roman" w:hAnsi="Times New Roman" w:cs="Times New Roman"/>
          <w:sz w:val="24"/>
          <w:szCs w:val="24"/>
        </w:rPr>
        <w:t xml:space="preserve"> </w:t>
      </w:r>
      <w:r w:rsidRPr="00B739B9">
        <w:rPr>
          <w:rFonts w:ascii="Times New Roman" w:eastAsia="Times New Roman" w:hAnsi="Times New Roman" w:cs="Times New Roman"/>
          <w:bCs/>
          <w:sz w:val="24"/>
          <w:szCs w:val="24"/>
          <w:bdr w:val="none" w:sz="0" w:space="0" w:color="auto" w:frame="1"/>
          <w:shd w:val="clear" w:color="auto" w:fill="FFFFFF"/>
        </w:rPr>
        <w:t>на 2020</w:t>
      </w:r>
      <w:r>
        <w:rPr>
          <w:rFonts w:ascii="Times New Roman" w:eastAsia="Times New Roman" w:hAnsi="Times New Roman" w:cs="Times New Roman"/>
          <w:bCs/>
          <w:sz w:val="24"/>
          <w:szCs w:val="24"/>
          <w:bdr w:val="none" w:sz="0" w:space="0" w:color="auto" w:frame="1"/>
          <w:shd w:val="clear" w:color="auto" w:fill="FFFFFF"/>
        </w:rPr>
        <w:t xml:space="preserve"> </w:t>
      </w:r>
      <w:r w:rsidRPr="00B739B9">
        <w:rPr>
          <w:rFonts w:ascii="Times New Roman" w:eastAsia="Times New Roman" w:hAnsi="Times New Roman" w:cs="Times New Roman"/>
          <w:bCs/>
          <w:sz w:val="24"/>
          <w:szCs w:val="24"/>
          <w:bdr w:val="none" w:sz="0" w:space="0" w:color="auto" w:frame="1"/>
          <w:shd w:val="clear" w:color="auto" w:fill="FFFFFF"/>
        </w:rPr>
        <w:t>-</w:t>
      </w:r>
      <w:r>
        <w:rPr>
          <w:rFonts w:ascii="Times New Roman" w:eastAsia="Times New Roman" w:hAnsi="Times New Roman" w:cs="Times New Roman"/>
          <w:bCs/>
          <w:sz w:val="24"/>
          <w:szCs w:val="24"/>
          <w:bdr w:val="none" w:sz="0" w:space="0" w:color="auto" w:frame="1"/>
          <w:shd w:val="clear" w:color="auto" w:fill="FFFFFF"/>
        </w:rPr>
        <w:t xml:space="preserve"> </w:t>
      </w:r>
      <w:r w:rsidRPr="00B739B9">
        <w:rPr>
          <w:rFonts w:ascii="Times New Roman" w:eastAsia="Times New Roman" w:hAnsi="Times New Roman" w:cs="Times New Roman"/>
          <w:bCs/>
          <w:sz w:val="24"/>
          <w:szCs w:val="24"/>
          <w:bdr w:val="none" w:sz="0" w:space="0" w:color="auto" w:frame="1"/>
          <w:shd w:val="clear" w:color="auto" w:fill="FFFFFF"/>
        </w:rPr>
        <w:t>2022 роки</w:t>
      </w:r>
      <w:r w:rsidRPr="00B739B9">
        <w:rPr>
          <w:rFonts w:ascii="Times New Roman" w:eastAsia="Times New Roman" w:hAnsi="Times New Roman" w:cs="Times New Roman"/>
          <w:sz w:val="24"/>
          <w:szCs w:val="24"/>
          <w:bdr w:val="none" w:sz="0" w:space="0" w:color="auto" w:frame="1"/>
          <w:shd w:val="clear" w:color="auto" w:fill="FFFFFF"/>
        </w:rPr>
        <w:t>.</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2. Фінансова підтримка комунальному підприємству надається на підставі статей 71, 91 Бюджетного кодексу України, статей 60, 64 Закону України «Про місцеве самоврядування в Україні», статті 143 Конституції України.</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3. Фінансова підтримка надається комунальному підприємству для забезпечення належної реалізації їх статутних завдань, посилення фінансово</w:t>
      </w:r>
      <w:r>
        <w:rPr>
          <w:rFonts w:ascii="Times New Roman" w:eastAsia="Times New Roman" w:hAnsi="Times New Roman" w:cs="Times New Roman"/>
          <w:sz w:val="24"/>
          <w:szCs w:val="24"/>
          <w:bdr w:val="none" w:sz="0" w:space="0" w:color="auto" w:frame="1"/>
          <w:shd w:val="clear" w:color="auto" w:fill="FFFFFF"/>
        </w:rPr>
        <w:t xml:space="preserve"> </w:t>
      </w:r>
      <w:r w:rsidRPr="00B739B9">
        <w:rPr>
          <w:rFonts w:ascii="Times New Roman" w:eastAsia="Times New Roman" w:hAnsi="Times New Roman" w:cs="Times New Roman"/>
          <w:sz w:val="24"/>
          <w:szCs w:val="24"/>
          <w:bdr w:val="none" w:sz="0" w:space="0" w:color="auto" w:frame="1"/>
          <w:shd w:val="clear" w:color="auto" w:fill="FFFFFF"/>
        </w:rPr>
        <w:t>-</w:t>
      </w:r>
      <w:r>
        <w:rPr>
          <w:rFonts w:ascii="Times New Roman" w:eastAsia="Times New Roman" w:hAnsi="Times New Roman" w:cs="Times New Roman"/>
          <w:sz w:val="24"/>
          <w:szCs w:val="24"/>
          <w:bdr w:val="none" w:sz="0" w:space="0" w:color="auto" w:frame="1"/>
          <w:shd w:val="clear" w:color="auto" w:fill="FFFFFF"/>
        </w:rPr>
        <w:t xml:space="preserve"> </w:t>
      </w:r>
      <w:r w:rsidRPr="00B739B9">
        <w:rPr>
          <w:rFonts w:ascii="Times New Roman" w:eastAsia="Times New Roman" w:hAnsi="Times New Roman" w:cs="Times New Roman"/>
          <w:sz w:val="24"/>
          <w:szCs w:val="24"/>
          <w:bdr w:val="none" w:sz="0" w:space="0" w:color="auto" w:frame="1"/>
          <w:shd w:val="clear" w:color="auto" w:fill="FFFFFF"/>
        </w:rPr>
        <w:t>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населених пунктів Крупецької сільської ради і сприяння поліпшенню фінансово</w:t>
      </w:r>
      <w:r>
        <w:rPr>
          <w:rFonts w:ascii="Times New Roman" w:eastAsia="Times New Roman" w:hAnsi="Times New Roman" w:cs="Times New Roman"/>
          <w:sz w:val="24"/>
          <w:szCs w:val="24"/>
          <w:bdr w:val="none" w:sz="0" w:space="0" w:color="auto" w:frame="1"/>
          <w:shd w:val="clear" w:color="auto" w:fill="FFFFFF"/>
        </w:rPr>
        <w:t xml:space="preserve"> </w:t>
      </w:r>
      <w:r w:rsidRPr="00B739B9">
        <w:rPr>
          <w:rFonts w:ascii="Times New Roman" w:eastAsia="Times New Roman" w:hAnsi="Times New Roman" w:cs="Times New Roman"/>
          <w:sz w:val="24"/>
          <w:szCs w:val="24"/>
          <w:bdr w:val="none" w:sz="0" w:space="0" w:color="auto" w:frame="1"/>
          <w:shd w:val="clear" w:color="auto" w:fill="FFFFFF"/>
        </w:rPr>
        <w:t>-</w:t>
      </w:r>
      <w:r>
        <w:rPr>
          <w:rFonts w:ascii="Times New Roman" w:eastAsia="Times New Roman" w:hAnsi="Times New Roman" w:cs="Times New Roman"/>
          <w:sz w:val="24"/>
          <w:szCs w:val="24"/>
          <w:bdr w:val="none" w:sz="0" w:space="0" w:color="auto" w:frame="1"/>
          <w:shd w:val="clear" w:color="auto" w:fill="FFFFFF"/>
        </w:rPr>
        <w:t xml:space="preserve"> </w:t>
      </w:r>
      <w:r w:rsidRPr="00B739B9">
        <w:rPr>
          <w:rFonts w:ascii="Times New Roman" w:eastAsia="Times New Roman" w:hAnsi="Times New Roman" w:cs="Times New Roman"/>
          <w:sz w:val="24"/>
          <w:szCs w:val="24"/>
          <w:bdr w:val="none" w:sz="0" w:space="0" w:color="auto" w:frame="1"/>
          <w:shd w:val="clear" w:color="auto" w:fill="FFFFFF"/>
        </w:rPr>
        <w:t>господарської діяльності підприємства відповідно до затвердженої сільською радою Програми.</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4. Фінансова підтримка комунального підприємства здійснюється засновником за рахунок коштів сільського бюджету в обсягах, передбачених рішенням про сільський бюджет на відповідний рік, та в межах надходжень до сільського бюджету. Зазначена фінансова підтримка надається як поточний та капітальний трансферти комунальному підприємству, які включені до мережі головного розпорядника коштів сільського бюджету як одержувачі бюджетних коштів, та використовується відповідно до погодженого в установленому порядку плану використання бюджетних коштів. Реєстрація бюджетних зобов'язань та бюджетних фінансових зобов'язань здійснюється органом Казначейської служби у порядку, встановленому законодавством.</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5. Комунальне підприємство, що потребує отримання фінансової підтримки, оформлює клопотання на головного розпорядника коштів сільського бюджету з обґрунтуваннями та відповідними розрахунками. Головні розпорядники коштів сільського бюджету для перерахування фінансової підтримки комунальному підприємству надають Крупецькій сільській раді пропозиції для перерахування коштів.</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6. Закупівля товарів, робіт, послуг та проведення інших платежів комунальним підприємством здійснюється у визначеному законодавством порядку:</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lastRenderedPageBreak/>
        <w:t>6.1. фінансова підтримка за рахунок бюджетних коштів може надаватися на безповоротній чи поворотній основі комунальному підприємству, засновником яких є Крупецька сільська рада. Фінансова підтримка надається виключно в межах затверджених бюджетних призначень сільського бюджету, та в залежності від наявного фінансового ресурсу сільського бюджету;</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6.2. фінансова підтримка може виділятися виключно на покриття поточних витрат комунального підприємства, які виникають в процесі господарської діяльності, напрямок якої відповідає меті і завданням цієї Програми, у випадку якщо такі витрати не покриваються доходами підприємства.</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B739B9">
        <w:rPr>
          <w:rFonts w:ascii="Times New Roman" w:eastAsia="Times New Roman" w:hAnsi="Times New Roman" w:cs="Times New Roman"/>
          <w:sz w:val="24"/>
          <w:szCs w:val="24"/>
          <w:bdr w:val="none" w:sz="0" w:space="0" w:color="auto" w:frame="1"/>
          <w:shd w:val="clear" w:color="auto" w:fill="FFFFFF"/>
        </w:rPr>
        <w:t xml:space="preserve"> 6.3. не підлягають забезпеченню за рахунок коштів сільського бюджету витрати комунального підприємства: </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B739B9">
        <w:rPr>
          <w:rFonts w:ascii="Times New Roman" w:eastAsia="Times New Roman" w:hAnsi="Times New Roman" w:cs="Times New Roman"/>
          <w:sz w:val="24"/>
          <w:szCs w:val="24"/>
          <w:bdr w:val="none" w:sz="0" w:space="0" w:color="auto" w:frame="1"/>
          <w:shd w:val="clear" w:color="auto" w:fill="FFFFFF"/>
        </w:rPr>
        <w:t xml:space="preserve">– на премії та інші стимулюючі виплати, передбачені колективними договорами (окрім винагород за ліквідацію аварій та наслідків стихійного лиха); </w:t>
      </w:r>
      <w:r w:rsidRPr="00B739B9">
        <w:rPr>
          <w:rFonts w:ascii="Times New Roman" w:eastAsia="Times New Roman" w:hAnsi="Times New Roman" w:cs="Times New Roman"/>
          <w:sz w:val="24"/>
          <w:szCs w:val="24"/>
          <w:bdr w:val="none" w:sz="0" w:space="0" w:color="auto" w:frame="1"/>
          <w:shd w:val="clear" w:color="auto" w:fill="FFFFFF"/>
        </w:rPr>
        <w:softHyphen/>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B739B9">
        <w:rPr>
          <w:rFonts w:ascii="Times New Roman" w:eastAsia="Times New Roman" w:hAnsi="Times New Roman" w:cs="Times New Roman"/>
          <w:sz w:val="24"/>
          <w:szCs w:val="24"/>
          <w:bdr w:val="none" w:sz="0" w:space="0" w:color="auto" w:frame="1"/>
          <w:shd w:val="clear" w:color="auto" w:fill="FFFFFF"/>
        </w:rPr>
        <w:t>– на відрахування профспілковим організаціям для проведення культурно-масової і фізкультурної роботи;</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B739B9">
        <w:rPr>
          <w:rFonts w:ascii="Times New Roman" w:eastAsia="Times New Roman" w:hAnsi="Times New Roman" w:cs="Times New Roman"/>
          <w:sz w:val="24"/>
          <w:szCs w:val="24"/>
          <w:bdr w:val="none" w:sz="0" w:space="0" w:color="auto" w:frame="1"/>
          <w:shd w:val="clear" w:color="auto" w:fill="FFFFFF"/>
        </w:rPr>
        <w:t xml:space="preserve"> – на сплату податку на прибуток, частини чистого прибутку (доходу), що вилучається до бюджету, за оренду нежитлових приміщень, штрафних санкцій і пені; </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B739B9">
        <w:rPr>
          <w:rFonts w:ascii="Times New Roman" w:eastAsia="Times New Roman" w:hAnsi="Times New Roman" w:cs="Times New Roman"/>
          <w:sz w:val="24"/>
          <w:szCs w:val="24"/>
          <w:bdr w:val="none" w:sz="0" w:space="0" w:color="auto" w:frame="1"/>
          <w:shd w:val="clear" w:color="auto" w:fill="FFFFFF"/>
        </w:rPr>
        <w:t xml:space="preserve">– на надання спонсорської і благодійної допомоги; </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 Фінансова підтримка комунальному підприємству не має системного характеру.</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B739B9">
        <w:rPr>
          <w:rFonts w:ascii="Times New Roman" w:eastAsia="Times New Roman" w:hAnsi="Times New Roman" w:cs="Times New Roman"/>
          <w:sz w:val="24"/>
          <w:szCs w:val="24"/>
          <w:bdr w:val="none" w:sz="0" w:space="0" w:color="auto" w:frame="1"/>
          <w:shd w:val="clear" w:color="auto" w:fill="FFFFFF"/>
        </w:rPr>
        <w:t xml:space="preserve"> 6.4. критеріями визначення одержувача для надання фінансової підтримки є наявність: </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B739B9">
        <w:rPr>
          <w:rFonts w:ascii="Times New Roman" w:eastAsia="Times New Roman" w:hAnsi="Times New Roman" w:cs="Times New Roman"/>
          <w:sz w:val="24"/>
          <w:szCs w:val="24"/>
          <w:bdr w:val="none" w:sz="0" w:space="0" w:color="auto" w:frame="1"/>
          <w:shd w:val="clear" w:color="auto" w:fill="FFFFFF"/>
        </w:rPr>
        <w:t>–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 головному розпоряднику коштів сільського бюджету;</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B739B9">
        <w:rPr>
          <w:rFonts w:ascii="Times New Roman" w:eastAsia="Times New Roman" w:hAnsi="Times New Roman" w:cs="Times New Roman"/>
          <w:sz w:val="24"/>
          <w:szCs w:val="24"/>
          <w:bdr w:val="none" w:sz="0" w:space="0" w:color="auto" w:frame="1"/>
          <w:shd w:val="clear" w:color="auto" w:fill="FFFFFF"/>
        </w:rPr>
        <w:t xml:space="preserve">– затвердженого фінансового плану комунального підприємства на поточний рік та прогноз на наступні два роки; </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 затверджених для відповідного комунального підприємства виконавчим комітетом цін/ тарифів на надання послуг.</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7. Контроль за цільовим використанням бюджетних коштів забезпечує головний розпорядник коштів сільського бюджету.</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8.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t>9. Комунальне підприємство, котре отримує фінансову підтримку з сільського бюджету за результатами своєї діяльності, подає щомісяця до 20 числа місяця, що настає за звітним, головному розпоряднику коштів сільського бюджету фінансові звіти з пояснювальною запискою.</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bdr w:val="none" w:sz="0" w:space="0" w:color="auto" w:frame="1"/>
          <w:shd w:val="clear" w:color="auto" w:fill="FFFFFF"/>
        </w:rPr>
        <w:lastRenderedPageBreak/>
        <w:t>10.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r w:rsidRPr="00B739B9">
        <w:rPr>
          <w:rFonts w:ascii="Times New Roman" w:eastAsia="Times New Roman" w:hAnsi="Times New Roman" w:cs="Times New Roman"/>
          <w:sz w:val="24"/>
          <w:szCs w:val="24"/>
          <w:bdr w:val="none" w:sz="0" w:space="0" w:color="auto" w:frame="1"/>
          <w:shd w:val="clear" w:color="auto" w:fill="FFFFFF"/>
        </w:rPr>
        <w:t>11. Складення та подання фінансової і бюджетної звітності про використання бюджетних коштів здійснюється в установленому законодавством порядку.</w:t>
      </w:r>
    </w:p>
    <w:p w:rsidR="00B60D99" w:rsidRPr="00B739B9" w:rsidRDefault="00B60D99" w:rsidP="00B60D99">
      <w:pPr>
        <w:shd w:val="clear" w:color="auto" w:fill="FFFFFF"/>
        <w:spacing w:after="0"/>
        <w:ind w:firstLine="567"/>
        <w:jc w:val="both"/>
        <w:rPr>
          <w:rFonts w:ascii="Times New Roman" w:eastAsia="Times New Roman" w:hAnsi="Times New Roman" w:cs="Times New Roman"/>
          <w:sz w:val="24"/>
          <w:szCs w:val="24"/>
          <w:bdr w:val="none" w:sz="0" w:space="0" w:color="auto" w:frame="1"/>
          <w:shd w:val="clear" w:color="auto" w:fill="FFFFFF"/>
        </w:rPr>
      </w:pPr>
    </w:p>
    <w:p w:rsidR="00B60D99" w:rsidRPr="00B739B9" w:rsidRDefault="00B60D99" w:rsidP="00B60D99">
      <w:pPr>
        <w:shd w:val="clear" w:color="auto" w:fill="FFFFFF"/>
        <w:spacing w:after="0"/>
        <w:rPr>
          <w:rFonts w:ascii="Times New Roman" w:eastAsia="Times New Roman" w:hAnsi="Times New Roman" w:cs="Times New Roman"/>
          <w:sz w:val="24"/>
          <w:szCs w:val="24"/>
        </w:rPr>
      </w:pPr>
      <w:r w:rsidRPr="00B739B9">
        <w:rPr>
          <w:rFonts w:ascii="Times New Roman" w:eastAsia="Times New Roman" w:hAnsi="Times New Roman" w:cs="Times New Roman"/>
          <w:sz w:val="24"/>
          <w:szCs w:val="24"/>
        </w:rPr>
        <w:t> </w:t>
      </w:r>
    </w:p>
    <w:p w:rsidR="00B60D99" w:rsidRPr="00B739B9" w:rsidRDefault="00B60D99" w:rsidP="00B60D99">
      <w:pPr>
        <w:shd w:val="clear" w:color="auto" w:fill="FFFFFF"/>
        <w:spacing w:after="0"/>
        <w:jc w:val="both"/>
        <w:rPr>
          <w:rFonts w:ascii="Times New Roman" w:eastAsia="Times New Roman" w:hAnsi="Times New Roman" w:cs="Times New Roman"/>
          <w:bCs/>
          <w:sz w:val="24"/>
          <w:szCs w:val="24"/>
          <w:bdr w:val="none" w:sz="0" w:space="0" w:color="auto" w:frame="1"/>
        </w:rPr>
      </w:pPr>
      <w:r w:rsidRPr="00B739B9">
        <w:rPr>
          <w:rFonts w:ascii="Times New Roman" w:eastAsia="Times New Roman" w:hAnsi="Times New Roman" w:cs="Times New Roman"/>
          <w:bCs/>
          <w:sz w:val="24"/>
          <w:szCs w:val="24"/>
          <w:bdr w:val="none" w:sz="0" w:space="0" w:color="auto" w:frame="1"/>
        </w:rPr>
        <w:t xml:space="preserve">Сільський голова                                                      </w:t>
      </w:r>
      <w:r>
        <w:rPr>
          <w:rFonts w:ascii="Times New Roman" w:eastAsia="Times New Roman" w:hAnsi="Times New Roman" w:cs="Times New Roman"/>
          <w:bCs/>
          <w:sz w:val="24"/>
          <w:szCs w:val="24"/>
          <w:bdr w:val="none" w:sz="0" w:space="0" w:color="auto" w:frame="1"/>
        </w:rPr>
        <w:t xml:space="preserve">                             </w:t>
      </w:r>
      <w:r w:rsidRPr="00B739B9">
        <w:rPr>
          <w:rFonts w:ascii="Times New Roman" w:eastAsia="Times New Roman" w:hAnsi="Times New Roman" w:cs="Times New Roman"/>
          <w:bCs/>
          <w:sz w:val="24"/>
          <w:szCs w:val="24"/>
          <w:bdr w:val="none" w:sz="0" w:space="0" w:color="auto" w:frame="1"/>
        </w:rPr>
        <w:t>Валерій МИХАЛЮК</w:t>
      </w:r>
    </w:p>
    <w:p w:rsidR="00F51573" w:rsidRDefault="00F51573"/>
    <w:sectPr w:rsidR="00F5157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D99"/>
    <w:rsid w:val="00171A2E"/>
    <w:rsid w:val="00304C90"/>
    <w:rsid w:val="00505B6D"/>
    <w:rsid w:val="006D3977"/>
    <w:rsid w:val="007D6C18"/>
    <w:rsid w:val="00B60D99"/>
    <w:rsid w:val="00D1641A"/>
    <w:rsid w:val="00F51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B60D99"/>
    <w:rPr>
      <w:rFonts w:ascii="SimSun" w:eastAsia="SimSun" w:hAnsi="SimSun" w:cs="Times New Roman"/>
      <w:sz w:val="24"/>
      <w:szCs w:val="24"/>
      <w:lang w:eastAsia="zh-CN"/>
    </w:rPr>
  </w:style>
  <w:style w:type="paragraph" w:styleId="HTML0">
    <w:name w:val="HTML Preformatted"/>
    <w:aliases w:val="Знак2, Знак2"/>
    <w:link w:val="HTML"/>
    <w:unhideWhenUsed/>
    <w:rsid w:val="00B60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B60D99"/>
    <w:rPr>
      <w:rFonts w:ascii="Consolas" w:hAnsi="Consolas"/>
      <w:sz w:val="20"/>
      <w:szCs w:val="20"/>
      <w:lang w:val="uk-UA" w:eastAsia="uk-UA" w:bidi="ar-SA"/>
    </w:rPr>
  </w:style>
  <w:style w:type="paragraph" w:customStyle="1" w:styleId="Pro">
    <w:name w:val="Pro"/>
    <w:basedOn w:val="a"/>
    <w:rsid w:val="00B60D9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B60D99"/>
    <w:rPr>
      <w:rFonts w:ascii="SimSun" w:eastAsia="SimSun" w:hAnsi="SimSun" w:cs="Times New Roman"/>
      <w:sz w:val="24"/>
      <w:szCs w:val="24"/>
      <w:lang w:eastAsia="zh-CN"/>
    </w:rPr>
  </w:style>
  <w:style w:type="paragraph" w:styleId="HTML0">
    <w:name w:val="HTML Preformatted"/>
    <w:aliases w:val="Знак2, Знак2"/>
    <w:link w:val="HTML"/>
    <w:unhideWhenUsed/>
    <w:rsid w:val="00B60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B60D99"/>
    <w:rPr>
      <w:rFonts w:ascii="Consolas" w:hAnsi="Consolas"/>
      <w:sz w:val="20"/>
      <w:szCs w:val="20"/>
      <w:lang w:val="uk-UA" w:eastAsia="uk-UA" w:bidi="ar-SA"/>
    </w:rPr>
  </w:style>
  <w:style w:type="paragraph" w:customStyle="1" w:styleId="Pro">
    <w:name w:val="Pro"/>
    <w:basedOn w:val="a"/>
    <w:rsid w:val="00B60D9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9</Pages>
  <Words>2394</Words>
  <Characters>13646</Characters>
  <Application>Microsoft Office Word</Application>
  <DocSecurity>0</DocSecurity>
  <Lines>113</Lines>
  <Paragraphs>32</Paragraphs>
  <ScaleCrop>false</ScaleCrop>
  <Company>Microsoft</Company>
  <LinksUpToDate>false</LinksUpToDate>
  <CharactersWithSpaces>16008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2020-10-16T17:19:00Z</dcterms:created>
  <dcterms:modified xsi:type="dcterms:W3CDTF">2020-10-16T17:19:00Z</dcterms:modified>
</cp:coreProperties>
</file>