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FF1" w:rsidRDefault="00675FF1" w:rsidP="00675FF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FF1" w:rsidRDefault="00675FF1" w:rsidP="00675F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5FF1" w:rsidRDefault="00675FF1" w:rsidP="00675F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5FF1" w:rsidRDefault="00675FF1" w:rsidP="00675FF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5FF1" w:rsidRDefault="00675FF1" w:rsidP="00675F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75FF1" w:rsidRDefault="00675FF1" w:rsidP="00675F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5FF1" w:rsidRPr="00054EE7" w:rsidRDefault="00675FF1" w:rsidP="00675F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108</w:t>
      </w:r>
    </w:p>
    <w:p w:rsidR="00675FF1" w:rsidRPr="00054EE7" w:rsidRDefault="00675FF1" w:rsidP="00675FF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75FF1" w:rsidRPr="00054EE7" w:rsidRDefault="00675FF1" w:rsidP="00675FF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675FF1" w:rsidRPr="00054EE7" w:rsidRDefault="00675FF1" w:rsidP="00675FF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відведення земельної ділянки зі </w:t>
      </w:r>
    </w:p>
    <w:p w:rsidR="00675FF1" w:rsidRPr="00054EE7" w:rsidRDefault="00675FF1" w:rsidP="00675FF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 цільового призначення   та</w:t>
      </w:r>
    </w:p>
    <w:p w:rsidR="00675FF1" w:rsidRPr="00054EE7" w:rsidRDefault="00675FF1" w:rsidP="00675FF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  <w:proofErr w:type="spellStart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Пенчуку</w:t>
      </w:r>
      <w:proofErr w:type="spellEnd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В.С.</w:t>
      </w:r>
    </w:p>
    <w:p w:rsidR="00675FF1" w:rsidRPr="00054EE7" w:rsidRDefault="00675FF1" w:rsidP="00675F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5FF1" w:rsidRPr="00054EE7" w:rsidRDefault="00675FF1" w:rsidP="00675F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20, 116, 118, 121, 122 та 186 Земельного кодексу України, Закону України «Про землеустрій»,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Пенчука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В.С., 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675FF1" w:rsidRPr="00054EE7" w:rsidRDefault="00675FF1" w:rsidP="00675F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675FF1" w:rsidRPr="00054EE7" w:rsidRDefault="00675FF1" w:rsidP="00675F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 </w:t>
      </w:r>
      <w:proofErr w:type="spellStart"/>
      <w:r w:rsidRPr="00054EE7">
        <w:rPr>
          <w:rFonts w:ascii="Times New Roman" w:eastAsia="Arial Unicode MS" w:hAnsi="Times New Roman" w:cs="Times New Roman"/>
          <w:sz w:val="24"/>
          <w:szCs w:val="24"/>
        </w:rPr>
        <w:t>Пенчуку</w:t>
      </w:r>
      <w:proofErr w:type="spellEnd"/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 Василю Степановичу,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16.00 землі запасу (земельні ділянки кожної категорії земель, які не надані у власність або користування громадянам чи юридичним особам),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 селянського господарства,  площею 0,5280 га,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Шепетівський район, за межами 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сільської  ради.</w:t>
      </w:r>
    </w:p>
    <w:p w:rsidR="00675FF1" w:rsidRPr="00054EE7" w:rsidRDefault="00675FF1" w:rsidP="00675F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54EE7">
        <w:rPr>
          <w:rFonts w:ascii="Times New Roman" w:eastAsia="Arial Unicode MS" w:hAnsi="Times New Roman" w:cs="Times New Roman"/>
          <w:sz w:val="24"/>
          <w:szCs w:val="24"/>
        </w:rPr>
        <w:t>Пенчуку</w:t>
      </w:r>
      <w:proofErr w:type="spellEnd"/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 Василю Степановичу,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який  зареєстрований за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A72FC">
        <w:rPr>
          <w:rFonts w:ascii="Times New Roman" w:eastAsia="Calibri" w:hAnsi="Times New Roman" w:cs="Times New Roman"/>
          <w:sz w:val="24"/>
          <w:szCs w:val="24"/>
          <w:lang w:eastAsia="en-US"/>
        </w:rPr>
        <w:t>___________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6A72FC">
        <w:rPr>
          <w:rFonts w:ascii="Times New Roman" w:eastAsia="Arial Unicode MS" w:hAnsi="Times New Roman" w:cs="Times New Roman"/>
          <w:sz w:val="24"/>
          <w:szCs w:val="24"/>
        </w:rPr>
        <w:t>_______</w:t>
      </w:r>
      <w:bookmarkStart w:id="0" w:name="_GoBack"/>
      <w:bookmarkEnd w:id="0"/>
      <w:r w:rsidRPr="00054EE7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 площею 0,5280 га, кадастровий номер: 6823982100:03:005:0036,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 селянського господарства,   із земель 16.00 землі запасу (земельні ділянки кожної категорії земель, які не надані у власність або користування громадянам чи юридичним особам),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Шепетівський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район,за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межами 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сільської  ради.</w:t>
      </w:r>
    </w:p>
    <w:p w:rsidR="00675FF1" w:rsidRPr="00054EE7" w:rsidRDefault="00675FF1" w:rsidP="00675F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3. </w:t>
      </w:r>
      <w:proofErr w:type="spellStart"/>
      <w:r w:rsidRPr="00054EE7">
        <w:rPr>
          <w:rFonts w:ascii="Times New Roman" w:eastAsia="Arial Unicode MS" w:hAnsi="Times New Roman" w:cs="Times New Roman"/>
          <w:sz w:val="24"/>
          <w:szCs w:val="24"/>
        </w:rPr>
        <w:t>Пенчуку</w:t>
      </w:r>
      <w:proofErr w:type="spellEnd"/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 В.С., </w:t>
      </w: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675FF1" w:rsidRPr="00054EE7" w:rsidRDefault="00675FF1" w:rsidP="00675F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75FF1" w:rsidRPr="00054EE7" w:rsidRDefault="00675FF1" w:rsidP="00675F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75FF1" w:rsidRPr="00054EE7" w:rsidRDefault="00675FF1" w:rsidP="00675F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D03B7" w:rsidRDefault="003D03B7"/>
    <w:sectPr w:rsidR="003D03B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F1"/>
    <w:rsid w:val="003D03B7"/>
    <w:rsid w:val="00675FF1"/>
    <w:rsid w:val="006A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F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75F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5FF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75FF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F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75F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5FF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75FF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323</Words>
  <Characters>1843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2021-07-28T12:46:00Z</dcterms:created>
  <dcterms:modified xsi:type="dcterms:W3CDTF">2021-07-28T12:49:00Z</dcterms:modified>
</cp:coreProperties>
</file>