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34611E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88" style="position:absolute;left:0;text-align:left;margin-left:215.85pt;margin-top:5.9pt;width:34pt;height:48.2pt;z-index:25166233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4611E" w:rsidRDefault="0034611E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№8</w:t>
      </w:r>
    </w:p>
    <w:p w:rsidR="009A5AD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</w:p>
    <w:p w:rsidR="009A5AD3" w:rsidRPr="00D65E3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виготовлення печаток</w:t>
      </w:r>
    </w:p>
    <w:p w:rsidR="009A5AD3" w:rsidRPr="0053720B" w:rsidRDefault="009A5AD3" w:rsidP="009A5AD3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9A5AD3" w:rsidRPr="00D11C8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34E80">
        <w:rPr>
          <w:sz w:val="24"/>
          <w:szCs w:val="24"/>
        </w:rPr>
        <w:t xml:space="preserve">      </w:t>
      </w:r>
      <w:r>
        <w:rPr>
          <w:sz w:val="24"/>
          <w:szCs w:val="24"/>
        </w:rPr>
        <w:t xml:space="preserve">     </w:t>
      </w:r>
      <w:r w:rsidRPr="00A34E80">
        <w:rPr>
          <w:sz w:val="24"/>
          <w:szCs w:val="24"/>
        </w:rPr>
        <w:t xml:space="preserve"> </w:t>
      </w:r>
      <w:r w:rsidRPr="008B14C6">
        <w:rPr>
          <w:rFonts w:ascii="Times New Roman" w:hAnsi="Times New Roman"/>
          <w:sz w:val="24"/>
          <w:szCs w:val="24"/>
        </w:rPr>
        <w:t>Відповідно до частини 9 статті 16, статті 25 Закону України «Про місцеве самоврядування в Україні», Наказу Міні</w:t>
      </w:r>
      <w:r>
        <w:rPr>
          <w:rFonts w:ascii="Times New Roman" w:hAnsi="Times New Roman"/>
          <w:sz w:val="24"/>
          <w:szCs w:val="24"/>
        </w:rPr>
        <w:t xml:space="preserve">стерства юстиції України від 18 червня </w:t>
      </w:r>
      <w:r w:rsidRPr="008B14C6">
        <w:rPr>
          <w:rFonts w:ascii="Times New Roman" w:hAnsi="Times New Roman"/>
          <w:sz w:val="24"/>
          <w:szCs w:val="24"/>
        </w:rPr>
        <w:t>2015</w:t>
      </w:r>
      <w:r w:rsidRPr="00114096">
        <w:rPr>
          <w:rFonts w:ascii="Times New Roman" w:hAnsi="Times New Roman"/>
          <w:sz w:val="24"/>
          <w:szCs w:val="24"/>
        </w:rPr>
        <w:t xml:space="preserve"> </w:t>
      </w:r>
      <w:r w:rsidRPr="008B14C6">
        <w:rPr>
          <w:rFonts w:ascii="Times New Roman" w:hAnsi="Times New Roman"/>
          <w:sz w:val="24"/>
          <w:szCs w:val="24"/>
        </w:rPr>
        <w:t>року  №1000/5 «</w:t>
      </w:r>
      <w:r w:rsidRPr="008B14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Про затвердження Правил організації діловодства та архівного зберігання документів у державних органах, </w:t>
      </w:r>
      <w:proofErr w:type="spellStart"/>
      <w:r w:rsidRPr="008B14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органах</w:t>
      </w:r>
      <w:proofErr w:type="spellEnd"/>
      <w:r w:rsidRPr="008B14C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місцевого самоврядування, на підприємствах, в установах і організаціях</w:t>
      </w:r>
      <w:r w:rsidRPr="008B14C6">
        <w:rPr>
          <w:rFonts w:ascii="Times New Roman" w:hAnsi="Times New Roman"/>
          <w:sz w:val="24"/>
          <w:szCs w:val="24"/>
        </w:rPr>
        <w:t xml:space="preserve">», </w:t>
      </w:r>
      <w:r w:rsidRPr="008B14C6">
        <w:rPr>
          <w:rFonts w:ascii="Times New Roman" w:hAnsi="Times New Roman"/>
          <w:sz w:val="24"/>
          <w:szCs w:val="24"/>
          <w:shd w:val="clear" w:color="auto" w:fill="FFFFFF"/>
        </w:rPr>
        <w:t>Закон</w:t>
      </w:r>
      <w:r>
        <w:rPr>
          <w:rFonts w:ascii="Times New Roman" w:hAnsi="Times New Roman"/>
          <w:sz w:val="24"/>
          <w:szCs w:val="24"/>
          <w:shd w:val="clear" w:color="auto" w:fill="FFFFFF"/>
        </w:rPr>
        <w:t>ів</w:t>
      </w:r>
      <w:r w:rsidRPr="008B14C6">
        <w:rPr>
          <w:rFonts w:ascii="Times New Roman" w:hAnsi="Times New Roman"/>
          <w:sz w:val="24"/>
          <w:szCs w:val="24"/>
          <w:shd w:val="clear" w:color="auto" w:fill="FFFFFF"/>
        </w:rPr>
        <w:t xml:space="preserve"> України «Про добровільне об’єднання територіальних громад»,  «Про нотаріат», «Про державну реєстрацію актів цивільного стану»,</w:t>
      </w:r>
      <w:r w:rsidRPr="008B14C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8B14C6">
        <w:rPr>
          <w:rFonts w:ascii="Times New Roman" w:hAnsi="Times New Roman"/>
          <w:sz w:val="24"/>
          <w:szCs w:val="24"/>
          <w:shd w:val="clear" w:color="auto" w:fill="FFFFFF"/>
        </w:rPr>
        <w:t>рішення</w:t>
      </w:r>
      <w:r w:rsidRPr="008B14C6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  <w:r w:rsidRPr="008B14C6">
        <w:rPr>
          <w:rFonts w:ascii="Times New Roman" w:hAnsi="Times New Roman"/>
          <w:sz w:val="24"/>
          <w:szCs w:val="24"/>
        </w:rPr>
        <w:t xml:space="preserve">ХХІV  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 w:rsidRPr="008B14C6">
        <w:rPr>
          <w:rFonts w:ascii="Times New Roman" w:hAnsi="Times New Roman"/>
          <w:sz w:val="24"/>
          <w:szCs w:val="24"/>
        </w:rPr>
        <w:t>VІІ  скликання</w:t>
      </w:r>
      <w:r>
        <w:rPr>
          <w:rFonts w:ascii="Times New Roman" w:hAnsi="Times New Roman"/>
          <w:sz w:val="24"/>
          <w:szCs w:val="24"/>
        </w:rPr>
        <w:t xml:space="preserve"> від 12.07.2019 року №6 «Про покладення виконання обов’язків старост», </w:t>
      </w:r>
      <w:r w:rsidRPr="008B14C6">
        <w:rPr>
          <w:rFonts w:ascii="Times New Roman" w:hAnsi="Times New Roman"/>
          <w:sz w:val="24"/>
          <w:szCs w:val="24"/>
        </w:rPr>
        <w:t xml:space="preserve">з метою належного надання адміністративних послуг на всій території </w:t>
      </w:r>
      <w:proofErr w:type="spellStart"/>
      <w:r w:rsidRPr="008B14C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B14C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сільської </w:t>
      </w:r>
      <w:r w:rsidRPr="008B14C6">
        <w:rPr>
          <w:rFonts w:ascii="Times New Roman" w:hAnsi="Times New Roman"/>
          <w:sz w:val="24"/>
          <w:szCs w:val="24"/>
        </w:rPr>
        <w:t xml:space="preserve">об’єднаної територіальної громади та з метою належного вчинення старостами </w:t>
      </w:r>
      <w:proofErr w:type="spellStart"/>
      <w:r w:rsidRPr="008B14C6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B14C6">
        <w:rPr>
          <w:rFonts w:ascii="Times New Roman" w:hAnsi="Times New Roman"/>
          <w:sz w:val="24"/>
          <w:szCs w:val="24"/>
        </w:rPr>
        <w:t xml:space="preserve"> об’єднаної територіальної громади своїх повноважень, визначених чинним законодавством та Положенням про старосту,  </w:t>
      </w:r>
      <w:r w:rsidRPr="008B14C6">
        <w:rPr>
          <w:rFonts w:ascii="Times New Roman" w:hAnsi="Times New Roman"/>
          <w:color w:val="000000"/>
          <w:sz w:val="24"/>
          <w:szCs w:val="24"/>
        </w:rPr>
        <w:t>сільська рада</w:t>
      </w:r>
    </w:p>
    <w:p w:rsidR="009A5AD3" w:rsidRPr="00BE735D" w:rsidRDefault="009A5AD3" w:rsidP="009A5AD3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</w:t>
      </w:r>
      <w:r w:rsidRPr="00B207EC">
        <w:rPr>
          <w:b w:val="0"/>
          <w:bCs w:val="0"/>
          <w:sz w:val="24"/>
          <w:szCs w:val="24"/>
        </w:rPr>
        <w:t xml:space="preserve">ВИРІШИЛА: </w:t>
      </w:r>
    </w:p>
    <w:p w:rsidR="009A5AD3" w:rsidRPr="00A34E80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Pr="00A34E80">
        <w:rPr>
          <w:rFonts w:ascii="Times New Roman" w:hAnsi="Times New Roman"/>
          <w:sz w:val="24"/>
          <w:szCs w:val="24"/>
        </w:rPr>
        <w:t>Виготовити гербові печатки:</w:t>
      </w:r>
    </w:p>
    <w:p w:rsidR="009A5AD3" w:rsidRPr="00A34E80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1.1.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</w:t>
      </w:r>
      <w:r w:rsidRPr="004348D4">
        <w:rPr>
          <w:rFonts w:ascii="Times New Roman" w:hAnsi="Times New Roman"/>
          <w:sz w:val="24"/>
          <w:szCs w:val="24"/>
        </w:rPr>
        <w:t xml:space="preserve">ради </w:t>
      </w:r>
      <w:r w:rsidRPr="00A34E80">
        <w:rPr>
          <w:rFonts w:ascii="Times New Roman" w:hAnsi="Times New Roman"/>
          <w:sz w:val="24"/>
          <w:szCs w:val="24"/>
        </w:rPr>
        <w:t>(на печатці повинні міститися такі відомості: Герб України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34E80">
        <w:rPr>
          <w:rFonts w:ascii="Times New Roman" w:hAnsi="Times New Roman"/>
          <w:sz w:val="24"/>
          <w:szCs w:val="24"/>
        </w:rPr>
        <w:t xml:space="preserve">Україна,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сільська рада,</w:t>
      </w:r>
      <w:r w:rsidRPr="0081521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району,  Хмельницької</w:t>
      </w:r>
      <w:r w:rsidRPr="00A34E80">
        <w:rPr>
          <w:rFonts w:ascii="Times New Roman" w:hAnsi="Times New Roman"/>
          <w:sz w:val="24"/>
          <w:szCs w:val="24"/>
        </w:rPr>
        <w:t xml:space="preserve"> області, код ЄДРПОУ </w:t>
      </w:r>
      <w:r>
        <w:rPr>
          <w:rFonts w:ascii="Times New Roman" w:hAnsi="Times New Roman"/>
          <w:sz w:val="24"/>
          <w:szCs w:val="24"/>
        </w:rPr>
        <w:t>сільської</w:t>
      </w:r>
      <w:r w:rsidRPr="00A34E80">
        <w:rPr>
          <w:rFonts w:ascii="Times New Roman" w:hAnsi="Times New Roman"/>
          <w:sz w:val="24"/>
          <w:szCs w:val="24"/>
        </w:rPr>
        <w:t xml:space="preserve"> ради, </w:t>
      </w:r>
      <w:r>
        <w:rPr>
          <w:rFonts w:ascii="Times New Roman" w:hAnsi="Times New Roman"/>
          <w:sz w:val="24"/>
          <w:szCs w:val="24"/>
        </w:rPr>
        <w:t xml:space="preserve">Об’єднана територіальна громада,  </w:t>
      </w:r>
      <w:r w:rsidRPr="0053720B">
        <w:rPr>
          <w:rFonts w:ascii="Times New Roman" w:hAnsi="Times New Roman"/>
          <w:sz w:val="24"/>
          <w:szCs w:val="24"/>
        </w:rPr>
        <w:t>номер печат</w:t>
      </w:r>
      <w:r>
        <w:rPr>
          <w:rFonts w:ascii="Times New Roman" w:hAnsi="Times New Roman"/>
          <w:sz w:val="24"/>
          <w:szCs w:val="24"/>
        </w:rPr>
        <w:t>ки</w:t>
      </w:r>
      <w:r w:rsidRPr="0053720B">
        <w:rPr>
          <w:rFonts w:ascii="Times New Roman" w:hAnsi="Times New Roman"/>
          <w:sz w:val="24"/>
          <w:szCs w:val="24"/>
        </w:rPr>
        <w:t xml:space="preserve"> - №</w:t>
      </w:r>
      <w:r>
        <w:rPr>
          <w:rFonts w:ascii="Times New Roman" w:hAnsi="Times New Roman"/>
          <w:sz w:val="24"/>
          <w:szCs w:val="24"/>
        </w:rPr>
        <w:t>3),</w:t>
      </w:r>
      <w:r w:rsidRPr="0053720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зразок у додатку 1</w:t>
      </w:r>
      <w:r w:rsidRPr="00A34E80">
        <w:rPr>
          <w:rFonts w:ascii="Times New Roman" w:hAnsi="Times New Roman"/>
          <w:sz w:val="24"/>
          <w:szCs w:val="24"/>
        </w:rPr>
        <w:t>;</w:t>
      </w:r>
    </w:p>
    <w:p w:rsidR="009A5AD3" w:rsidRPr="004348D4" w:rsidRDefault="009A5AD3" w:rsidP="009A5AD3">
      <w:pPr>
        <w:spacing w:after="0"/>
        <w:jc w:val="both"/>
        <w:rPr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    1.2.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</w:t>
      </w:r>
      <w:r w:rsidRPr="004348D4">
        <w:rPr>
          <w:rFonts w:ascii="Times New Roman" w:hAnsi="Times New Roman"/>
          <w:sz w:val="24"/>
          <w:szCs w:val="24"/>
        </w:rPr>
        <w:t xml:space="preserve">ради </w:t>
      </w:r>
      <w:r w:rsidRPr="00A34E80">
        <w:rPr>
          <w:rFonts w:ascii="Times New Roman" w:hAnsi="Times New Roman"/>
          <w:sz w:val="24"/>
          <w:szCs w:val="24"/>
        </w:rPr>
        <w:t>(на печатці повинні міститися такі відомості: Герб України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34E80">
        <w:rPr>
          <w:rFonts w:ascii="Times New Roman" w:hAnsi="Times New Roman"/>
          <w:sz w:val="24"/>
          <w:szCs w:val="24"/>
        </w:rPr>
        <w:t xml:space="preserve">Україна,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сільська рада,</w:t>
      </w:r>
      <w:r w:rsidRPr="0081521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району,  Хмельницької</w:t>
      </w:r>
      <w:r w:rsidRPr="00A34E80">
        <w:rPr>
          <w:rFonts w:ascii="Times New Roman" w:hAnsi="Times New Roman"/>
          <w:sz w:val="24"/>
          <w:szCs w:val="24"/>
        </w:rPr>
        <w:t xml:space="preserve"> області, код ЄДРПОУ </w:t>
      </w:r>
      <w:r>
        <w:rPr>
          <w:rFonts w:ascii="Times New Roman" w:hAnsi="Times New Roman"/>
          <w:sz w:val="24"/>
          <w:szCs w:val="24"/>
        </w:rPr>
        <w:t>сільської</w:t>
      </w:r>
      <w:r w:rsidRPr="00A34E80">
        <w:rPr>
          <w:rFonts w:ascii="Times New Roman" w:hAnsi="Times New Roman"/>
          <w:sz w:val="24"/>
          <w:szCs w:val="24"/>
        </w:rPr>
        <w:t xml:space="preserve"> ради, </w:t>
      </w:r>
      <w:r>
        <w:rPr>
          <w:rFonts w:ascii="Times New Roman" w:hAnsi="Times New Roman"/>
          <w:sz w:val="24"/>
          <w:szCs w:val="24"/>
        </w:rPr>
        <w:t xml:space="preserve">Об’єднана територіальна громада,  </w:t>
      </w:r>
      <w:r w:rsidRPr="0053720B">
        <w:rPr>
          <w:rFonts w:ascii="Times New Roman" w:hAnsi="Times New Roman"/>
          <w:sz w:val="24"/>
          <w:szCs w:val="24"/>
        </w:rPr>
        <w:t>номер печат</w:t>
      </w:r>
      <w:r>
        <w:rPr>
          <w:rFonts w:ascii="Times New Roman" w:hAnsi="Times New Roman"/>
          <w:sz w:val="24"/>
          <w:szCs w:val="24"/>
        </w:rPr>
        <w:t>ки</w:t>
      </w:r>
      <w:r w:rsidRPr="0053720B">
        <w:rPr>
          <w:rFonts w:ascii="Times New Roman" w:hAnsi="Times New Roman"/>
          <w:sz w:val="24"/>
          <w:szCs w:val="24"/>
        </w:rPr>
        <w:t xml:space="preserve"> - №</w:t>
      </w:r>
      <w:r>
        <w:rPr>
          <w:rFonts w:ascii="Times New Roman" w:hAnsi="Times New Roman"/>
          <w:sz w:val="24"/>
          <w:szCs w:val="24"/>
        </w:rPr>
        <w:t>4</w:t>
      </w:r>
      <w:r w:rsidRPr="0053720B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,</w:t>
      </w:r>
      <w:r w:rsidRPr="00743C2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зразок у додатку 2</w:t>
      </w:r>
      <w:r w:rsidRPr="0053720B">
        <w:rPr>
          <w:rFonts w:ascii="Times New Roman" w:hAnsi="Times New Roman"/>
          <w:sz w:val="24"/>
          <w:szCs w:val="24"/>
        </w:rPr>
        <w:t>.</w:t>
      </w:r>
    </w:p>
    <w:p w:rsidR="009A5AD3" w:rsidRPr="00616562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 </w:t>
      </w:r>
      <w:r w:rsidRPr="00616562">
        <w:rPr>
          <w:rFonts w:ascii="Times New Roman" w:hAnsi="Times New Roman"/>
          <w:sz w:val="24"/>
          <w:szCs w:val="24"/>
        </w:rPr>
        <w:t xml:space="preserve">Гербова печатка </w:t>
      </w:r>
      <w:proofErr w:type="spellStart"/>
      <w:r w:rsidRPr="0061656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616562">
        <w:rPr>
          <w:rFonts w:ascii="Times New Roman" w:hAnsi="Times New Roman"/>
          <w:sz w:val="24"/>
          <w:szCs w:val="24"/>
        </w:rPr>
        <w:t xml:space="preserve"> сільської ради (з номером печатки) видається:</w:t>
      </w:r>
    </w:p>
    <w:p w:rsidR="009A5AD3" w:rsidRPr="00F824BC" w:rsidRDefault="009A5AD3" w:rsidP="009A5AD3">
      <w:pPr>
        <w:tabs>
          <w:tab w:val="left" w:pos="709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2.1.</w:t>
      </w:r>
      <w:r w:rsidRPr="00A34E8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A34E80">
        <w:rPr>
          <w:rFonts w:ascii="Times New Roman" w:hAnsi="Times New Roman"/>
          <w:sz w:val="24"/>
          <w:szCs w:val="24"/>
        </w:rPr>
        <w:t>Печатка №</w:t>
      </w:r>
      <w:r>
        <w:rPr>
          <w:rFonts w:ascii="Times New Roman" w:hAnsi="Times New Roman"/>
          <w:sz w:val="24"/>
          <w:szCs w:val="24"/>
        </w:rPr>
        <w:t xml:space="preserve">3 </w:t>
      </w:r>
      <w:r w:rsidRPr="00A34E80">
        <w:rPr>
          <w:rFonts w:ascii="Times New Roman" w:hAnsi="Times New Roman"/>
          <w:sz w:val="24"/>
          <w:szCs w:val="24"/>
        </w:rPr>
        <w:t xml:space="preserve">- </w:t>
      </w:r>
      <w:r w:rsidRPr="00F824BC">
        <w:rPr>
          <w:rFonts w:ascii="Times New Roman" w:hAnsi="Times New Roman"/>
          <w:sz w:val="24"/>
          <w:szCs w:val="24"/>
        </w:rPr>
        <w:t xml:space="preserve">старості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Головлівського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r w:rsidRPr="00F824B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F824BC">
        <w:rPr>
          <w:rFonts w:ascii="Times New Roman" w:hAnsi="Times New Roman"/>
          <w:color w:val="000000"/>
          <w:sz w:val="24"/>
          <w:szCs w:val="24"/>
          <w:lang w:eastAsia="en-US"/>
        </w:rPr>
        <w:t>старостинськ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ого</w:t>
      </w:r>
      <w:proofErr w:type="spellEnd"/>
      <w:r w:rsidRPr="00F824BC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округ</w:t>
      </w:r>
      <w:r>
        <w:rPr>
          <w:rFonts w:ascii="Times New Roman" w:hAnsi="Times New Roman"/>
          <w:color w:val="000000"/>
          <w:sz w:val="24"/>
          <w:szCs w:val="24"/>
          <w:lang w:eastAsia="en-US"/>
        </w:rPr>
        <w:t>у</w:t>
      </w:r>
      <w:r w:rsidRPr="00F824BC">
        <w:rPr>
          <w:rFonts w:ascii="Times New Roman" w:hAnsi="Times New Roman"/>
          <w:sz w:val="24"/>
          <w:szCs w:val="24"/>
        </w:rPr>
        <w:t xml:space="preserve">; </w:t>
      </w:r>
    </w:p>
    <w:p w:rsidR="009A5AD3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2.2.   </w:t>
      </w:r>
      <w:r w:rsidRPr="009F678E">
        <w:rPr>
          <w:rFonts w:ascii="Times New Roman" w:hAnsi="Times New Roman"/>
          <w:sz w:val="24"/>
          <w:szCs w:val="24"/>
        </w:rPr>
        <w:t>Печатка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678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4 </w:t>
      </w:r>
      <w:r w:rsidRPr="009F678E">
        <w:rPr>
          <w:rFonts w:ascii="Times New Roman" w:hAnsi="Times New Roman"/>
          <w:sz w:val="24"/>
          <w:szCs w:val="24"/>
        </w:rPr>
        <w:t xml:space="preserve">- старості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Лисиченського</w:t>
      </w:r>
      <w:proofErr w:type="spellEnd"/>
      <w:r w:rsidRPr="009F67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9F678E">
        <w:rPr>
          <w:rFonts w:ascii="Times New Roman" w:hAnsi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9F678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округу</w:t>
      </w:r>
      <w:r>
        <w:rPr>
          <w:rFonts w:ascii="Times New Roman" w:hAnsi="Times New Roman"/>
          <w:sz w:val="24"/>
          <w:szCs w:val="24"/>
        </w:rPr>
        <w:t>.</w:t>
      </w:r>
    </w:p>
    <w:p w:rsidR="009A5AD3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 </w:t>
      </w:r>
      <w:r w:rsidRPr="009F678E">
        <w:rPr>
          <w:rFonts w:ascii="Times New Roman" w:hAnsi="Times New Roman"/>
          <w:sz w:val="24"/>
          <w:szCs w:val="24"/>
        </w:rPr>
        <w:t>Відповідальним</w:t>
      </w:r>
      <w:r>
        <w:rPr>
          <w:rFonts w:ascii="Times New Roman" w:hAnsi="Times New Roman"/>
          <w:sz w:val="24"/>
          <w:szCs w:val="24"/>
        </w:rPr>
        <w:t>и</w:t>
      </w:r>
      <w:r w:rsidRPr="009F678E">
        <w:rPr>
          <w:rFonts w:ascii="Times New Roman" w:hAnsi="Times New Roman"/>
          <w:sz w:val="24"/>
          <w:szCs w:val="24"/>
        </w:rPr>
        <w:t xml:space="preserve"> за зберігання та використання </w:t>
      </w:r>
      <w:r>
        <w:rPr>
          <w:rFonts w:ascii="Times New Roman" w:hAnsi="Times New Roman"/>
          <w:sz w:val="24"/>
          <w:szCs w:val="24"/>
        </w:rPr>
        <w:t>г</w:t>
      </w:r>
      <w:r w:rsidRPr="009F678E">
        <w:rPr>
          <w:rFonts w:ascii="Times New Roman" w:hAnsi="Times New Roman"/>
          <w:sz w:val="24"/>
          <w:szCs w:val="24"/>
        </w:rPr>
        <w:t xml:space="preserve">ербової печатки </w:t>
      </w:r>
      <w:proofErr w:type="spellStart"/>
      <w:r w:rsidRPr="009F678E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9F678E">
        <w:rPr>
          <w:rFonts w:ascii="Times New Roman" w:hAnsi="Times New Roman"/>
          <w:sz w:val="24"/>
          <w:szCs w:val="24"/>
        </w:rPr>
        <w:t xml:space="preserve"> сільської ради визначити</w:t>
      </w:r>
      <w:r>
        <w:rPr>
          <w:rFonts w:ascii="Times New Roman" w:hAnsi="Times New Roman"/>
          <w:sz w:val="24"/>
          <w:szCs w:val="24"/>
        </w:rPr>
        <w:t xml:space="preserve">: </w:t>
      </w:r>
    </w:p>
    <w:p w:rsidR="009A5AD3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печатки № 3 -</w:t>
      </w:r>
      <w:r w:rsidRPr="009F67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виконуючого обов’язки старости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Головлівського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Смолія Олександра Миколайовича;</w:t>
      </w:r>
      <w:r w:rsidRPr="00F44E9D">
        <w:rPr>
          <w:rFonts w:ascii="Times New Roman" w:hAnsi="Times New Roman"/>
          <w:sz w:val="24"/>
          <w:szCs w:val="24"/>
        </w:rPr>
        <w:t xml:space="preserve"> </w:t>
      </w:r>
    </w:p>
    <w:p w:rsidR="009A5AD3" w:rsidRPr="003C51A5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печатки № 4 -</w:t>
      </w:r>
      <w:r w:rsidRPr="009F67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виконуючого обов’язки старости </w:t>
      </w:r>
      <w:proofErr w:type="spellStart"/>
      <w:r>
        <w:rPr>
          <w:rFonts w:ascii="Times New Roman" w:hAnsi="Times New Roman"/>
          <w:color w:val="000000"/>
          <w:sz w:val="24"/>
          <w:szCs w:val="24"/>
          <w:lang w:eastAsia="en-US"/>
        </w:rPr>
        <w:t>Лисиченського</w:t>
      </w:r>
      <w:proofErr w:type="spellEnd"/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округу Ковальчука Григорія Григоровича.   </w:t>
      </w:r>
    </w:p>
    <w:p w:rsidR="009A5AD3" w:rsidRDefault="009A5AD3" w:rsidP="009A5AD3">
      <w:pPr>
        <w:tabs>
          <w:tab w:val="left" w:pos="709"/>
        </w:tabs>
        <w:spacing w:after="0"/>
        <w:jc w:val="both"/>
        <w:rPr>
          <w:color w:val="000000"/>
        </w:rPr>
      </w:pPr>
      <w:r>
        <w:rPr>
          <w:rFonts w:ascii="Times New Roman" w:hAnsi="Times New Roman"/>
          <w:sz w:val="24"/>
          <w:szCs w:val="24"/>
        </w:rPr>
        <w:t xml:space="preserve">            4.</w:t>
      </w:r>
      <w:r w:rsidRPr="003C51A5">
        <w:rPr>
          <w:rFonts w:ascii="Times New Roman" w:hAnsi="Times New Roman"/>
          <w:sz w:val="24"/>
          <w:szCs w:val="24"/>
        </w:rPr>
        <w:t xml:space="preserve"> Установити, що печатки зберігаються у сейфах або металевих шафах, облік печаток ведеться у Журналі обліку та видачі печаток і штампів </w:t>
      </w:r>
      <w:proofErr w:type="spellStart"/>
      <w:r w:rsidRPr="003C51A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3C51A5">
        <w:rPr>
          <w:rFonts w:ascii="Times New Roman" w:hAnsi="Times New Roman"/>
          <w:sz w:val="24"/>
          <w:szCs w:val="24"/>
        </w:rPr>
        <w:t xml:space="preserve"> сільської ради</w:t>
      </w:r>
      <w:r w:rsidRPr="00D418B4">
        <w:rPr>
          <w:color w:val="000000"/>
        </w:rPr>
        <w:t>.</w:t>
      </w:r>
    </w:p>
    <w:p w:rsidR="009A5AD3" w:rsidRPr="00E17E28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   5</w:t>
      </w:r>
      <w:r w:rsidRPr="00E17E28">
        <w:rPr>
          <w:rFonts w:ascii="Times New Roman" w:hAnsi="Times New Roman"/>
          <w:color w:val="000000"/>
          <w:sz w:val="24"/>
          <w:szCs w:val="24"/>
        </w:rPr>
        <w:t>.</w:t>
      </w:r>
      <w:r w:rsidRPr="00E17E28"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керуюч</w:t>
      </w:r>
      <w:r>
        <w:rPr>
          <w:rFonts w:ascii="Times New Roman" w:hAnsi="Times New Roman"/>
          <w:sz w:val="24"/>
          <w:szCs w:val="24"/>
        </w:rPr>
        <w:t>ого</w:t>
      </w:r>
      <w:r w:rsidRPr="00E17E28">
        <w:rPr>
          <w:rFonts w:ascii="Times New Roman" w:hAnsi="Times New Roman"/>
          <w:sz w:val="24"/>
          <w:szCs w:val="24"/>
        </w:rPr>
        <w:t xml:space="preserve"> справами виконавчого комітету</w:t>
      </w:r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Чернату</w:t>
      </w:r>
      <w:proofErr w:type="spellEnd"/>
      <w:r>
        <w:rPr>
          <w:rFonts w:ascii="Times New Roman" w:hAnsi="Times New Roman"/>
          <w:sz w:val="24"/>
          <w:szCs w:val="24"/>
        </w:rPr>
        <w:t xml:space="preserve"> А.В.</w:t>
      </w:r>
    </w:p>
    <w:p w:rsidR="009A5AD3" w:rsidRPr="00E17E28" w:rsidRDefault="009A5AD3" w:rsidP="009A5AD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color w:val="000000"/>
        </w:rPr>
      </w:pPr>
    </w:p>
    <w:p w:rsidR="009A5AD3" w:rsidRDefault="009A5AD3" w:rsidP="009A5AD3">
      <w:pPr>
        <w:spacing w:after="0"/>
        <w:jc w:val="both"/>
        <w:rPr>
          <w:color w:val="000000"/>
        </w:rPr>
      </w:pPr>
    </w:p>
    <w:p w:rsidR="009A5AD3" w:rsidRDefault="009A5AD3" w:rsidP="009A5AD3">
      <w:pPr>
        <w:spacing w:after="0"/>
        <w:jc w:val="both"/>
        <w:rPr>
          <w:color w:val="000000"/>
        </w:rPr>
      </w:pPr>
    </w:p>
    <w:p w:rsidR="009A5AD3" w:rsidRDefault="009A5AD3" w:rsidP="009A5AD3">
      <w:pPr>
        <w:spacing w:after="0"/>
        <w:jc w:val="both"/>
        <w:rPr>
          <w:color w:val="000000"/>
        </w:rPr>
      </w:pPr>
    </w:p>
    <w:p w:rsidR="009A5AD3" w:rsidRPr="00D418B4" w:rsidRDefault="009A5AD3" w:rsidP="009A5AD3">
      <w:pPr>
        <w:spacing w:after="0"/>
        <w:jc w:val="both"/>
        <w:rPr>
          <w:color w:val="000000"/>
        </w:rPr>
      </w:pPr>
    </w:p>
    <w:p w:rsidR="009A5AD3" w:rsidRPr="003C51A5" w:rsidRDefault="009A5AD3" w:rsidP="009A5AD3">
      <w:pPr>
        <w:pStyle w:val="a4"/>
        <w:spacing w:line="276" w:lineRule="auto"/>
        <w:ind w:left="644"/>
        <w:jc w:val="both"/>
      </w:pPr>
      <w:r w:rsidRPr="003C51A5">
        <w:t xml:space="preserve"> </w:t>
      </w:r>
    </w:p>
    <w:p w:rsidR="009A5AD3" w:rsidRPr="00A34E80" w:rsidRDefault="009A5AD3" w:rsidP="009A5AD3">
      <w:pPr>
        <w:spacing w:after="0"/>
        <w:ind w:left="142"/>
        <w:jc w:val="both"/>
        <w:rPr>
          <w:rFonts w:ascii="Times New Roman" w:hAnsi="Times New Roman"/>
          <w:sz w:val="24"/>
          <w:szCs w:val="24"/>
        </w:rPr>
      </w:pPr>
      <w:r w:rsidRPr="00A34E8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Pr="00D11C8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9A5AD3" w:rsidRPr="00D11C8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9A5AD3" w:rsidRPr="00D11C8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9A5AD3" w:rsidRPr="00D11C8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9A5AD3" w:rsidRPr="00D11C8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ru-RU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№1</w:t>
      </w:r>
    </w:p>
    <w:p w:rsidR="009A5AD3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Затверджено рішенням ХХІ</w:t>
      </w:r>
      <w:r w:rsidRPr="00B207E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2D19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сільської ради </w:t>
      </w:r>
      <w:r w:rsidRPr="004728A0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скликання  від 12.07.2019 р. № 8</w:t>
      </w:r>
    </w:p>
    <w:p w:rsidR="009A5AD3" w:rsidRDefault="009A5AD3" w:rsidP="009A5AD3">
      <w:pPr>
        <w:shd w:val="clear" w:color="auto" w:fill="FFFFFF"/>
        <w:spacing w:after="0"/>
        <w:jc w:val="center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</w:rPr>
      </w:pPr>
    </w:p>
    <w:p w:rsidR="009A5AD3" w:rsidRDefault="009A5AD3" w:rsidP="009A5AD3">
      <w:pPr>
        <w:jc w:val="both"/>
      </w:pPr>
    </w:p>
    <w:p w:rsidR="009A5AD3" w:rsidRDefault="009A5AD3" w:rsidP="009A5AD3">
      <w:pPr>
        <w:jc w:val="both"/>
      </w:pPr>
    </w:p>
    <w:p w:rsidR="009A5AD3" w:rsidRDefault="009A5AD3" w:rsidP="009A5AD3">
      <w:pPr>
        <w:ind w:left="1843"/>
        <w:jc w:val="both"/>
      </w:pPr>
      <w:r>
        <w:rPr>
          <w:noProof/>
          <w:lang w:val="ru-RU" w:eastAsia="ru-RU"/>
        </w:rPr>
        <w:drawing>
          <wp:inline distT="0" distB="0" distL="0" distR="0" wp14:anchorId="27EF9AC4" wp14:editId="2E110AF9">
            <wp:extent cx="3705225" cy="2952750"/>
            <wp:effectExtent l="19050" t="0" r="9525" b="0"/>
            <wp:docPr id="1" name="Рисунок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AD3" w:rsidRPr="00D84BB1" w:rsidRDefault="009A5AD3" w:rsidP="009A5AD3"/>
    <w:p w:rsidR="009A5AD3" w:rsidRPr="00D84BB1" w:rsidRDefault="009A5AD3" w:rsidP="009A5AD3"/>
    <w:p w:rsidR="009A5AD3" w:rsidRPr="00D84BB1" w:rsidRDefault="009A5AD3" w:rsidP="009A5AD3"/>
    <w:p w:rsidR="009A5AD3" w:rsidRPr="00D84BB1" w:rsidRDefault="009A5AD3" w:rsidP="009A5AD3"/>
    <w:p w:rsidR="009A5AD3" w:rsidRPr="00D84BB1" w:rsidRDefault="009A5AD3" w:rsidP="009A5AD3"/>
    <w:p w:rsidR="009A5AD3" w:rsidRDefault="009A5AD3" w:rsidP="009A5AD3"/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№2</w:t>
      </w:r>
    </w:p>
    <w:p w:rsidR="009A5AD3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Затверджено рішенням ХХІ</w:t>
      </w:r>
      <w:r w:rsidRPr="00B207EC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2D191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сільської ради </w:t>
      </w:r>
      <w:r w:rsidRPr="004728A0">
        <w:rPr>
          <w:rFonts w:ascii="Times New Roman" w:hAnsi="Times New Roman"/>
          <w:sz w:val="24"/>
          <w:szCs w:val="24"/>
          <w:lang w:val="en-US"/>
        </w:rPr>
        <w:t>VII</w:t>
      </w:r>
      <w:r>
        <w:rPr>
          <w:rFonts w:ascii="Times New Roman" w:hAnsi="Times New Roman"/>
          <w:sz w:val="24"/>
          <w:szCs w:val="24"/>
        </w:rPr>
        <w:t xml:space="preserve"> скликання  від 12.07.2019 р. № 8</w:t>
      </w:r>
    </w:p>
    <w:p w:rsidR="009A5AD3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9A5AD3" w:rsidP="009A5AD3">
      <w:pPr>
        <w:jc w:val="center"/>
        <w:rPr>
          <w:noProof/>
          <w:lang w:val="en-US"/>
        </w:rPr>
      </w:pPr>
      <w:r>
        <w:rPr>
          <w:noProof/>
          <w:lang w:val="ru-RU" w:eastAsia="ru-RU"/>
        </w:rPr>
        <w:drawing>
          <wp:inline distT="0" distB="0" distL="0" distR="0" wp14:anchorId="5EDECE05" wp14:editId="24926E4F">
            <wp:extent cx="3657600" cy="2971800"/>
            <wp:effectExtent l="19050" t="0" r="0" b="0"/>
            <wp:docPr id="2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97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AD3" w:rsidRDefault="009A5AD3" w:rsidP="009A5AD3">
      <w:pPr>
        <w:jc w:val="center"/>
        <w:rPr>
          <w:noProof/>
          <w:lang w:val="en-US"/>
        </w:rPr>
      </w:pPr>
    </w:p>
    <w:p w:rsidR="009A5AD3" w:rsidRDefault="009A5AD3" w:rsidP="009A5AD3">
      <w:pPr>
        <w:jc w:val="center"/>
        <w:rPr>
          <w:noProof/>
          <w:lang w:val="en-US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916288">
      <w:pPr>
        <w:spacing w:after="0" w:line="240" w:lineRule="auto"/>
        <w:jc w:val="center"/>
      </w:pPr>
      <w:bookmarkStart w:id="0" w:name="_GoBack"/>
      <w:bookmarkEnd w:id="0"/>
      <w:r>
        <w:t xml:space="preserve"> </w:t>
      </w:r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AA4429" w:rsidSect="00916288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9DA6B-F7F5-4235-B9E4-891A9609A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498</Words>
  <Characters>2839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2019-07-17T06:14:00Z</dcterms:created>
  <dcterms:modified xsi:type="dcterms:W3CDTF">2019-07-17T06:14:00Z</dcterms:modified>
</cp:coreProperties>
</file>