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8B7F02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05" style="position:absolute;left:0;text-align:left;margin-left:215.85pt;margin-top:5.9pt;width:34pt;height:48.2pt;z-index:25166950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0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0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0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0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1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1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1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1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1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1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1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1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1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1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2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2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2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2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2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2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2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2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2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2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3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3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3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3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3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3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0C670E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№10</w:t>
      </w:r>
    </w:p>
    <w:p w:rsidR="009A5AD3" w:rsidRPr="0059779C" w:rsidRDefault="009A5AD3" w:rsidP="009A5A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9779C">
        <w:rPr>
          <w:rFonts w:ascii="Times New Roman" w:hAnsi="Times New Roman" w:cs="Times New Roman"/>
          <w:b/>
          <w:sz w:val="24"/>
          <w:szCs w:val="24"/>
        </w:rPr>
        <w:t xml:space="preserve">Про ліквідацію </w:t>
      </w: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9779C">
        <w:rPr>
          <w:rFonts w:ascii="Times New Roman" w:hAnsi="Times New Roman" w:cs="Times New Roman"/>
          <w:b/>
          <w:sz w:val="24"/>
          <w:szCs w:val="24"/>
        </w:rPr>
        <w:t>Головлівської</w:t>
      </w:r>
      <w:proofErr w:type="spellEnd"/>
      <w:r w:rsidRPr="0059779C">
        <w:rPr>
          <w:rFonts w:ascii="Times New Roman" w:hAnsi="Times New Roman" w:cs="Times New Roman"/>
          <w:b/>
          <w:sz w:val="24"/>
          <w:szCs w:val="24"/>
        </w:rPr>
        <w:t xml:space="preserve"> сільської виборчої комісії</w:t>
      </w: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5AD3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59779C">
        <w:rPr>
          <w:color w:val="000000"/>
          <w:lang w:val="uk-UA"/>
        </w:rPr>
        <w:t>Відповідно статті 25 Закону України «Про місцеве самоврядування в Україні», Закону України «Про добровільне об’єднання територіальних громад</w:t>
      </w:r>
      <w:r w:rsidRPr="0059779C">
        <w:rPr>
          <w:lang w:val="uk-UA"/>
        </w:rPr>
        <w:t xml:space="preserve">», статей 104, 105, 110, 111 Цивільного кодексу України, рішення </w:t>
      </w:r>
      <w:proofErr w:type="spellStart"/>
      <w:r w:rsidRPr="0059779C">
        <w:rPr>
          <w:lang w:val="uk-UA"/>
        </w:rPr>
        <w:t>Крупецької</w:t>
      </w:r>
      <w:proofErr w:type="spellEnd"/>
      <w:r w:rsidRPr="0059779C">
        <w:rPr>
          <w:lang w:val="uk-UA"/>
        </w:rPr>
        <w:t xml:space="preserve"> сільської ради</w:t>
      </w:r>
      <w:r>
        <w:rPr>
          <w:rStyle w:val="FontStyle15"/>
          <w:lang w:val="uk-UA" w:eastAsia="uk-UA"/>
        </w:rPr>
        <w:t xml:space="preserve"> від 12 липня 2019 року №2</w:t>
      </w:r>
      <w:r w:rsidRPr="0059779C">
        <w:rPr>
          <w:rStyle w:val="FontStyle15"/>
          <w:lang w:val="uk-UA" w:eastAsia="uk-UA"/>
        </w:rPr>
        <w:t xml:space="preserve"> «Про реорганізацію </w:t>
      </w:r>
      <w:proofErr w:type="spellStart"/>
      <w:r w:rsidRPr="0059779C">
        <w:rPr>
          <w:rStyle w:val="FontStyle15"/>
          <w:lang w:val="uk-UA" w:eastAsia="uk-UA"/>
        </w:rPr>
        <w:t>Головлівської</w:t>
      </w:r>
      <w:proofErr w:type="spellEnd"/>
      <w:r w:rsidRPr="0059779C">
        <w:rPr>
          <w:rStyle w:val="FontStyle15"/>
          <w:lang w:val="uk-UA" w:eastAsia="uk-UA"/>
        </w:rPr>
        <w:t xml:space="preserve"> сільської ради шляхом приєднання до </w:t>
      </w:r>
      <w:proofErr w:type="spellStart"/>
      <w:r w:rsidRPr="0059779C">
        <w:rPr>
          <w:rStyle w:val="FontStyle15"/>
          <w:lang w:val="uk-UA" w:eastAsia="uk-UA"/>
        </w:rPr>
        <w:t>Крупецької</w:t>
      </w:r>
      <w:proofErr w:type="spellEnd"/>
      <w:r w:rsidRPr="0059779C">
        <w:rPr>
          <w:rStyle w:val="FontStyle15"/>
          <w:lang w:val="uk-UA" w:eastAsia="uk-UA"/>
        </w:rPr>
        <w:t xml:space="preserve"> сільської ради»</w:t>
      </w:r>
      <w:r w:rsidRPr="0059779C">
        <w:rPr>
          <w:lang w:val="uk-UA"/>
        </w:rPr>
        <w:t xml:space="preserve">, сільська рада </w:t>
      </w:r>
    </w:p>
    <w:p w:rsidR="009A5AD3" w:rsidRPr="0059779C" w:rsidRDefault="009A5AD3" w:rsidP="009A5AD3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59779C">
        <w:rPr>
          <w:lang w:val="uk-UA"/>
        </w:rPr>
        <w:t>ВИРІШИЛА:</w:t>
      </w:r>
    </w:p>
    <w:p w:rsidR="009A5AD3" w:rsidRPr="0059779C" w:rsidRDefault="009A5AD3" w:rsidP="009A5AD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9779C">
        <w:rPr>
          <w:rFonts w:ascii="Times New Roman" w:hAnsi="Times New Roman" w:cs="Times New Roman"/>
          <w:sz w:val="24"/>
          <w:szCs w:val="24"/>
        </w:rPr>
        <w:t xml:space="preserve">1.Припинити шляхом ліквідації юридичну особу -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Головлівську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сільську виборчу комісію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 (ЄДРПОУ 33989836), місцезнаходження: вул. Ветеранів, буд. 1, село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район, Хмельницька область</w:t>
      </w:r>
      <w:r w:rsidRPr="0059779C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9A5AD3" w:rsidRPr="0059779C" w:rsidRDefault="009A5AD3" w:rsidP="009A5AD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 xml:space="preserve">2. Призначити Ліквідаційну комісію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Головлівської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сільської виборчої комісії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  (далі – Ліквідаційна комісія) та затвердити її склад згідно з додатком, що додається.</w:t>
      </w:r>
    </w:p>
    <w:p w:rsidR="009A5AD3" w:rsidRPr="0059779C" w:rsidRDefault="009A5AD3" w:rsidP="009A5A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 xml:space="preserve">3. Визначити місце знаходження  Ліквідаційної комісії за адресою: 30068, Хмельницька область,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район, село Крупець, вул. Б.Хмельницького, буд.106. </w:t>
      </w:r>
    </w:p>
    <w:p w:rsidR="009A5AD3" w:rsidRPr="0059779C" w:rsidRDefault="009A5AD3" w:rsidP="009A5AD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>4. Встановити строк для пред’явлення  вимог кредиторів - два місяці з дня оприлюднення повідомлення про рішення щодо припинення юридичної особи.</w:t>
      </w:r>
    </w:p>
    <w:p w:rsidR="009A5AD3" w:rsidRPr="0059779C" w:rsidRDefault="009A5AD3" w:rsidP="009A5AD3">
      <w:pPr>
        <w:pStyle w:val="a4"/>
        <w:spacing w:line="276" w:lineRule="auto"/>
        <w:ind w:left="0" w:firstLine="720"/>
        <w:jc w:val="both"/>
        <w:rPr>
          <w:sz w:val="24"/>
          <w:szCs w:val="24"/>
        </w:rPr>
      </w:pPr>
      <w:r w:rsidRPr="0059779C">
        <w:rPr>
          <w:sz w:val="24"/>
          <w:szCs w:val="24"/>
        </w:rPr>
        <w:t>5. Ліквідаційній комісії здійснити всі необхідні заходи, передбачені чинним законодавством.</w:t>
      </w:r>
    </w:p>
    <w:p w:rsidR="009A5AD3" w:rsidRPr="0059779C" w:rsidRDefault="009A5AD3" w:rsidP="009A5AD3">
      <w:pPr>
        <w:pStyle w:val="a4"/>
        <w:spacing w:line="276" w:lineRule="auto"/>
        <w:ind w:left="0" w:firstLine="720"/>
        <w:jc w:val="both"/>
        <w:rPr>
          <w:sz w:val="24"/>
          <w:szCs w:val="24"/>
        </w:rPr>
      </w:pPr>
      <w:r w:rsidRPr="0059779C">
        <w:rPr>
          <w:sz w:val="24"/>
          <w:szCs w:val="24"/>
        </w:rPr>
        <w:t xml:space="preserve">6. Уповноважити головного спеціаліста з юридичної роботи загального відділу сільської ради </w:t>
      </w:r>
      <w:proofErr w:type="spellStart"/>
      <w:r w:rsidRPr="0059779C">
        <w:rPr>
          <w:sz w:val="24"/>
          <w:szCs w:val="24"/>
        </w:rPr>
        <w:t>Панцюк</w:t>
      </w:r>
      <w:proofErr w:type="spellEnd"/>
      <w:r w:rsidRPr="0059779C">
        <w:rPr>
          <w:sz w:val="24"/>
          <w:szCs w:val="24"/>
        </w:rPr>
        <w:t xml:space="preserve"> Тетяну Олександрівну (паспорт  громадянина України серія НВ номер 504043, виданий </w:t>
      </w:r>
      <w:proofErr w:type="spellStart"/>
      <w:r w:rsidRPr="0059779C">
        <w:rPr>
          <w:sz w:val="24"/>
          <w:szCs w:val="24"/>
        </w:rPr>
        <w:t>Нетішинським</w:t>
      </w:r>
      <w:proofErr w:type="spellEnd"/>
      <w:r w:rsidRPr="0059779C">
        <w:rPr>
          <w:sz w:val="24"/>
          <w:szCs w:val="24"/>
        </w:rPr>
        <w:t xml:space="preserve"> МВ УМВС України в Хмельницькій області 24  вересня 2008 року, місце реєстрації: вул. Шевченка, 4, кв. 121, м. </w:t>
      </w:r>
      <w:proofErr w:type="spellStart"/>
      <w:r w:rsidRPr="0059779C">
        <w:rPr>
          <w:sz w:val="24"/>
          <w:szCs w:val="24"/>
        </w:rPr>
        <w:t>Нетішин</w:t>
      </w:r>
      <w:proofErr w:type="spellEnd"/>
      <w:r w:rsidRPr="0059779C">
        <w:rPr>
          <w:sz w:val="24"/>
          <w:szCs w:val="24"/>
        </w:rPr>
        <w:t xml:space="preserve">, Хмельницька область) </w:t>
      </w:r>
      <w:r w:rsidRPr="0059779C">
        <w:rPr>
          <w:color w:val="000000"/>
          <w:sz w:val="24"/>
          <w:szCs w:val="24"/>
          <w:shd w:val="clear" w:color="auto" w:fill="FFFFFF"/>
        </w:rPr>
        <w:t xml:space="preserve">протягом трьох робочих днів з дня прийняття рішення письмово повідомити орган, що здійснює державну реєстрацію та вчиняти дії, необхідні для державної реєстрації ліквідації юридичної особи, зазначеної в пункті 1 цього рішення.  </w:t>
      </w:r>
    </w:p>
    <w:p w:rsidR="009A5AD3" w:rsidRPr="0059779C" w:rsidRDefault="009A5AD3" w:rsidP="009A5AD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lastRenderedPageBreak/>
        <w:t>7. Контроль за виконанням цього рішення покласти на Постійну комісію сільської ради з питань прав людини, законності, депутатської діяльності, етики та регламенту (Кравчук Л.І.).</w:t>
      </w:r>
    </w:p>
    <w:p w:rsidR="009A5AD3" w:rsidRPr="0059779C" w:rsidRDefault="009A5AD3" w:rsidP="009A5AD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</w:r>
      <w:r w:rsidRPr="0059779C"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59779C">
        <w:rPr>
          <w:rFonts w:ascii="Times New Roman" w:hAnsi="Times New Roman" w:cs="Times New Roman"/>
          <w:bCs/>
          <w:color w:val="0D0D0D"/>
          <w:sz w:val="24"/>
          <w:szCs w:val="24"/>
        </w:rPr>
        <w:t>ЗАТВЕРДЖЕНО</w:t>
      </w:r>
    </w:p>
    <w:p w:rsidR="009A5AD3" w:rsidRPr="0059779C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59779C">
        <w:rPr>
          <w:rFonts w:ascii="Times New Roman" w:hAnsi="Times New Roman" w:cs="Times New Roman"/>
          <w:bCs/>
          <w:color w:val="0D0D0D"/>
          <w:sz w:val="24"/>
          <w:szCs w:val="24"/>
        </w:rPr>
        <w:t>рішенням ХХІ</w:t>
      </w:r>
      <w:r w:rsidRPr="0059779C"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</w:t>
      </w:r>
      <w:r w:rsidRPr="0059779C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сесії </w:t>
      </w:r>
    </w:p>
    <w:p w:rsidR="009A5AD3" w:rsidRPr="0059779C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proofErr w:type="spellStart"/>
      <w:r w:rsidRPr="0059779C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59779C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 ради </w:t>
      </w:r>
      <w:r w:rsidRPr="0059779C"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9A5AD3" w:rsidRPr="0059779C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>12.07.2019 №10</w:t>
      </w: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779C">
        <w:rPr>
          <w:rFonts w:ascii="Times New Roman" w:hAnsi="Times New Roman" w:cs="Times New Roman"/>
          <w:b/>
          <w:sz w:val="24"/>
          <w:szCs w:val="24"/>
        </w:rPr>
        <w:t xml:space="preserve">Склад </w:t>
      </w:r>
    </w:p>
    <w:p w:rsidR="009A5AD3" w:rsidRPr="0059779C" w:rsidRDefault="009A5AD3" w:rsidP="009A5A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 xml:space="preserve">Ліквідаційної комісії 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Головлівської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сільської виборчої комісії </w:t>
      </w:r>
    </w:p>
    <w:p w:rsidR="009A5AD3" w:rsidRPr="0059779C" w:rsidRDefault="009A5AD3" w:rsidP="009A5A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59779C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59779C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  </w:t>
      </w:r>
    </w:p>
    <w:p w:rsidR="009A5AD3" w:rsidRPr="0059779C" w:rsidRDefault="009A5AD3" w:rsidP="009A5A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67"/>
        <w:gridCol w:w="4218"/>
      </w:tblGrid>
      <w:tr w:rsidR="009A5AD3" w:rsidRPr="0059779C" w:rsidTr="009D1E47">
        <w:tc>
          <w:tcPr>
            <w:tcW w:w="4786" w:type="dxa"/>
          </w:tcPr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AD3" w:rsidRPr="0059779C" w:rsidRDefault="009A5AD3" w:rsidP="009D1E47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Ліпська</w:t>
            </w:r>
            <w:proofErr w:type="spellEnd"/>
            <w:r w:rsidRPr="0059779C">
              <w:rPr>
                <w:rFonts w:ascii="Times New Roman" w:hAnsi="Times New Roman" w:cs="Times New Roman"/>
                <w:sz w:val="24"/>
                <w:szCs w:val="24"/>
              </w:rPr>
              <w:t xml:space="preserve"> Любов Петрівна</w:t>
            </w:r>
          </w:p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8" w:type="dxa"/>
          </w:tcPr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заступник  сільського голови з питань діяльності виконавчих органів ради (ІПН 2477207273), голова комісії</w:t>
            </w:r>
          </w:p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A5AD3" w:rsidRPr="0059779C" w:rsidTr="009D1E47">
        <w:tc>
          <w:tcPr>
            <w:tcW w:w="4786" w:type="dxa"/>
          </w:tcPr>
          <w:p w:rsidR="009A5AD3" w:rsidRPr="0059779C" w:rsidRDefault="009A5AD3" w:rsidP="009D1E47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Мазур Валентина Михайлівна</w:t>
            </w:r>
          </w:p>
          <w:p w:rsidR="009A5AD3" w:rsidRPr="0059779C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hideMark/>
          </w:tcPr>
          <w:p w:rsidR="009A5AD3" w:rsidRPr="0059779C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8" w:type="dxa"/>
          </w:tcPr>
          <w:p w:rsidR="009A5AD3" w:rsidRPr="0059779C" w:rsidRDefault="009A5AD3" w:rsidP="009D1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ради,  член комісії (ІПН 2603803522)</w:t>
            </w:r>
          </w:p>
          <w:p w:rsidR="009A5AD3" w:rsidRPr="0059779C" w:rsidRDefault="009A5AD3" w:rsidP="009D1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5AD3" w:rsidRPr="0059779C" w:rsidTr="009D1E47">
        <w:tc>
          <w:tcPr>
            <w:tcW w:w="4786" w:type="dxa"/>
            <w:hideMark/>
          </w:tcPr>
          <w:p w:rsidR="009A5AD3" w:rsidRPr="0059779C" w:rsidRDefault="009A5AD3" w:rsidP="009D1E47">
            <w:pPr>
              <w:spacing w:after="0"/>
              <w:ind w:left="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Панцюк</w:t>
            </w:r>
            <w:proofErr w:type="spellEnd"/>
            <w:r w:rsidRPr="0059779C">
              <w:rPr>
                <w:rFonts w:ascii="Times New Roman" w:hAnsi="Times New Roman" w:cs="Times New Roman"/>
                <w:sz w:val="24"/>
                <w:szCs w:val="24"/>
              </w:rPr>
              <w:t xml:space="preserve"> Тетяна Олександрівна</w:t>
            </w:r>
          </w:p>
        </w:tc>
        <w:tc>
          <w:tcPr>
            <w:tcW w:w="567" w:type="dxa"/>
            <w:hideMark/>
          </w:tcPr>
          <w:p w:rsidR="009A5AD3" w:rsidRPr="0059779C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218" w:type="dxa"/>
          </w:tcPr>
          <w:p w:rsidR="009A5AD3" w:rsidRPr="0059779C" w:rsidRDefault="009A5AD3" w:rsidP="009D1E4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79C"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юридичної роботи загального відділу сільської ради (ІПН 3217010649)</w:t>
            </w:r>
          </w:p>
          <w:p w:rsidR="009A5AD3" w:rsidRPr="0059779C" w:rsidRDefault="009A5AD3" w:rsidP="009D1E4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A5AD3" w:rsidRPr="0059779C" w:rsidRDefault="009A5AD3" w:rsidP="009A5AD3">
      <w:pPr>
        <w:spacing w:after="0"/>
        <w:ind w:left="75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59779C">
        <w:rPr>
          <w:rFonts w:ascii="Times New Roman" w:hAnsi="Times New Roman" w:cs="Times New Roman"/>
          <w:sz w:val="24"/>
          <w:szCs w:val="24"/>
        </w:rPr>
        <w:t>Сільський    голова                                                                                           В.А.</w:t>
      </w:r>
      <w:proofErr w:type="spellStart"/>
      <w:r w:rsidRPr="0059779C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A5AD3" w:rsidRPr="0059779C" w:rsidRDefault="009A5AD3" w:rsidP="009A5AD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59779C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</w:pPr>
    </w:p>
    <w:p w:rsidR="009A5AD3" w:rsidRDefault="009A5AD3" w:rsidP="009A5AD3"/>
    <w:p w:rsidR="009A5AD3" w:rsidRDefault="009A5AD3" w:rsidP="009A5AD3"/>
    <w:p w:rsidR="009A5AD3" w:rsidRDefault="009A5AD3" w:rsidP="009A5AD3"/>
    <w:p w:rsidR="009A5AD3" w:rsidRDefault="009A5AD3" w:rsidP="009A5AD3"/>
    <w:p w:rsidR="009A5AD3" w:rsidRDefault="009A5AD3" w:rsidP="009A5AD3"/>
    <w:p w:rsidR="009A5AD3" w:rsidRDefault="009A5AD3" w:rsidP="009A5AD3"/>
    <w:p w:rsidR="009A5AD3" w:rsidRDefault="009A5AD3" w:rsidP="009A5AD3"/>
    <w:p w:rsidR="009A5AD3" w:rsidRDefault="009A5AD3" w:rsidP="009A5AD3"/>
    <w:p w:rsidR="009A5AD3" w:rsidRDefault="009A5AD3" w:rsidP="009A5AD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621DF" w:rsidRDefault="00D621DF" w:rsidP="008B7F02">
      <w:pPr>
        <w:spacing w:after="0" w:line="240" w:lineRule="auto"/>
        <w:jc w:val="center"/>
      </w:pPr>
      <w:bookmarkStart w:id="0" w:name="_GoBack"/>
      <w:bookmarkEnd w:id="0"/>
      <w:r>
        <w:t xml:space="preserve"> </w:t>
      </w:r>
    </w:p>
    <w:p w:rsidR="00AA4429" w:rsidRDefault="00AA4429" w:rsidP="00AA442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sectPr w:rsidR="00AA4429" w:rsidSect="008B7F02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09607A"/>
    <w:rsid w:val="00120FD4"/>
    <w:rsid w:val="001357B8"/>
    <w:rsid w:val="001A2F21"/>
    <w:rsid w:val="00210C62"/>
    <w:rsid w:val="00260744"/>
    <w:rsid w:val="002D2F55"/>
    <w:rsid w:val="0034611E"/>
    <w:rsid w:val="003606DD"/>
    <w:rsid w:val="00393E4C"/>
    <w:rsid w:val="003B2579"/>
    <w:rsid w:val="003C3BE5"/>
    <w:rsid w:val="003D4313"/>
    <w:rsid w:val="003D4810"/>
    <w:rsid w:val="00416B49"/>
    <w:rsid w:val="0049423B"/>
    <w:rsid w:val="004C5A15"/>
    <w:rsid w:val="00521A95"/>
    <w:rsid w:val="00613272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7358"/>
    <w:rsid w:val="008B7F02"/>
    <w:rsid w:val="00916288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DD381B"/>
    <w:rsid w:val="00E009F8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EABF8-4B8E-4EB1-AC38-7AFA65DDE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2019-07-17T06:22:00Z</dcterms:created>
  <dcterms:modified xsi:type="dcterms:W3CDTF">2019-07-17T06:22:00Z</dcterms:modified>
</cp:coreProperties>
</file>