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968" style="position:absolute;left:0;text-align:left;margin-left:223.65pt;margin-top:0;width:34.4pt;height:48.3pt;z-index:251711488" coordorigin="3834,994" coordsize="1142,1718">
            <v:shape id="_x0000_s2696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697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697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697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697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697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697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697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697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697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697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698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698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698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698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698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698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698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698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698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6989" style="position:absolute;left:3834;top:1424;width:40;height:748" fillcolor="black" stroked="f"/>
            <v:shape id="_x0000_s26990" style="position:absolute;left:3834;top:2172;width:40;height:163" coordsize="400,1632" path="m400,1615r,9l400,,,,,1624r,8l,1624r,3l1,1632r399,-17xe" fillcolor="black" stroked="f">
              <v:path arrowok="t"/>
            </v:shape>
            <v:shape id="_x0000_s2699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699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699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699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699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996" style="position:absolute;left:4405;top:994;width:551;height:40" fillcolor="black" stroked="f"/>
            <v:shape id="_x0000_s26997" style="position:absolute;left:3834;top:994;width:571;height:40" coordsize="5711,400" path="m400,200l201,400r5510,l5711,,201,,,200,201,,,,,200r400,xe" fillcolor="black" stroked="f">
              <v:path arrowok="t"/>
            </v:shape>
            <v:shape id="_x0000_s2699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№20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lang w:val="ru-RU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(відновлення)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меж земельної ділянки в натурі (на місцевості)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СТ «Славута – Полісся»</w:t>
      </w:r>
    </w:p>
    <w:p w:rsidR="00AA3DC3" w:rsidRDefault="00AA3DC3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 Закону України «Про  землеустрій», Закону України «Про оренду земель», Закону  України  «Про державну реєстрацію речових  прав  на нерухоме майно та їх обтяжень», розглянувши  клопотання СТ «Славута-Полісся», сільська  рада    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споживчому товариству «Славута – Полісся», ідентифікаційний номер </w:t>
      </w:r>
      <w:r w:rsidR="00FD2F5B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 та передати її в оренду, площею 0,0721 га, (</w:t>
      </w:r>
      <w:r w:rsidR="00FD2F5B">
        <w:rPr>
          <w:rFonts w:ascii="Times New Roman" w:hAnsi="Times New Roman" w:cs="Times New Roman"/>
          <w:sz w:val="24"/>
          <w:szCs w:val="24"/>
        </w:rPr>
        <w:t>кадастровий номер: 6823986800:__:___:____</w:t>
      </w:r>
      <w:r>
        <w:rPr>
          <w:rFonts w:ascii="Times New Roman" w:hAnsi="Times New Roman" w:cs="Times New Roman"/>
          <w:sz w:val="24"/>
          <w:szCs w:val="24"/>
        </w:rPr>
        <w:t xml:space="preserve">),  для  будівництва та обслуговування  будівель торгівлі,  яка розташована Хмельницька область, Славутський  район, </w:t>
      </w:r>
      <w:r w:rsidR="00FD2F5B">
        <w:rPr>
          <w:rFonts w:ascii="Times New Roman" w:hAnsi="Times New Roman" w:cs="Times New Roman"/>
          <w:sz w:val="24"/>
          <w:szCs w:val="24"/>
        </w:rPr>
        <w:t>______________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Надати на умовах оренди земельну ділянку площею 0,0721 га, строком на 5  років з укладанням договору оренду.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Встановити орендну плату за земельну ділянку 4 %  від  нормативної грошової оцінки земель.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4. СТ «Славута-Полісся» посвідчити своє право  в  установленому  законом  порядку.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5.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В.А.Михалюк</w:t>
      </w:r>
    </w:p>
    <w:p w:rsidR="00FD2F5B" w:rsidRDefault="00FD2F5B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D2F5B" w:rsidRDefault="00FD2F5B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12A63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303996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460E"/>
    <w:rsid w:val="005671F1"/>
    <w:rsid w:val="005D69E3"/>
    <w:rsid w:val="0061440A"/>
    <w:rsid w:val="00616E88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C10B8B"/>
    <w:rsid w:val="00C54A32"/>
    <w:rsid w:val="00C938B9"/>
    <w:rsid w:val="00CF1BBF"/>
    <w:rsid w:val="00D10247"/>
    <w:rsid w:val="00DB1A2A"/>
    <w:rsid w:val="00DF6FD6"/>
    <w:rsid w:val="00E638A3"/>
    <w:rsid w:val="00EC4A2B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1250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2019-03-28T08:07:00Z</dcterms:created>
  <dcterms:modified xsi:type="dcterms:W3CDTF">2019-03-28T08:07:00Z</dcterms:modified>
</cp:coreProperties>
</file>