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B" w:rsidRDefault="00192A1B" w:rsidP="00192A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</w:rPr>
      </w:pPr>
    </w:p>
    <w:p w:rsidR="00192A1B" w:rsidRDefault="00192A1B" w:rsidP="00192A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A1B" w:rsidRDefault="00192A1B" w:rsidP="00192A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2A1B" w:rsidRDefault="00192A1B" w:rsidP="00192A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2A1B" w:rsidRDefault="00192A1B" w:rsidP="00192A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92A1B" w:rsidRDefault="00192A1B" w:rsidP="00192A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2A1B" w:rsidRDefault="00192A1B" w:rsidP="00192A1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№36</w:t>
      </w:r>
    </w:p>
    <w:p w:rsidR="00192A1B" w:rsidRPr="00083B86" w:rsidRDefault="00192A1B" w:rsidP="00192A1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92A1B" w:rsidRPr="00083B86" w:rsidRDefault="00192A1B" w:rsidP="00192A1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 на розробку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Оверчук Л.О.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21,116,118,121,122,186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Земельного кодексу України, Закону України «Про землеустрій»,   розглянувшиз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аяву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Оверчук Л.О.,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сільська рада </w:t>
      </w:r>
    </w:p>
    <w:p w:rsidR="00192A1B" w:rsidRPr="00E33F30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Оверчук Людмилі Олександрівні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112658">
        <w:rPr>
          <w:rFonts w:ascii="Times New Roman" w:eastAsia="Calibri" w:hAnsi="Times New Roman" w:cs="Times New Roman"/>
          <w:sz w:val="24"/>
          <w:lang w:val="en-US"/>
        </w:rPr>
        <w:t>_________________________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>, дозвіл на розробку проєкту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0,16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Нижні Головлі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Оверчук Л.О.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192A1B" w:rsidRPr="00083B86" w:rsidRDefault="00192A1B" w:rsidP="00192A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92A1B" w:rsidRPr="00083B86" w:rsidRDefault="00192A1B" w:rsidP="00192A1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92A1B" w:rsidRPr="00083B86" w:rsidRDefault="00192A1B" w:rsidP="00192A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92A1B" w:rsidRPr="00083B86" w:rsidRDefault="00192A1B" w:rsidP="00192A1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92A1B" w:rsidRPr="00083B86" w:rsidRDefault="00192A1B" w:rsidP="00192A1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92A1B" w:rsidRPr="00083B86" w:rsidRDefault="00192A1B" w:rsidP="00192A1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92A1B" w:rsidRDefault="00192A1B" w:rsidP="00192A1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B"/>
    <w:rsid w:val="00112658"/>
    <w:rsid w:val="00192A1B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A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92A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92A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92A1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A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92A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92A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92A1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2021-12-20T12:44:00Z</dcterms:created>
  <dcterms:modified xsi:type="dcterms:W3CDTF">2021-12-20T13:29:00Z</dcterms:modified>
</cp:coreProperties>
</file>