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FB4" w:rsidRDefault="009E5FB4" w:rsidP="00393E4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393E4C" w:rsidRDefault="00393E4C" w:rsidP="00393E4C">
      <w:pPr>
        <w:widowControl w:val="0"/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0" locked="0" layoutInCell="1" allowOverlap="1" wp14:anchorId="398EC4B9" wp14:editId="351DC27A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7" name="Рисунок 7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rez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93E4C" w:rsidRDefault="00393E4C" w:rsidP="00393E4C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93E4C" w:rsidRDefault="00393E4C" w:rsidP="00393E4C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3E4C" w:rsidRDefault="00393E4C" w:rsidP="00393E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93E4C" w:rsidRDefault="00393E4C" w:rsidP="00393E4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393E4C" w:rsidRDefault="00393E4C" w:rsidP="00393E4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25.06.2019                                                 Крупець                                                            №45</w:t>
      </w:r>
    </w:p>
    <w:p w:rsidR="00393E4C" w:rsidRDefault="00393E4C" w:rsidP="00393E4C">
      <w:pPr>
        <w:pStyle w:val="af"/>
        <w:spacing w:after="0"/>
        <w:ind w:right="279"/>
        <w:jc w:val="both"/>
        <w:rPr>
          <w:sz w:val="24"/>
          <w:szCs w:val="22"/>
        </w:rPr>
      </w:pPr>
    </w:p>
    <w:p w:rsidR="00393E4C" w:rsidRDefault="00393E4C" w:rsidP="00393E4C">
      <w:pPr>
        <w:pStyle w:val="af"/>
        <w:spacing w:after="0"/>
        <w:ind w:right="279"/>
        <w:jc w:val="both"/>
        <w:rPr>
          <w:sz w:val="24"/>
        </w:rPr>
      </w:pPr>
    </w:p>
    <w:p w:rsidR="00393E4C" w:rsidRDefault="00393E4C" w:rsidP="00393E4C">
      <w:pPr>
        <w:pStyle w:val="af"/>
        <w:spacing w:after="0"/>
        <w:ind w:right="279"/>
        <w:jc w:val="both"/>
        <w:rPr>
          <w:rFonts w:cstheme="minorBidi"/>
          <w:b/>
          <w:sz w:val="24"/>
          <w:szCs w:val="24"/>
        </w:rPr>
      </w:pPr>
      <w:r>
        <w:rPr>
          <w:b/>
          <w:sz w:val="24"/>
          <w:szCs w:val="24"/>
        </w:rPr>
        <w:t>Про заходи з питань легалізації виплати</w:t>
      </w:r>
    </w:p>
    <w:p w:rsidR="00393E4C" w:rsidRDefault="00393E4C" w:rsidP="00393E4C">
      <w:pPr>
        <w:pStyle w:val="af"/>
        <w:spacing w:after="0"/>
        <w:ind w:right="27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заробітної плати і зайнятості населення</w:t>
      </w: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pStyle w:val="ae"/>
        <w:spacing w:before="0" w:after="0" w:line="276" w:lineRule="auto"/>
        <w:jc w:val="both"/>
        <w:rPr>
          <w:rFonts w:ascii="Times New Roman" w:hAnsi="Times New Roman"/>
          <w:b w:val="0"/>
          <w:noProof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              Відповідно до ч.1 статті 52 Закону України «Про місцеве самоврядування в Україні», розглянувши  розпорядження  голови </w:t>
      </w:r>
      <w:proofErr w:type="spellStart"/>
      <w:r>
        <w:rPr>
          <w:rFonts w:ascii="Times New Roman" w:hAnsi="Times New Roman"/>
          <w:b w:val="0"/>
          <w:sz w:val="24"/>
          <w:szCs w:val="24"/>
        </w:rPr>
        <w:t>Славутської</w:t>
      </w:r>
      <w:proofErr w:type="spellEnd"/>
      <w:r>
        <w:rPr>
          <w:rFonts w:ascii="Times New Roman" w:hAnsi="Times New Roman"/>
          <w:b w:val="0"/>
          <w:sz w:val="24"/>
          <w:szCs w:val="24"/>
        </w:rPr>
        <w:t xml:space="preserve"> РДА від 14.06.2019 №124/2019 - р «Про заходи з питань легалізації виплати заробітної плати і зайнятості населення в районі» </w:t>
      </w:r>
      <w:r>
        <w:rPr>
          <w:rFonts w:ascii="Times New Roman" w:hAnsi="Times New Roman"/>
          <w:b w:val="0"/>
          <w:noProof/>
          <w:sz w:val="24"/>
          <w:szCs w:val="24"/>
        </w:rPr>
        <w:t xml:space="preserve">виконавчий комітет  Крупецької  сільської  ради  </w:t>
      </w:r>
    </w:p>
    <w:p w:rsidR="00393E4C" w:rsidRDefault="00393E4C" w:rsidP="00393E4C">
      <w:pPr>
        <w:pStyle w:val="ae"/>
        <w:spacing w:before="0" w:after="0" w:line="276" w:lineRule="auto"/>
        <w:jc w:val="both"/>
        <w:rPr>
          <w:rFonts w:ascii="Times New Roman" w:hAnsi="Times New Roman"/>
          <w:b w:val="0"/>
          <w:noProof/>
          <w:sz w:val="24"/>
          <w:szCs w:val="24"/>
        </w:rPr>
      </w:pPr>
      <w:r>
        <w:rPr>
          <w:rFonts w:ascii="Times New Roman" w:hAnsi="Times New Roman"/>
          <w:b w:val="0"/>
          <w:noProof/>
          <w:sz w:val="24"/>
          <w:szCs w:val="24"/>
        </w:rPr>
        <w:t>ВИРІШИВ:</w:t>
      </w: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 Розпорядження голови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РДА «Про заходи з питань легалізації виплати заробітної плати і зайнятості населення в районі»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  взяти до відома.</w:t>
      </w: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2.Створити робочу групу з питань легалізації виплати заробітної плати і зайнятості населення ( додаток №1).</w:t>
      </w:r>
    </w:p>
    <w:p w:rsidR="00393E4C" w:rsidRDefault="00393E4C" w:rsidP="00393E4C">
      <w:pPr>
        <w:pStyle w:val="ad"/>
        <w:spacing w:before="0"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3.Затвердити заходи з питань легалізації виплати заробітної плати і зайнятості населення ( додаток №2).</w:t>
      </w:r>
    </w:p>
    <w:p w:rsidR="00393E4C" w:rsidRDefault="00393E4C" w:rsidP="00393E4C">
      <w:pPr>
        <w:pStyle w:val="ad"/>
        <w:spacing w:before="0"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4.Головному  спеціалісту з юридичної  роботи загального відділу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  </w:t>
      </w:r>
      <w:proofErr w:type="spellStart"/>
      <w:r>
        <w:rPr>
          <w:rFonts w:ascii="Times New Roman" w:hAnsi="Times New Roman"/>
          <w:sz w:val="24"/>
          <w:szCs w:val="24"/>
        </w:rPr>
        <w:t>Панцюк</w:t>
      </w:r>
      <w:proofErr w:type="spellEnd"/>
      <w:r>
        <w:rPr>
          <w:rFonts w:ascii="Times New Roman" w:hAnsi="Times New Roman"/>
          <w:sz w:val="24"/>
          <w:szCs w:val="24"/>
        </w:rPr>
        <w:t xml:space="preserve"> Т. О. про хід виконання затверджених заходів щомісячно до 05 числа інформувати управління соціального захисту </w:t>
      </w:r>
      <w:proofErr w:type="spellStart"/>
      <w:r>
        <w:rPr>
          <w:rFonts w:ascii="Times New Roman" w:hAnsi="Times New Roman"/>
          <w:sz w:val="24"/>
          <w:szCs w:val="24"/>
        </w:rPr>
        <w:t>Славутської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РДА.</w:t>
      </w:r>
    </w:p>
    <w:p w:rsidR="00393E4C" w:rsidRDefault="00393E4C" w:rsidP="00393E4C">
      <w:pPr>
        <w:pStyle w:val="ad"/>
        <w:spacing w:before="0"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5.Контроль за виконанням даного рішення покласти на заступника сільського голови з питань діяльності виконавчих органів ради </w:t>
      </w:r>
      <w:proofErr w:type="spellStart"/>
      <w:r>
        <w:rPr>
          <w:rFonts w:ascii="Times New Roman" w:hAnsi="Times New Roman"/>
          <w:sz w:val="24"/>
          <w:szCs w:val="24"/>
        </w:rPr>
        <w:t>Л.П.Ліпську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Додаток №1</w:t>
      </w:r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затверджено рішенням виконкому</w:t>
      </w:r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№45   від 25.06.2019 року</w:t>
      </w:r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Робоча  група з питань легалізації</w:t>
      </w:r>
    </w:p>
    <w:p w:rsidR="00393E4C" w:rsidRDefault="00393E4C" w:rsidP="00393E4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виплати заробітної плати і зайнятості населення</w:t>
      </w: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Валерій                                        - сільський голова ,</w:t>
      </w: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Анатолійович                                                   керівник робочої групи</w:t>
      </w: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Ліпська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Любов                                            - заступник сільського голови ,</w:t>
      </w: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Петрівна                                                           заступник керівника робочої групи</w:t>
      </w: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Панцюк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Тетяна                                            - головний спеціаліст з юридичної роботи,</w:t>
      </w: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Олександрівна                                                  секретар робочої групи</w:t>
      </w: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Шатковський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Костянтин                            - староста Полянського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округу</w:t>
      </w: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Вацлавович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Лучанський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Ігор                                          - староста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Стриганського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старостинського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округу</w:t>
      </w: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Віталійович</w:t>
      </w: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Голубовська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Олександра                            - начальник  відділу фінансів</w:t>
      </w: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Михайлівна</w:t>
      </w: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E5FB4" w:rsidRDefault="009E5FB4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Додаток №2</w:t>
      </w:r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затверджено рішенням виконкому</w:t>
      </w:r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 № 45  від 25.06.2019 року</w:t>
      </w:r>
    </w:p>
    <w:p w:rsidR="00393E4C" w:rsidRDefault="00393E4C" w:rsidP="00393E4C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393E4C" w:rsidRDefault="00393E4C" w:rsidP="00393E4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Заходи </w:t>
      </w:r>
    </w:p>
    <w:p w:rsidR="00393E4C" w:rsidRDefault="00393E4C" w:rsidP="00393E4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 питань легалізації виплати</w:t>
      </w:r>
    </w:p>
    <w:p w:rsidR="00393E4C" w:rsidRDefault="00393E4C" w:rsidP="00393E4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заробітної плати і зайнятості населення</w:t>
      </w:r>
    </w:p>
    <w:tbl>
      <w:tblPr>
        <w:tblStyle w:val="af4"/>
        <w:tblW w:w="0" w:type="auto"/>
        <w:tblLook w:val="04A0" w:firstRow="1" w:lastRow="0" w:firstColumn="1" w:lastColumn="0" w:noHBand="0" w:noVBand="1"/>
      </w:tblPr>
      <w:tblGrid>
        <w:gridCol w:w="817"/>
        <w:gridCol w:w="3968"/>
        <w:gridCol w:w="3120"/>
        <w:gridCol w:w="1666"/>
      </w:tblGrid>
      <w:tr w:rsidR="00393E4C" w:rsidTr="00393E4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393E4C" w:rsidRDefault="00393E4C">
            <w:pPr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Назва</w:t>
            </w:r>
            <w:proofErr w:type="spellEnd"/>
            <w:r>
              <w:rPr>
                <w:sz w:val="24"/>
                <w:szCs w:val="24"/>
              </w:rPr>
              <w:t xml:space="preserve"> заходу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Виконавці</w:t>
            </w:r>
            <w:proofErr w:type="spellEnd"/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Виконання</w:t>
            </w:r>
            <w:proofErr w:type="spellEnd"/>
          </w:p>
        </w:tc>
      </w:tr>
      <w:tr w:rsidR="00393E4C" w:rsidTr="00393E4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Проводити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інформаційно</w:t>
            </w:r>
            <w:proofErr w:type="spellEnd"/>
            <w:r>
              <w:rPr>
                <w:sz w:val="24"/>
                <w:szCs w:val="24"/>
              </w:rPr>
              <w:t xml:space="preserve"> – </w:t>
            </w:r>
            <w:proofErr w:type="spellStart"/>
            <w:r>
              <w:rPr>
                <w:sz w:val="24"/>
                <w:szCs w:val="24"/>
              </w:rPr>
              <w:t>роз’яснювальна</w:t>
            </w:r>
            <w:proofErr w:type="spellEnd"/>
            <w:r>
              <w:rPr>
                <w:sz w:val="24"/>
                <w:szCs w:val="24"/>
              </w:rPr>
              <w:t xml:space="preserve"> робота з </w:t>
            </w:r>
            <w:proofErr w:type="spellStart"/>
            <w:r>
              <w:rPr>
                <w:sz w:val="24"/>
                <w:szCs w:val="24"/>
              </w:rPr>
              <w:t>роботодавцями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щодо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неприпустимості</w:t>
            </w:r>
            <w:proofErr w:type="spellEnd"/>
            <w:r>
              <w:rPr>
                <w:sz w:val="24"/>
                <w:szCs w:val="24"/>
              </w:rPr>
              <w:t xml:space="preserve"> на </w:t>
            </w:r>
            <w:proofErr w:type="spellStart"/>
            <w:r>
              <w:rPr>
                <w:sz w:val="24"/>
                <w:szCs w:val="24"/>
              </w:rPr>
              <w:t>можливих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правових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наслідків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використання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робочої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сили</w:t>
            </w:r>
            <w:proofErr w:type="spellEnd"/>
            <w:r>
              <w:rPr>
                <w:sz w:val="24"/>
                <w:szCs w:val="24"/>
              </w:rPr>
              <w:t xml:space="preserve"> з </w:t>
            </w:r>
            <w:proofErr w:type="spellStart"/>
            <w:r>
              <w:rPr>
                <w:sz w:val="24"/>
                <w:szCs w:val="24"/>
              </w:rPr>
              <w:t>порушенням</w:t>
            </w:r>
            <w:proofErr w:type="spellEnd"/>
            <w:r>
              <w:rPr>
                <w:sz w:val="24"/>
                <w:szCs w:val="24"/>
              </w:rPr>
              <w:t xml:space="preserve"> трудового </w:t>
            </w:r>
            <w:proofErr w:type="spellStart"/>
            <w:r>
              <w:rPr>
                <w:sz w:val="24"/>
                <w:szCs w:val="24"/>
              </w:rPr>
              <w:t>законодавства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Виконавчий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комітет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сільської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ради</w:t>
            </w:r>
            <w:proofErr w:type="gramEnd"/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Постійно</w:t>
            </w:r>
            <w:proofErr w:type="spellEnd"/>
          </w:p>
        </w:tc>
      </w:tr>
      <w:tr w:rsidR="00393E4C" w:rsidTr="00393E4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Проводити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інформаційно</w:t>
            </w:r>
            <w:proofErr w:type="spellEnd"/>
            <w:r>
              <w:rPr>
                <w:sz w:val="24"/>
                <w:szCs w:val="24"/>
              </w:rPr>
              <w:t xml:space="preserve"> – </w:t>
            </w:r>
            <w:proofErr w:type="spellStart"/>
            <w:r>
              <w:rPr>
                <w:sz w:val="24"/>
                <w:szCs w:val="24"/>
              </w:rPr>
              <w:t>роз’яснювальна</w:t>
            </w:r>
            <w:proofErr w:type="spellEnd"/>
            <w:r>
              <w:rPr>
                <w:sz w:val="24"/>
                <w:szCs w:val="24"/>
              </w:rPr>
              <w:t xml:space="preserve"> робота </w:t>
            </w:r>
            <w:proofErr w:type="spellStart"/>
            <w:r>
              <w:rPr>
                <w:sz w:val="24"/>
                <w:szCs w:val="24"/>
              </w:rPr>
              <w:t>серед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населення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щодо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важливості</w:t>
            </w:r>
            <w:proofErr w:type="spellEnd"/>
            <w:r>
              <w:rPr>
                <w:sz w:val="24"/>
                <w:szCs w:val="24"/>
              </w:rPr>
              <w:t xml:space="preserve"> для </w:t>
            </w:r>
            <w:proofErr w:type="spellStart"/>
            <w:r>
              <w:rPr>
                <w:sz w:val="24"/>
                <w:szCs w:val="24"/>
              </w:rPr>
              <w:t>громадян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оформлення</w:t>
            </w:r>
            <w:proofErr w:type="spellEnd"/>
            <w:r>
              <w:rPr>
                <w:sz w:val="24"/>
                <w:szCs w:val="24"/>
              </w:rPr>
              <w:t xml:space="preserve"> «</w:t>
            </w:r>
            <w:proofErr w:type="spellStart"/>
            <w:r>
              <w:rPr>
                <w:sz w:val="24"/>
                <w:szCs w:val="24"/>
              </w:rPr>
              <w:t>легальних</w:t>
            </w:r>
            <w:proofErr w:type="spellEnd"/>
            <w:r>
              <w:rPr>
                <w:sz w:val="24"/>
                <w:szCs w:val="24"/>
              </w:rPr>
              <w:t xml:space="preserve"> » </w:t>
            </w:r>
            <w:proofErr w:type="spellStart"/>
            <w:r>
              <w:rPr>
                <w:sz w:val="24"/>
                <w:szCs w:val="24"/>
              </w:rPr>
              <w:t>трудових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відносин</w:t>
            </w:r>
            <w:proofErr w:type="spellEnd"/>
            <w:r>
              <w:rPr>
                <w:sz w:val="24"/>
                <w:szCs w:val="24"/>
              </w:rPr>
              <w:t xml:space="preserve"> та </w:t>
            </w:r>
            <w:proofErr w:type="spellStart"/>
            <w:r>
              <w:rPr>
                <w:sz w:val="24"/>
                <w:szCs w:val="24"/>
              </w:rPr>
              <w:t>участі</w:t>
            </w:r>
            <w:proofErr w:type="spellEnd"/>
            <w:r>
              <w:rPr>
                <w:sz w:val="24"/>
                <w:szCs w:val="24"/>
              </w:rPr>
              <w:t xml:space="preserve"> у </w:t>
            </w:r>
            <w:proofErr w:type="spellStart"/>
            <w:r>
              <w:rPr>
                <w:sz w:val="24"/>
                <w:szCs w:val="24"/>
              </w:rPr>
              <w:t>системі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загальнообов’язкового</w:t>
            </w:r>
            <w:proofErr w:type="spellEnd"/>
            <w:r>
              <w:rPr>
                <w:sz w:val="24"/>
                <w:szCs w:val="24"/>
              </w:rPr>
              <w:t xml:space="preserve"> державного </w:t>
            </w:r>
            <w:proofErr w:type="spellStart"/>
            <w:proofErr w:type="gramStart"/>
            <w:r>
              <w:rPr>
                <w:sz w:val="24"/>
                <w:szCs w:val="24"/>
              </w:rPr>
              <w:t>соц</w:t>
            </w:r>
            <w:proofErr w:type="gramEnd"/>
            <w:r>
              <w:rPr>
                <w:sz w:val="24"/>
                <w:szCs w:val="24"/>
              </w:rPr>
              <w:t>іального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страхування</w:t>
            </w:r>
            <w:proofErr w:type="spellEnd"/>
            <w:r>
              <w:rPr>
                <w:sz w:val="24"/>
                <w:szCs w:val="24"/>
              </w:rPr>
              <w:t xml:space="preserve"> в </w:t>
            </w:r>
            <w:proofErr w:type="spellStart"/>
            <w:r>
              <w:rPr>
                <w:sz w:val="24"/>
                <w:szCs w:val="24"/>
              </w:rPr>
              <w:t>Україні</w:t>
            </w:r>
            <w:proofErr w:type="spellEnd"/>
            <w:r>
              <w:rPr>
                <w:sz w:val="24"/>
                <w:szCs w:val="24"/>
              </w:rPr>
              <w:t xml:space="preserve"> , </w:t>
            </w:r>
            <w:proofErr w:type="spellStart"/>
            <w:r>
              <w:rPr>
                <w:sz w:val="24"/>
                <w:szCs w:val="24"/>
              </w:rPr>
              <w:t>забезпечивши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висвітлення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питань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зайнятості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населення</w:t>
            </w:r>
            <w:proofErr w:type="spellEnd"/>
            <w:r>
              <w:rPr>
                <w:sz w:val="24"/>
                <w:szCs w:val="24"/>
              </w:rPr>
              <w:t xml:space="preserve"> на </w:t>
            </w:r>
            <w:proofErr w:type="spellStart"/>
            <w:r>
              <w:rPr>
                <w:sz w:val="24"/>
                <w:szCs w:val="24"/>
              </w:rPr>
              <w:t>сайті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сільської</w:t>
            </w:r>
            <w:proofErr w:type="spellEnd"/>
            <w:r>
              <w:rPr>
                <w:sz w:val="24"/>
                <w:szCs w:val="24"/>
              </w:rPr>
              <w:t xml:space="preserve"> ради </w:t>
            </w:r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Виконавчий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комітет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сільської</w:t>
            </w:r>
            <w:proofErr w:type="spellEnd"/>
            <w:r>
              <w:rPr>
                <w:sz w:val="24"/>
                <w:szCs w:val="24"/>
              </w:rPr>
              <w:t xml:space="preserve"> ради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загальний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відділ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сільської</w:t>
            </w:r>
            <w:proofErr w:type="spellEnd"/>
            <w:r>
              <w:rPr>
                <w:sz w:val="24"/>
                <w:szCs w:val="24"/>
              </w:rPr>
              <w:t xml:space="preserve"> ради</w:t>
            </w:r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Постійно</w:t>
            </w:r>
            <w:proofErr w:type="spellEnd"/>
          </w:p>
        </w:tc>
      </w:tr>
      <w:tr w:rsidR="00393E4C" w:rsidTr="00393E4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Проводити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моніторинг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ефективності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проведених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заходів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інформаційно</w:t>
            </w:r>
            <w:proofErr w:type="spellEnd"/>
            <w:r>
              <w:rPr>
                <w:sz w:val="24"/>
                <w:szCs w:val="24"/>
              </w:rPr>
              <w:t xml:space="preserve"> – </w:t>
            </w:r>
            <w:proofErr w:type="spellStart"/>
            <w:r>
              <w:rPr>
                <w:sz w:val="24"/>
                <w:szCs w:val="24"/>
              </w:rPr>
              <w:t>роз’яснювального</w:t>
            </w:r>
            <w:proofErr w:type="spellEnd"/>
            <w:r>
              <w:rPr>
                <w:sz w:val="24"/>
                <w:szCs w:val="24"/>
              </w:rPr>
              <w:t xml:space="preserve"> характеру </w:t>
            </w:r>
            <w:proofErr w:type="spellStart"/>
            <w:r>
              <w:rPr>
                <w:sz w:val="24"/>
                <w:szCs w:val="24"/>
              </w:rPr>
              <w:t>представниками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робочої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групи</w:t>
            </w:r>
            <w:proofErr w:type="spellEnd"/>
            <w:r>
              <w:rPr>
                <w:sz w:val="24"/>
                <w:szCs w:val="24"/>
              </w:rPr>
              <w:t xml:space="preserve"> з </w:t>
            </w:r>
            <w:proofErr w:type="spellStart"/>
            <w:r>
              <w:rPr>
                <w:sz w:val="24"/>
                <w:szCs w:val="24"/>
              </w:rPr>
              <w:t>питань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легалізації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виплати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заробітної</w:t>
            </w:r>
            <w:proofErr w:type="spellEnd"/>
            <w:r>
              <w:rPr>
                <w:sz w:val="24"/>
                <w:szCs w:val="24"/>
              </w:rPr>
              <w:t xml:space="preserve"> плати і </w:t>
            </w:r>
            <w:proofErr w:type="spellStart"/>
            <w:r>
              <w:rPr>
                <w:sz w:val="24"/>
                <w:szCs w:val="24"/>
              </w:rPr>
              <w:t>зайнятості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населення</w:t>
            </w:r>
            <w:proofErr w:type="spellEnd"/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Виконавчий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комітет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сільської</w:t>
            </w:r>
            <w:proofErr w:type="spellEnd"/>
            <w:r>
              <w:rPr>
                <w:sz w:val="24"/>
                <w:szCs w:val="24"/>
              </w:rPr>
              <w:t xml:space="preserve"> ради, </w:t>
            </w:r>
            <w:proofErr w:type="spellStart"/>
            <w:r>
              <w:rPr>
                <w:sz w:val="24"/>
                <w:szCs w:val="24"/>
              </w:rPr>
              <w:t>робоча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група</w:t>
            </w:r>
            <w:proofErr w:type="spellEnd"/>
            <w:r>
              <w:rPr>
                <w:sz w:val="24"/>
                <w:szCs w:val="24"/>
              </w:rPr>
              <w:t xml:space="preserve"> з </w:t>
            </w:r>
            <w:proofErr w:type="spellStart"/>
            <w:r>
              <w:rPr>
                <w:sz w:val="24"/>
                <w:szCs w:val="24"/>
              </w:rPr>
              <w:t>питань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легалізації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виплати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заробітної</w:t>
            </w:r>
            <w:proofErr w:type="spellEnd"/>
            <w:r>
              <w:rPr>
                <w:sz w:val="24"/>
                <w:szCs w:val="24"/>
              </w:rPr>
              <w:t xml:space="preserve"> плати і </w:t>
            </w:r>
            <w:proofErr w:type="spellStart"/>
            <w:r>
              <w:rPr>
                <w:sz w:val="24"/>
                <w:szCs w:val="24"/>
              </w:rPr>
              <w:t>зайнятості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населення</w:t>
            </w:r>
            <w:proofErr w:type="spellEnd"/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Постійно</w:t>
            </w:r>
            <w:proofErr w:type="spellEnd"/>
          </w:p>
        </w:tc>
      </w:tr>
      <w:tr w:rsidR="00393E4C" w:rsidTr="00393E4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</w:t>
            </w:r>
            <w:proofErr w:type="spellStart"/>
            <w:r>
              <w:rPr>
                <w:sz w:val="24"/>
                <w:szCs w:val="24"/>
              </w:rPr>
              <w:t>засіданнях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робочої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групи</w:t>
            </w:r>
            <w:proofErr w:type="spellEnd"/>
            <w:r>
              <w:rPr>
                <w:sz w:val="24"/>
                <w:szCs w:val="24"/>
              </w:rPr>
              <w:t xml:space="preserve"> з </w:t>
            </w:r>
            <w:proofErr w:type="spellStart"/>
            <w:r>
              <w:rPr>
                <w:sz w:val="24"/>
                <w:szCs w:val="24"/>
              </w:rPr>
              <w:t>питань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легалізації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виплати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заробітної</w:t>
            </w:r>
            <w:proofErr w:type="spellEnd"/>
            <w:r>
              <w:rPr>
                <w:sz w:val="24"/>
                <w:szCs w:val="24"/>
              </w:rPr>
              <w:t xml:space="preserve"> плати і </w:t>
            </w:r>
            <w:proofErr w:type="spellStart"/>
            <w:r>
              <w:rPr>
                <w:sz w:val="24"/>
                <w:szCs w:val="24"/>
              </w:rPr>
              <w:t>зайнятості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населення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заслуховувати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керівників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ідприємств</w:t>
            </w:r>
            <w:proofErr w:type="spellEnd"/>
            <w:r>
              <w:rPr>
                <w:sz w:val="24"/>
                <w:szCs w:val="24"/>
              </w:rPr>
              <w:t xml:space="preserve"> , </w:t>
            </w:r>
            <w:proofErr w:type="spellStart"/>
            <w:r>
              <w:rPr>
                <w:sz w:val="24"/>
                <w:szCs w:val="24"/>
              </w:rPr>
              <w:t>установ</w:t>
            </w:r>
            <w:proofErr w:type="spellEnd"/>
            <w:r>
              <w:rPr>
                <w:sz w:val="24"/>
                <w:szCs w:val="24"/>
              </w:rPr>
              <w:t xml:space="preserve"> , </w:t>
            </w:r>
            <w:proofErr w:type="spellStart"/>
            <w:r>
              <w:rPr>
                <w:sz w:val="24"/>
                <w:szCs w:val="24"/>
              </w:rPr>
              <w:t>організацій</w:t>
            </w:r>
            <w:proofErr w:type="spellEnd"/>
            <w:r>
              <w:rPr>
                <w:sz w:val="24"/>
                <w:szCs w:val="24"/>
              </w:rPr>
              <w:t xml:space="preserve"> та </w:t>
            </w:r>
            <w:proofErr w:type="spellStart"/>
            <w:r>
              <w:rPr>
                <w:sz w:val="24"/>
                <w:szCs w:val="24"/>
              </w:rPr>
              <w:t>фізичних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осіб</w:t>
            </w:r>
            <w:proofErr w:type="spellEnd"/>
            <w:r>
              <w:rPr>
                <w:sz w:val="24"/>
                <w:szCs w:val="24"/>
              </w:rPr>
              <w:t xml:space="preserve"> - </w:t>
            </w:r>
            <w:proofErr w:type="spellStart"/>
            <w:r>
              <w:rPr>
                <w:sz w:val="24"/>
                <w:szCs w:val="24"/>
              </w:rPr>
              <w:t>підприємців</w:t>
            </w:r>
            <w:proofErr w:type="spellEnd"/>
            <w:r>
              <w:rPr>
                <w:sz w:val="24"/>
                <w:szCs w:val="24"/>
              </w:rPr>
              <w:t xml:space="preserve"> , </w:t>
            </w:r>
            <w:proofErr w:type="spellStart"/>
            <w:r>
              <w:rPr>
                <w:sz w:val="24"/>
                <w:szCs w:val="24"/>
              </w:rPr>
              <w:t>які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нараховують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заробітну</w:t>
            </w:r>
            <w:proofErr w:type="spellEnd"/>
            <w:r>
              <w:rPr>
                <w:sz w:val="24"/>
                <w:szCs w:val="24"/>
              </w:rPr>
              <w:t xml:space="preserve"> плату </w:t>
            </w:r>
            <w:proofErr w:type="spellStart"/>
            <w:r>
              <w:rPr>
                <w:sz w:val="24"/>
                <w:szCs w:val="24"/>
              </w:rPr>
              <w:t>нижче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встановленого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законодавством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рівня</w:t>
            </w:r>
            <w:proofErr w:type="spellEnd"/>
            <w:r>
              <w:rPr>
                <w:sz w:val="24"/>
                <w:szCs w:val="24"/>
              </w:rPr>
              <w:t xml:space="preserve"> і в </w:t>
            </w:r>
            <w:proofErr w:type="spellStart"/>
            <w:r>
              <w:rPr>
                <w:sz w:val="24"/>
                <w:szCs w:val="24"/>
              </w:rPr>
              <w:t>яких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виявлено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працюючих</w:t>
            </w:r>
            <w:proofErr w:type="spellEnd"/>
            <w:r>
              <w:rPr>
                <w:sz w:val="24"/>
                <w:szCs w:val="24"/>
              </w:rPr>
              <w:t xml:space="preserve"> без </w:t>
            </w:r>
            <w:proofErr w:type="spellStart"/>
            <w:r>
              <w:rPr>
                <w:sz w:val="24"/>
                <w:szCs w:val="24"/>
              </w:rPr>
              <w:t>оформлення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трудових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відносин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згідно</w:t>
            </w:r>
            <w:proofErr w:type="spellEnd"/>
            <w:r>
              <w:rPr>
                <w:sz w:val="24"/>
                <w:szCs w:val="24"/>
              </w:rPr>
              <w:t xml:space="preserve"> з </w:t>
            </w:r>
            <w:proofErr w:type="spellStart"/>
            <w:r>
              <w:rPr>
                <w:sz w:val="24"/>
                <w:szCs w:val="24"/>
              </w:rPr>
              <w:t>чинним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законодавством</w:t>
            </w:r>
            <w:proofErr w:type="spellEnd"/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Виконавчий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комітет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сільської</w:t>
            </w:r>
            <w:proofErr w:type="spellEnd"/>
            <w:r>
              <w:rPr>
                <w:sz w:val="24"/>
                <w:szCs w:val="24"/>
              </w:rPr>
              <w:t xml:space="preserve"> ради, </w:t>
            </w:r>
            <w:proofErr w:type="spellStart"/>
            <w:r>
              <w:rPr>
                <w:sz w:val="24"/>
                <w:szCs w:val="24"/>
              </w:rPr>
              <w:t>робоча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група</w:t>
            </w:r>
            <w:proofErr w:type="spellEnd"/>
            <w:r>
              <w:rPr>
                <w:sz w:val="24"/>
                <w:szCs w:val="24"/>
              </w:rPr>
              <w:t xml:space="preserve"> з </w:t>
            </w:r>
            <w:proofErr w:type="spellStart"/>
            <w:r>
              <w:rPr>
                <w:sz w:val="24"/>
                <w:szCs w:val="24"/>
              </w:rPr>
              <w:t>питань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легалізації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виплати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заробітної</w:t>
            </w:r>
            <w:proofErr w:type="spellEnd"/>
            <w:r>
              <w:rPr>
                <w:sz w:val="24"/>
                <w:szCs w:val="24"/>
              </w:rPr>
              <w:t xml:space="preserve"> плати і </w:t>
            </w:r>
            <w:proofErr w:type="spellStart"/>
            <w:r>
              <w:rPr>
                <w:sz w:val="24"/>
                <w:szCs w:val="24"/>
              </w:rPr>
              <w:t>зайнятості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населення</w:t>
            </w:r>
            <w:proofErr w:type="spellEnd"/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Постійно</w:t>
            </w:r>
            <w:proofErr w:type="spellEnd"/>
          </w:p>
        </w:tc>
      </w:tr>
      <w:tr w:rsidR="00393E4C" w:rsidTr="00393E4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Здійснювати</w:t>
            </w:r>
            <w:proofErr w:type="spellEnd"/>
            <w:r>
              <w:rPr>
                <w:sz w:val="24"/>
                <w:szCs w:val="24"/>
              </w:rPr>
              <w:t xml:space="preserve"> в межах </w:t>
            </w:r>
            <w:proofErr w:type="spellStart"/>
            <w:r>
              <w:rPr>
                <w:sz w:val="24"/>
                <w:szCs w:val="24"/>
              </w:rPr>
              <w:t>наданих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повноважень</w:t>
            </w:r>
            <w:proofErr w:type="spellEnd"/>
            <w:r>
              <w:rPr>
                <w:sz w:val="24"/>
                <w:szCs w:val="24"/>
              </w:rPr>
              <w:t xml:space="preserve"> контроль за </w:t>
            </w:r>
            <w:proofErr w:type="spellStart"/>
            <w:r>
              <w:rPr>
                <w:sz w:val="24"/>
                <w:szCs w:val="24"/>
              </w:rPr>
              <w:t>додержанням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законодавства</w:t>
            </w:r>
            <w:proofErr w:type="spellEnd"/>
            <w:r>
              <w:rPr>
                <w:sz w:val="24"/>
                <w:szCs w:val="24"/>
              </w:rPr>
              <w:t xml:space="preserve"> про </w:t>
            </w:r>
            <w:proofErr w:type="spellStart"/>
            <w:r>
              <w:rPr>
                <w:sz w:val="24"/>
                <w:szCs w:val="24"/>
              </w:rPr>
              <w:t>працю</w:t>
            </w:r>
            <w:proofErr w:type="spellEnd"/>
            <w:r>
              <w:rPr>
                <w:sz w:val="24"/>
                <w:szCs w:val="24"/>
              </w:rPr>
              <w:t xml:space="preserve"> шляхом </w:t>
            </w:r>
            <w:proofErr w:type="spellStart"/>
            <w:r>
              <w:rPr>
                <w:sz w:val="24"/>
                <w:szCs w:val="24"/>
              </w:rPr>
              <w:t>проведення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відвідувань</w:t>
            </w:r>
            <w:proofErr w:type="spellEnd"/>
            <w:r>
              <w:rPr>
                <w:sz w:val="24"/>
                <w:szCs w:val="24"/>
              </w:rPr>
              <w:t xml:space="preserve"> з </w:t>
            </w:r>
            <w:proofErr w:type="spellStart"/>
            <w:r>
              <w:rPr>
                <w:sz w:val="24"/>
                <w:szCs w:val="24"/>
              </w:rPr>
              <w:t>питань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виявлення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неоформлених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трудових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відносин</w:t>
            </w:r>
            <w:proofErr w:type="spellEnd"/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Робоча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група</w:t>
            </w:r>
            <w:proofErr w:type="spellEnd"/>
            <w:r>
              <w:rPr>
                <w:sz w:val="24"/>
                <w:szCs w:val="24"/>
              </w:rPr>
              <w:t xml:space="preserve"> з </w:t>
            </w:r>
            <w:proofErr w:type="spellStart"/>
            <w:r>
              <w:rPr>
                <w:sz w:val="24"/>
                <w:szCs w:val="24"/>
              </w:rPr>
              <w:t>питань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легалізації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виплати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заробітної</w:t>
            </w:r>
            <w:proofErr w:type="spellEnd"/>
            <w:r>
              <w:rPr>
                <w:sz w:val="24"/>
                <w:szCs w:val="24"/>
              </w:rPr>
              <w:t xml:space="preserve"> плати і </w:t>
            </w:r>
            <w:proofErr w:type="spellStart"/>
            <w:r>
              <w:rPr>
                <w:sz w:val="24"/>
                <w:szCs w:val="24"/>
              </w:rPr>
              <w:t>зайнятості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населення</w:t>
            </w:r>
            <w:proofErr w:type="spellEnd"/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Постійно</w:t>
            </w:r>
            <w:proofErr w:type="spellEnd"/>
          </w:p>
        </w:tc>
      </w:tr>
      <w:tr w:rsidR="00393E4C" w:rsidTr="00393E4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Інформувати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управління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Держпраці</w:t>
            </w:r>
            <w:proofErr w:type="spellEnd"/>
            <w:r>
              <w:rPr>
                <w:sz w:val="24"/>
                <w:szCs w:val="24"/>
              </w:rPr>
              <w:t xml:space="preserve"> у </w:t>
            </w:r>
            <w:proofErr w:type="spellStart"/>
            <w:r>
              <w:rPr>
                <w:sz w:val="24"/>
                <w:szCs w:val="24"/>
              </w:rPr>
              <w:t>Хмельницькій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області</w:t>
            </w:r>
            <w:proofErr w:type="spellEnd"/>
            <w:r>
              <w:rPr>
                <w:sz w:val="24"/>
                <w:szCs w:val="24"/>
              </w:rPr>
              <w:t xml:space="preserve"> та Головне </w:t>
            </w:r>
            <w:proofErr w:type="spellStart"/>
            <w:r>
              <w:rPr>
                <w:sz w:val="24"/>
                <w:szCs w:val="24"/>
              </w:rPr>
              <w:t>управління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Державної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фіскальної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служби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щодо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суб’єктів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господарювання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які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використовують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працю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неоформлених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найманих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працівників</w:t>
            </w:r>
            <w:proofErr w:type="spellEnd"/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Виконавчий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комітет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сільської</w:t>
            </w:r>
            <w:proofErr w:type="spellEnd"/>
            <w:r>
              <w:rPr>
                <w:sz w:val="24"/>
                <w:szCs w:val="24"/>
              </w:rPr>
              <w:t xml:space="preserve"> ради, </w:t>
            </w:r>
            <w:proofErr w:type="spellStart"/>
            <w:r>
              <w:rPr>
                <w:sz w:val="24"/>
                <w:szCs w:val="24"/>
              </w:rPr>
              <w:t>робоча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група</w:t>
            </w:r>
            <w:proofErr w:type="spellEnd"/>
            <w:r>
              <w:rPr>
                <w:sz w:val="24"/>
                <w:szCs w:val="24"/>
              </w:rPr>
              <w:t xml:space="preserve"> з </w:t>
            </w:r>
            <w:proofErr w:type="spellStart"/>
            <w:r>
              <w:rPr>
                <w:sz w:val="24"/>
                <w:szCs w:val="24"/>
              </w:rPr>
              <w:t>питань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легалізації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виплати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заробітної</w:t>
            </w:r>
            <w:proofErr w:type="spellEnd"/>
            <w:r>
              <w:rPr>
                <w:sz w:val="24"/>
                <w:szCs w:val="24"/>
              </w:rPr>
              <w:t xml:space="preserve"> плати і </w:t>
            </w:r>
            <w:proofErr w:type="spellStart"/>
            <w:r>
              <w:rPr>
                <w:sz w:val="24"/>
                <w:szCs w:val="24"/>
              </w:rPr>
              <w:t>зайнятості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населення</w:t>
            </w:r>
            <w:proofErr w:type="spellEnd"/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Постійно</w:t>
            </w:r>
            <w:proofErr w:type="spellEnd"/>
          </w:p>
        </w:tc>
      </w:tr>
      <w:tr w:rsidR="00393E4C" w:rsidTr="00393E4C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9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Здійснювати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моніторинг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діяльності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суб’єктів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господарювання</w:t>
            </w:r>
            <w:proofErr w:type="spellEnd"/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що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мають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значні</w:t>
            </w:r>
            <w:proofErr w:type="spellEnd"/>
            <w:r>
              <w:rPr>
                <w:sz w:val="24"/>
                <w:szCs w:val="24"/>
              </w:rPr>
              <w:t xml:space="preserve"> доходи , але </w:t>
            </w:r>
            <w:proofErr w:type="spellStart"/>
            <w:r>
              <w:rPr>
                <w:sz w:val="24"/>
                <w:szCs w:val="24"/>
              </w:rPr>
              <w:t>офіційно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виплачують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заробітну</w:t>
            </w:r>
            <w:proofErr w:type="spellEnd"/>
            <w:r>
              <w:rPr>
                <w:sz w:val="24"/>
                <w:szCs w:val="24"/>
              </w:rPr>
              <w:t xml:space="preserve"> плату в межах </w:t>
            </w:r>
            <w:proofErr w:type="spellStart"/>
            <w:r>
              <w:rPr>
                <w:sz w:val="24"/>
                <w:szCs w:val="24"/>
              </w:rPr>
              <w:t>встановленого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законодавством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мінімального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розміру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Результати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моніторингу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щодо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ймовірних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порушників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законодавства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надавати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робочій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групі</w:t>
            </w:r>
            <w:proofErr w:type="spellEnd"/>
            <w:r>
              <w:rPr>
                <w:sz w:val="24"/>
                <w:szCs w:val="24"/>
              </w:rPr>
              <w:t xml:space="preserve"> для </w:t>
            </w:r>
            <w:proofErr w:type="spellStart"/>
            <w:r>
              <w:rPr>
                <w:sz w:val="24"/>
                <w:szCs w:val="24"/>
              </w:rPr>
              <w:t>заслуховування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їх</w:t>
            </w:r>
            <w:proofErr w:type="spellEnd"/>
            <w:r>
              <w:rPr>
                <w:sz w:val="24"/>
                <w:szCs w:val="24"/>
              </w:rPr>
              <w:t xml:space="preserve"> на </w:t>
            </w:r>
            <w:proofErr w:type="spellStart"/>
            <w:r>
              <w:rPr>
                <w:sz w:val="24"/>
                <w:szCs w:val="24"/>
              </w:rPr>
              <w:t>засіданнях</w:t>
            </w:r>
            <w:proofErr w:type="spellEnd"/>
          </w:p>
        </w:tc>
        <w:tc>
          <w:tcPr>
            <w:tcW w:w="31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Виконавчий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комітет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сільської</w:t>
            </w:r>
            <w:proofErr w:type="spellEnd"/>
            <w:r>
              <w:rPr>
                <w:sz w:val="24"/>
                <w:szCs w:val="24"/>
              </w:rPr>
              <w:t xml:space="preserve"> ради, </w:t>
            </w:r>
            <w:proofErr w:type="spellStart"/>
            <w:r>
              <w:rPr>
                <w:sz w:val="24"/>
                <w:szCs w:val="24"/>
              </w:rPr>
              <w:t>робоча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група</w:t>
            </w:r>
            <w:proofErr w:type="spellEnd"/>
            <w:r>
              <w:rPr>
                <w:sz w:val="24"/>
                <w:szCs w:val="24"/>
              </w:rPr>
              <w:t xml:space="preserve"> з </w:t>
            </w:r>
            <w:proofErr w:type="spellStart"/>
            <w:r>
              <w:rPr>
                <w:sz w:val="24"/>
                <w:szCs w:val="24"/>
              </w:rPr>
              <w:t>питань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легалізації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виплати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заробітної</w:t>
            </w:r>
            <w:proofErr w:type="spellEnd"/>
            <w:r>
              <w:rPr>
                <w:sz w:val="24"/>
                <w:szCs w:val="24"/>
              </w:rPr>
              <w:t xml:space="preserve"> плати і </w:t>
            </w:r>
            <w:proofErr w:type="spellStart"/>
            <w:r>
              <w:rPr>
                <w:sz w:val="24"/>
                <w:szCs w:val="24"/>
              </w:rPr>
              <w:t>зайнятості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населення</w:t>
            </w:r>
            <w:proofErr w:type="spellEnd"/>
          </w:p>
        </w:tc>
        <w:tc>
          <w:tcPr>
            <w:tcW w:w="166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93E4C" w:rsidRDefault="00393E4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Постійно</w:t>
            </w:r>
            <w:proofErr w:type="spellEnd"/>
          </w:p>
        </w:tc>
      </w:tr>
    </w:tbl>
    <w:p w:rsidR="00393E4C" w:rsidRDefault="00393E4C" w:rsidP="00393E4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93E4C" w:rsidRDefault="00393E4C" w:rsidP="00393E4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93E4C" w:rsidRDefault="00393E4C" w:rsidP="00393E4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93E4C" w:rsidRDefault="00393E4C" w:rsidP="00393E4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393E4C" w:rsidRDefault="00393E4C" w:rsidP="00393E4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В.А.Михалюк</w:t>
      </w:r>
      <w:proofErr w:type="spellEnd"/>
    </w:p>
    <w:p w:rsidR="00E337F3" w:rsidRPr="004C5A15" w:rsidRDefault="00E337F3" w:rsidP="004C5A15"/>
    <w:sectPr w:rsidR="00E337F3" w:rsidRPr="004C5A15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Corbel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2"/>
  </w:compat>
  <w:rsids>
    <w:rsidRoot w:val="007C08D6"/>
    <w:rsid w:val="00154B21"/>
    <w:rsid w:val="0032573D"/>
    <w:rsid w:val="00393E4C"/>
    <w:rsid w:val="003D4313"/>
    <w:rsid w:val="004C5A15"/>
    <w:rsid w:val="00530404"/>
    <w:rsid w:val="006419C9"/>
    <w:rsid w:val="007320E9"/>
    <w:rsid w:val="007864D0"/>
    <w:rsid w:val="007A703A"/>
    <w:rsid w:val="007C08D6"/>
    <w:rsid w:val="00815985"/>
    <w:rsid w:val="00845B5A"/>
    <w:rsid w:val="00866610"/>
    <w:rsid w:val="009A60A4"/>
    <w:rsid w:val="009E5FB4"/>
    <w:rsid w:val="00A32F00"/>
    <w:rsid w:val="00A646F6"/>
    <w:rsid w:val="00B121CC"/>
    <w:rsid w:val="00CA723A"/>
    <w:rsid w:val="00E009F8"/>
    <w:rsid w:val="00E337F3"/>
    <w:rsid w:val="00ED7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907</Words>
  <Characters>5170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2</cp:revision>
  <dcterms:created xsi:type="dcterms:W3CDTF">2019-08-06T05:48:00Z</dcterms:created>
  <dcterms:modified xsi:type="dcterms:W3CDTF">2019-08-06T05:48:00Z</dcterms:modified>
</cp:coreProperties>
</file>