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7F17" w:rsidRPr="00154EFF" w:rsidRDefault="00AE7F17" w:rsidP="00AE7F17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9F436FE" wp14:editId="28EEB047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E7F17" w:rsidRDefault="00AE7F17" w:rsidP="00AE7F17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E7F17" w:rsidRDefault="00AE7F17" w:rsidP="00AE7F17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E7F17" w:rsidRDefault="00AE7F17" w:rsidP="00AE7F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7F17" w:rsidRDefault="00AE7F17" w:rsidP="00AE7F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7F17" w:rsidRDefault="00AE7F17" w:rsidP="00AE7F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7F17" w:rsidRDefault="00AE7F17" w:rsidP="00AE7F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7F17" w:rsidRDefault="00AE7F17" w:rsidP="00AE7F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E7F17" w:rsidRDefault="00AE7F17" w:rsidP="00AE7F17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E7F17" w:rsidRDefault="00AE7F17" w:rsidP="00AE7F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E7F17" w:rsidRDefault="00AE7F17" w:rsidP="00AE7F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E7F17" w:rsidRDefault="00AE7F17" w:rsidP="00AE7F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7F17" w:rsidRDefault="00AE7F17" w:rsidP="00AE7F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E7F17" w:rsidRDefault="00AE7F17" w:rsidP="00AE7F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E7F17" w:rsidRDefault="00AE7F17" w:rsidP="00AE7F17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E7F17" w:rsidRDefault="00AE7F17" w:rsidP="00AE7F17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E7F17" w:rsidRDefault="00AE7F17" w:rsidP="00AE7F17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№10</w:t>
      </w:r>
    </w:p>
    <w:p w:rsidR="00AE7F17" w:rsidRPr="001E3AE8" w:rsidRDefault="00AE7F17" w:rsidP="00AE7F17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AE7F17" w:rsidRPr="001E3AE8" w:rsidRDefault="00AE7F17" w:rsidP="00AE7F1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1E3AE8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AE7F17" w:rsidRDefault="00AE7F17" w:rsidP="00AE7F1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AE7F17" w:rsidRPr="001E3AE8" w:rsidRDefault="00AE7F17" w:rsidP="00AE7F17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зі зміною цільового призначення</w:t>
      </w: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 та</w:t>
      </w:r>
    </w:p>
    <w:p w:rsidR="00AE7F17" w:rsidRPr="001E3AE8" w:rsidRDefault="00AE7F17" w:rsidP="00AE7F1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E3AE8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AE7F17" w:rsidRPr="001E3AE8" w:rsidRDefault="00AE7F17" w:rsidP="00AE7F17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Шусту В.М.</w:t>
      </w:r>
    </w:p>
    <w:p w:rsidR="00AE7F17" w:rsidRPr="001E3AE8" w:rsidRDefault="00AE7F17" w:rsidP="00AE7F1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7F17" w:rsidRPr="001E3AE8" w:rsidRDefault="00AE7F17" w:rsidP="00AE7F1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</w:t>
      </w:r>
      <w:r w:rsidRPr="001E3AE8">
        <w:rPr>
          <w:rFonts w:ascii="Times New Roman" w:eastAsia="Times New Roman" w:hAnsi="Times New Roman" w:cs="Times New Roman"/>
          <w:sz w:val="24"/>
        </w:rPr>
        <w:t xml:space="preserve">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Times New Roman" w:hAnsi="Times New Roman" w:cs="Times New Roman"/>
          <w:sz w:val="24"/>
        </w:rPr>
        <w:t xml:space="preserve">20, </w:t>
      </w:r>
      <w:r w:rsidRPr="001E3AE8">
        <w:rPr>
          <w:rFonts w:ascii="Times New Roman" w:eastAsia="Times New Roman" w:hAnsi="Times New Roman" w:cs="Times New Roman"/>
          <w:sz w:val="24"/>
        </w:rPr>
        <w:t>116, 118, 121, 122</w:t>
      </w:r>
      <w:r>
        <w:rPr>
          <w:rFonts w:ascii="Times New Roman" w:eastAsia="Times New Roman" w:hAnsi="Times New Roman" w:cs="Times New Roman"/>
          <w:sz w:val="24"/>
        </w:rPr>
        <w:t>, 186</w:t>
      </w:r>
      <w:r w:rsidRPr="001E3AE8">
        <w:rPr>
          <w:rFonts w:ascii="Times New Roman" w:eastAsia="Times New Roman" w:hAnsi="Times New Roman" w:cs="Times New Roman"/>
          <w:sz w:val="24"/>
        </w:rPr>
        <w:t xml:space="preserve">  Земельного кодексу України, Закону України «Про землеустрій»,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Шуст В.М.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 </w:t>
      </w:r>
      <w:r w:rsidRPr="001E3AE8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AE7F17" w:rsidRPr="001E3AE8" w:rsidRDefault="00AE7F17" w:rsidP="00AE7F1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E7F17" w:rsidRPr="001E3AE8" w:rsidRDefault="00AE7F17" w:rsidP="00AE7F1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Шусту Володимиру Миколайовичу </w:t>
      </w:r>
      <w:proofErr w:type="spellStart"/>
      <w:r w:rsidRPr="001E3AE8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зі зміною цільового призначення</w:t>
      </w:r>
      <w:r w:rsidRPr="001E3AE8">
        <w:rPr>
          <w:rFonts w:ascii="Times New Roman" w:eastAsia="Calibri" w:hAnsi="Times New Roman" w:cs="Times New Roman"/>
          <w:sz w:val="24"/>
          <w:szCs w:val="24"/>
        </w:rPr>
        <w:t>, для особистого селянськ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ого господарства, площею  1,1430 </w:t>
      </w:r>
      <w:r w:rsidRPr="001E3AE8">
        <w:rPr>
          <w:rFonts w:ascii="Times New Roman" w:eastAsia="Calibri" w:hAnsi="Times New Roman" w:cs="Times New Roman"/>
          <w:sz w:val="24"/>
          <w:szCs w:val="24"/>
        </w:rPr>
        <w:t>га, яка розташована Хмельницька область, Шепетівський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 за межами  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AE7F17" w:rsidRPr="001E3AE8" w:rsidRDefault="00AE7F17" w:rsidP="00AE7F1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Шусту Володимиру Миколайовичу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 w:rsidRPr="001E3AE8">
        <w:rPr>
          <w:rFonts w:ascii="Times New Roman" w:eastAsia="Calibri" w:hAnsi="Times New Roman" w:cs="Times New Roman"/>
          <w:sz w:val="24"/>
        </w:rPr>
        <w:t xml:space="preserve"> як</w:t>
      </w:r>
      <w:r>
        <w:rPr>
          <w:rFonts w:ascii="Times New Roman" w:eastAsia="Calibri" w:hAnsi="Times New Roman" w:cs="Times New Roman"/>
          <w:sz w:val="24"/>
        </w:rPr>
        <w:t xml:space="preserve">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 w:rsidR="00C01DED">
        <w:rPr>
          <w:rFonts w:ascii="Times New Roman" w:eastAsia="Calibri" w:hAnsi="Times New Roman" w:cs="Times New Roman"/>
          <w:sz w:val="24"/>
        </w:rPr>
        <w:t xml:space="preserve"> ________________________________</w:t>
      </w:r>
      <w:r w:rsidRPr="001E3AE8">
        <w:rPr>
          <w:rFonts w:ascii="Times New Roman" w:eastAsia="Calibri" w:hAnsi="Times New Roman" w:cs="Times New Roman"/>
          <w:sz w:val="24"/>
        </w:rPr>
        <w:t xml:space="preserve">, Шепетівського району, Хмельницької області, 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дентифікаційний номер </w:t>
      </w:r>
      <w:r w:rsidR="00C01DED">
        <w:rPr>
          <w:rFonts w:ascii="Times New Roman" w:eastAsia="Arial Unicode MS" w:hAnsi="Times New Roman" w:cs="Times New Roman"/>
          <w:color w:val="000000"/>
          <w:sz w:val="24"/>
          <w:szCs w:val="24"/>
        </w:rPr>
        <w:t>________________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у власність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земельну ділянку, площею 1,1430 га, кадастровий номер: 6823984700:04:005:0042</w:t>
      </w: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,  для  ведення особистого селянського господарства, яка розташована Хмельницька область, Шепетівський 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 с.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Потереба</w:t>
      </w:r>
      <w:proofErr w:type="spellEnd"/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.   </w:t>
      </w:r>
    </w:p>
    <w:p w:rsidR="00AE7F17" w:rsidRPr="001E3AE8" w:rsidRDefault="00AE7F17" w:rsidP="00AE7F1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3. Шусту В.М.</w:t>
      </w:r>
      <w:r w:rsidRPr="001E3AE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1E3AE8">
        <w:rPr>
          <w:rFonts w:ascii="Times New Roman" w:eastAsia="Calibri" w:hAnsi="Times New Roman" w:cs="Times New Roman"/>
          <w:sz w:val="24"/>
          <w:szCs w:val="24"/>
        </w:rPr>
        <w:t>якому передана земельна ділянка у власність, посвідчити право власності  в установленому  законом порядку.</w:t>
      </w:r>
    </w:p>
    <w:p w:rsidR="00AE7F17" w:rsidRPr="001E3AE8" w:rsidRDefault="00AE7F17" w:rsidP="00AE7F1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E3AE8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E7F17" w:rsidRPr="001E3AE8" w:rsidRDefault="00AE7F17" w:rsidP="00AE7F1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7F17" w:rsidRPr="001E3AE8" w:rsidRDefault="00AE7F17" w:rsidP="00AE7F1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7F17" w:rsidRPr="001E3AE8" w:rsidRDefault="00AE7F17" w:rsidP="00AE7F17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E7F17" w:rsidRPr="0057037D" w:rsidRDefault="00AE7F17" w:rsidP="00AE7F17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1E3AE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  <w:bookmarkStart w:id="0" w:name="_GoBack"/>
      <w:bookmarkEnd w:id="0"/>
    </w:p>
    <w:sectPr w:rsidR="00AE7F17" w:rsidRPr="005703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7F17"/>
    <w:rsid w:val="00766233"/>
    <w:rsid w:val="00AE7F17"/>
    <w:rsid w:val="00C01D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1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AE7F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E7F17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F17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AE7F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AE7F17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</Words>
  <Characters>1666</Characters>
  <Application>Microsoft Office Word</Application>
  <DocSecurity>0</DocSecurity>
  <Lines>13</Lines>
  <Paragraphs>3</Paragraphs>
  <ScaleCrop>false</ScaleCrop>
  <Company/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2021-12-24T12:14:00Z</dcterms:created>
  <dcterms:modified xsi:type="dcterms:W3CDTF">2021-12-30T07:51:00Z</dcterms:modified>
</cp:coreProperties>
</file>