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74B" w:rsidRDefault="00C9674B" w:rsidP="00C9674B">
      <w:pPr>
        <w:rPr>
          <w:rFonts w:ascii="Times New Roman" w:hAnsi="Times New Roman" w:cs="Times New Roman"/>
          <w:sz w:val="24"/>
          <w:szCs w:val="24"/>
        </w:rPr>
      </w:pPr>
    </w:p>
    <w:p w:rsidR="00C9674B" w:rsidRDefault="00C9674B" w:rsidP="00C967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B37DA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C9674B" w:rsidRDefault="00C9674B" w:rsidP="00C9674B"/>
    <w:p w:rsidR="00C9674B" w:rsidRDefault="00C9674B" w:rsidP="00C9674B"/>
    <w:p w:rsidR="00C9674B" w:rsidRDefault="00C9674B" w:rsidP="00C9674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9674B" w:rsidRDefault="00C9674B" w:rsidP="00C9674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9674B" w:rsidRDefault="00C9674B" w:rsidP="00C9674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9674B" w:rsidRDefault="00C9674B" w:rsidP="00C9674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9674B" w:rsidRDefault="00C9674B" w:rsidP="00C9674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674B" w:rsidRDefault="00C9674B" w:rsidP="00C967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9674B" w:rsidRDefault="00C9674B" w:rsidP="00C967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9674B" w:rsidRDefault="00C9674B" w:rsidP="00C9674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9674B" w:rsidRDefault="00C9674B" w:rsidP="00C9674B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№7</w:t>
      </w:r>
    </w:p>
    <w:p w:rsidR="00C9674B" w:rsidRDefault="00C9674B" w:rsidP="00C9674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674B" w:rsidRDefault="00C9674B" w:rsidP="00C9674B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221E8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8221E8">
        <w:rPr>
          <w:rFonts w:ascii="Times New Roman" w:eastAsia="Times New Roman" w:hAnsi="Times New Roman" w:cs="Times New Roman"/>
          <w:b/>
          <w:sz w:val="24"/>
          <w:szCs w:val="24"/>
        </w:rPr>
        <w:t>проектно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221E8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221E8">
        <w:rPr>
          <w:rFonts w:ascii="Times New Roman" w:eastAsia="Times New Roman" w:hAnsi="Times New Roman" w:cs="Times New Roman"/>
          <w:b/>
          <w:sz w:val="24"/>
          <w:szCs w:val="24"/>
        </w:rPr>
        <w:t>кошторисної документації</w:t>
      </w:r>
    </w:p>
    <w:p w:rsidR="00C9674B" w:rsidRPr="00E54F4C" w:rsidRDefault="00C9674B" w:rsidP="00C9674B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674B" w:rsidRPr="00E60611" w:rsidRDefault="00C9674B" w:rsidP="00C9674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Відповідно до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вимог Закону України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«Про державне прогнозування та розроблення програм економічного і соціального розвитку України»,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статті 31 Закону України "Про регулювання містобудівної діяльності", Порядку затвердження проектів будівництва і проведення їх експертизи, затвердженого постановою КМУ від 11 травня 2011 року №560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 інших програмних та нормативно-правових документів щодо регулювання та розвитку ОТГ, керуючись статтею 26 Закону України «Про місцеве самоврядування в Україні» та з метою виконання програми соціально - економічного розвитку Крупецької сільської ради на 2018 - 2020 рік, сільська рада</w:t>
      </w:r>
    </w:p>
    <w:p w:rsidR="00C9674B" w:rsidRDefault="00C9674B" w:rsidP="00C9674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ВИРІШИЛА:</w:t>
      </w:r>
    </w:p>
    <w:p w:rsidR="00C9674B" w:rsidRDefault="00C9674B" w:rsidP="00C9674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55968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Затвердити кошторисну документацію  на:</w:t>
      </w:r>
    </w:p>
    <w:p w:rsidR="00C9674B" w:rsidRDefault="00C9674B" w:rsidP="00C9674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6760CC">
        <w:rPr>
          <w:rFonts w:ascii="Times New Roman" w:hAnsi="Times New Roman" w:cs="Times New Roman"/>
          <w:sz w:val="24"/>
          <w:szCs w:val="24"/>
        </w:rPr>
        <w:t>«Капітальний ремонт (внутрішнє опорядження та утеплення перекриття) будівлі фельдшерського пункту за адресою: вул. Л.Українки, 23А, с. Комарівка, Славутського району, Хмельницької області»</w:t>
      </w:r>
      <w:r>
        <w:rPr>
          <w:rFonts w:ascii="Times New Roman" w:hAnsi="Times New Roman" w:cs="Times New Roman"/>
          <w:sz w:val="24"/>
          <w:szCs w:val="24"/>
        </w:rPr>
        <w:t xml:space="preserve"> вартістю 1447,280 тис. грн. (один мільйон  чотириста сорок сім тисяч двісті вісімдесят гривень).</w:t>
      </w:r>
    </w:p>
    <w:p w:rsidR="00C9674B" w:rsidRDefault="00C9674B" w:rsidP="00C9674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4D6D8D">
        <w:rPr>
          <w:rFonts w:ascii="Times New Roman" w:hAnsi="Times New Roman" w:cs="Times New Roman"/>
          <w:sz w:val="24"/>
          <w:szCs w:val="24"/>
        </w:rPr>
        <w:t xml:space="preserve">«Капітальний ремонт (внутрішнє опорядження) будівлі фельдшерського пункту за адресою: вул. Шевченка, 13, с. </w:t>
      </w:r>
      <w:proofErr w:type="spellStart"/>
      <w:r w:rsidRPr="004D6D8D">
        <w:rPr>
          <w:rFonts w:ascii="Times New Roman" w:hAnsi="Times New Roman" w:cs="Times New Roman"/>
          <w:sz w:val="24"/>
          <w:szCs w:val="24"/>
        </w:rPr>
        <w:t>Колом’є</w:t>
      </w:r>
      <w:proofErr w:type="spellEnd"/>
      <w:r w:rsidRPr="004D6D8D">
        <w:rPr>
          <w:rFonts w:ascii="Times New Roman" w:hAnsi="Times New Roman" w:cs="Times New Roman"/>
          <w:sz w:val="24"/>
          <w:szCs w:val="24"/>
        </w:rPr>
        <w:t>, Славутського району, Хмельницької області»</w:t>
      </w:r>
      <w:r>
        <w:rPr>
          <w:rFonts w:ascii="Times New Roman" w:hAnsi="Times New Roman" w:cs="Times New Roman"/>
          <w:sz w:val="24"/>
          <w:szCs w:val="24"/>
        </w:rPr>
        <w:t xml:space="preserve"> вартістю 1346,940 тис. грн. (один мільйон триста сорок шість тисяч дев’ятсот сорок гривень).</w:t>
      </w:r>
    </w:p>
    <w:p w:rsidR="00C9674B" w:rsidRDefault="00C9674B" w:rsidP="00C9674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D4FC8">
        <w:rPr>
          <w:rFonts w:ascii="Times New Roman" w:hAnsi="Times New Roman" w:cs="Times New Roman"/>
          <w:sz w:val="24"/>
          <w:szCs w:val="24"/>
        </w:rPr>
        <w:t xml:space="preserve">«Реконструкція будівлі під приміщення сільського клубу в с. </w:t>
      </w:r>
      <w:proofErr w:type="spellStart"/>
      <w:r w:rsidRPr="00FD4FC8">
        <w:rPr>
          <w:rFonts w:ascii="Times New Roman" w:hAnsi="Times New Roman" w:cs="Times New Roman"/>
          <w:sz w:val="24"/>
          <w:szCs w:val="24"/>
        </w:rPr>
        <w:t>Потереба</w:t>
      </w:r>
      <w:proofErr w:type="spellEnd"/>
      <w:r w:rsidRPr="00FD4FC8">
        <w:rPr>
          <w:rFonts w:ascii="Times New Roman" w:hAnsi="Times New Roman" w:cs="Times New Roman"/>
          <w:sz w:val="24"/>
          <w:szCs w:val="24"/>
        </w:rPr>
        <w:t>, вул. Б.Хмельницького, 12, Славутського району, Хмельницької області»</w:t>
      </w:r>
      <w:r>
        <w:rPr>
          <w:rFonts w:ascii="Times New Roman" w:hAnsi="Times New Roman" w:cs="Times New Roman"/>
          <w:sz w:val="24"/>
          <w:szCs w:val="24"/>
        </w:rPr>
        <w:t xml:space="preserve"> вартістю 1433,02 тис. грн. (один мільйон чотириста тридцять три тисячі двадцять гривень).</w:t>
      </w:r>
    </w:p>
    <w:p w:rsidR="00C9674B" w:rsidRDefault="00C9674B" w:rsidP="00C9674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- «</w:t>
      </w:r>
      <w:r w:rsidRPr="00E55968">
        <w:rPr>
          <w:rFonts w:ascii="Times New Roman" w:hAnsi="Times New Roman" w:cs="Times New Roman"/>
          <w:color w:val="000000"/>
          <w:sz w:val="24"/>
          <w:szCs w:val="24"/>
        </w:rPr>
        <w:t xml:space="preserve">Капітальний ремонт електричних мереж вуличного освітлення Крупецької сільської ради по </w:t>
      </w:r>
      <w:proofErr w:type="spellStart"/>
      <w:r w:rsidRPr="00E55968">
        <w:rPr>
          <w:rFonts w:ascii="Times New Roman" w:hAnsi="Times New Roman" w:cs="Times New Roman"/>
          <w:color w:val="000000"/>
          <w:sz w:val="24"/>
          <w:szCs w:val="24"/>
        </w:rPr>
        <w:t>вул.Михайлова</w:t>
      </w:r>
      <w:proofErr w:type="spellEnd"/>
      <w:r w:rsidRPr="00E5596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55968">
        <w:rPr>
          <w:rFonts w:ascii="Times New Roman" w:hAnsi="Times New Roman" w:cs="Times New Roman"/>
          <w:color w:val="000000"/>
          <w:sz w:val="24"/>
          <w:szCs w:val="24"/>
        </w:rPr>
        <w:t>вул.Богдана</w:t>
      </w:r>
      <w:proofErr w:type="spellEnd"/>
      <w:r w:rsidRPr="00E55968">
        <w:rPr>
          <w:rFonts w:ascii="Times New Roman" w:hAnsi="Times New Roman" w:cs="Times New Roman"/>
          <w:color w:val="000000"/>
          <w:sz w:val="24"/>
          <w:szCs w:val="24"/>
        </w:rPr>
        <w:t xml:space="preserve"> Хмельницького в </w:t>
      </w:r>
      <w:proofErr w:type="spellStart"/>
      <w:r w:rsidRPr="00E55968">
        <w:rPr>
          <w:rFonts w:ascii="Times New Roman" w:hAnsi="Times New Roman" w:cs="Times New Roman"/>
          <w:color w:val="000000"/>
          <w:sz w:val="24"/>
          <w:szCs w:val="24"/>
        </w:rPr>
        <w:t>с.ПотеребаСлавутського</w:t>
      </w:r>
      <w:proofErr w:type="spellEnd"/>
      <w:r w:rsidRPr="00E55968">
        <w:rPr>
          <w:rFonts w:ascii="Times New Roman" w:hAnsi="Times New Roman" w:cs="Times New Roman"/>
          <w:color w:val="000000"/>
          <w:sz w:val="24"/>
          <w:szCs w:val="24"/>
        </w:rPr>
        <w:t xml:space="preserve"> району Хмельницької області (від ТП-31)</w:t>
      </w:r>
      <w:r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E60611">
        <w:rPr>
          <w:rFonts w:ascii="Times New Roman" w:hAnsi="Times New Roman" w:cs="Times New Roman"/>
          <w:color w:val="000000"/>
          <w:sz w:val="24"/>
          <w:szCs w:val="24"/>
        </w:rPr>
        <w:t xml:space="preserve"> вартістю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182,069 тис. грн. (сто вісімдесят дві тисячі шістдесят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дев</w:t>
      </w:r>
      <w:proofErr w:type="spellEnd"/>
      <w:r w:rsidRPr="00E60611">
        <w:rPr>
          <w:rFonts w:ascii="Times New Roman" w:hAnsi="Times New Roman" w:cs="Times New Roman"/>
          <w:color w:val="000000"/>
          <w:sz w:val="24"/>
          <w:szCs w:val="24"/>
          <w:lang w:val="ru-RU"/>
        </w:rPr>
        <w:t>’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ять гривень 00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коп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C9674B" w:rsidRDefault="00C9674B" w:rsidP="00C9674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«</w:t>
      </w:r>
      <w:r w:rsidRPr="00E55968">
        <w:rPr>
          <w:rFonts w:ascii="Times New Roman" w:hAnsi="Times New Roman" w:cs="Times New Roman"/>
          <w:color w:val="000000"/>
          <w:sz w:val="24"/>
          <w:szCs w:val="24"/>
        </w:rPr>
        <w:t xml:space="preserve">Капітальний ремонт електричних мереж вуличного освітлення Крупецької сільської ради  по частині </w:t>
      </w:r>
      <w:proofErr w:type="spellStart"/>
      <w:r w:rsidRPr="00E55968">
        <w:rPr>
          <w:rFonts w:ascii="Times New Roman" w:hAnsi="Times New Roman" w:cs="Times New Roman"/>
          <w:color w:val="000000"/>
          <w:sz w:val="24"/>
          <w:szCs w:val="24"/>
        </w:rPr>
        <w:t>вул.Островського</w:t>
      </w:r>
      <w:proofErr w:type="spellEnd"/>
      <w:r w:rsidRPr="00E5596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55968">
        <w:rPr>
          <w:rFonts w:ascii="Times New Roman" w:hAnsi="Times New Roman" w:cs="Times New Roman"/>
          <w:color w:val="000000"/>
          <w:sz w:val="24"/>
          <w:szCs w:val="24"/>
        </w:rPr>
        <w:t>вул.Мічуріна</w:t>
      </w:r>
      <w:proofErr w:type="spellEnd"/>
      <w:r w:rsidRPr="00E5596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55968">
        <w:rPr>
          <w:rFonts w:ascii="Times New Roman" w:hAnsi="Times New Roman" w:cs="Times New Roman"/>
          <w:color w:val="000000"/>
          <w:sz w:val="24"/>
          <w:szCs w:val="24"/>
        </w:rPr>
        <w:t>вул.Олейнюка</w:t>
      </w:r>
      <w:proofErr w:type="spellEnd"/>
      <w:r w:rsidRPr="00E55968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E55968">
        <w:rPr>
          <w:rFonts w:ascii="Times New Roman" w:hAnsi="Times New Roman" w:cs="Times New Roman"/>
          <w:color w:val="000000"/>
          <w:sz w:val="24"/>
          <w:szCs w:val="24"/>
        </w:rPr>
        <w:t>с.Лисиче</w:t>
      </w:r>
      <w:proofErr w:type="spellEnd"/>
      <w:r w:rsidRPr="00E55968">
        <w:rPr>
          <w:rFonts w:ascii="Times New Roman" w:hAnsi="Times New Roman" w:cs="Times New Roman"/>
          <w:color w:val="000000"/>
          <w:sz w:val="24"/>
          <w:szCs w:val="24"/>
        </w:rPr>
        <w:t xml:space="preserve"> Славутського району Хмельницької області (від ТП-219)</w:t>
      </w:r>
      <w:r>
        <w:rPr>
          <w:rFonts w:ascii="Times New Roman" w:hAnsi="Times New Roman" w:cs="Times New Roman"/>
          <w:color w:val="000000"/>
          <w:sz w:val="24"/>
          <w:szCs w:val="24"/>
        </w:rPr>
        <w:t>» вартістю 176,095 тис. грн. (сто сімдесят шість тисяч дев</w:t>
      </w:r>
      <w:r w:rsidRPr="00E60611">
        <w:rPr>
          <w:rFonts w:ascii="Times New Roman" w:hAnsi="Times New Roman" w:cs="Times New Roman"/>
          <w:color w:val="000000"/>
          <w:sz w:val="24"/>
          <w:szCs w:val="24"/>
        </w:rPr>
        <w:t>’</w:t>
      </w:r>
      <w:r>
        <w:rPr>
          <w:rFonts w:ascii="Times New Roman" w:hAnsi="Times New Roman" w:cs="Times New Roman"/>
          <w:color w:val="000000"/>
          <w:sz w:val="24"/>
          <w:szCs w:val="24"/>
        </w:rPr>
        <w:t>яносто п</w:t>
      </w:r>
      <w:r w:rsidRPr="00E60611">
        <w:rPr>
          <w:rFonts w:ascii="Times New Roman" w:hAnsi="Times New Roman" w:cs="Times New Roman"/>
          <w:color w:val="000000"/>
          <w:sz w:val="24"/>
          <w:szCs w:val="24"/>
        </w:rPr>
        <w:t>’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ять грн. 00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коп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C9674B" w:rsidRDefault="00C9674B" w:rsidP="00C9674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«</w:t>
      </w:r>
      <w:r w:rsidRPr="00E55968">
        <w:rPr>
          <w:rFonts w:ascii="Times New Roman" w:hAnsi="Times New Roman" w:cs="Times New Roman"/>
          <w:color w:val="000000"/>
          <w:sz w:val="24"/>
          <w:szCs w:val="24"/>
        </w:rPr>
        <w:t xml:space="preserve">Капітальний ремонт електричних мереж вуличного освітлення Крупецької сільської ради по </w:t>
      </w:r>
      <w:proofErr w:type="spellStart"/>
      <w:r w:rsidRPr="00E55968">
        <w:rPr>
          <w:rFonts w:ascii="Times New Roman" w:hAnsi="Times New Roman" w:cs="Times New Roman"/>
          <w:color w:val="000000"/>
          <w:sz w:val="24"/>
          <w:szCs w:val="24"/>
        </w:rPr>
        <w:t>вул.Незалежності</w:t>
      </w:r>
      <w:proofErr w:type="spellEnd"/>
      <w:r w:rsidRPr="00E5596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55968">
        <w:rPr>
          <w:rFonts w:ascii="Times New Roman" w:hAnsi="Times New Roman" w:cs="Times New Roman"/>
          <w:color w:val="000000"/>
          <w:sz w:val="24"/>
          <w:szCs w:val="24"/>
        </w:rPr>
        <w:t>вул.Шкільній</w:t>
      </w:r>
      <w:proofErr w:type="spellEnd"/>
      <w:r w:rsidRPr="00E55968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E55968">
        <w:rPr>
          <w:rFonts w:ascii="Times New Roman" w:hAnsi="Times New Roman" w:cs="Times New Roman"/>
          <w:color w:val="000000"/>
          <w:sz w:val="24"/>
          <w:szCs w:val="24"/>
        </w:rPr>
        <w:t>с.ЛисичеСлавутського</w:t>
      </w:r>
      <w:proofErr w:type="spellEnd"/>
      <w:r w:rsidRPr="00E55968">
        <w:rPr>
          <w:rFonts w:ascii="Times New Roman" w:hAnsi="Times New Roman" w:cs="Times New Roman"/>
          <w:color w:val="000000"/>
          <w:sz w:val="24"/>
          <w:szCs w:val="24"/>
        </w:rPr>
        <w:t xml:space="preserve"> району Хмельницької області (від ТП-229)</w:t>
      </w:r>
      <w:r>
        <w:rPr>
          <w:rFonts w:ascii="Times New Roman" w:hAnsi="Times New Roman" w:cs="Times New Roman"/>
          <w:color w:val="000000"/>
          <w:sz w:val="24"/>
          <w:szCs w:val="24"/>
        </w:rPr>
        <w:t>» вартістю 140,087 тис. грн. (сто сорок тисяч вісімдесят сім гривень 00 коп.).</w:t>
      </w:r>
    </w:p>
    <w:p w:rsidR="00C9674B" w:rsidRDefault="00C9674B" w:rsidP="00C9674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«</w:t>
      </w:r>
      <w:r w:rsidRPr="00E55968">
        <w:rPr>
          <w:rFonts w:ascii="Times New Roman" w:hAnsi="Times New Roman" w:cs="Times New Roman"/>
          <w:color w:val="000000"/>
          <w:sz w:val="24"/>
          <w:szCs w:val="24"/>
        </w:rPr>
        <w:t xml:space="preserve">Капітальний ремонт електричних мереж вуличного освітлення Крупецької сільської ради по частині </w:t>
      </w:r>
      <w:proofErr w:type="spellStart"/>
      <w:r w:rsidRPr="00E55968">
        <w:rPr>
          <w:rFonts w:ascii="Times New Roman" w:hAnsi="Times New Roman" w:cs="Times New Roman"/>
          <w:color w:val="000000"/>
          <w:sz w:val="24"/>
          <w:szCs w:val="24"/>
        </w:rPr>
        <w:t>вул.Островського</w:t>
      </w:r>
      <w:proofErr w:type="spellEnd"/>
      <w:r w:rsidRPr="00E55968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E55968">
        <w:rPr>
          <w:rFonts w:ascii="Times New Roman" w:hAnsi="Times New Roman" w:cs="Times New Roman"/>
          <w:color w:val="000000"/>
          <w:sz w:val="24"/>
          <w:szCs w:val="24"/>
        </w:rPr>
        <w:t>с.Лисиче</w:t>
      </w:r>
      <w:proofErr w:type="spellEnd"/>
      <w:r w:rsidRPr="00E5596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55968">
        <w:rPr>
          <w:rFonts w:ascii="Times New Roman" w:hAnsi="Times New Roman" w:cs="Times New Roman"/>
          <w:color w:val="000000"/>
          <w:sz w:val="24"/>
          <w:szCs w:val="24"/>
        </w:rPr>
        <w:t>Славутськогорайону</w:t>
      </w:r>
      <w:proofErr w:type="spellEnd"/>
      <w:r w:rsidRPr="00E55968">
        <w:rPr>
          <w:rFonts w:ascii="Times New Roman" w:hAnsi="Times New Roman" w:cs="Times New Roman"/>
          <w:color w:val="000000"/>
          <w:sz w:val="24"/>
          <w:szCs w:val="24"/>
        </w:rPr>
        <w:t xml:space="preserve"> Хмельницької області (від ТП-156)</w:t>
      </w:r>
      <w:r>
        <w:rPr>
          <w:rFonts w:ascii="Times New Roman" w:hAnsi="Times New Roman" w:cs="Times New Roman"/>
          <w:color w:val="000000"/>
          <w:sz w:val="24"/>
          <w:szCs w:val="24"/>
        </w:rPr>
        <w:t>» вартістю 176,095 тис. грн. (сто сімдесят шість тисяч дев</w:t>
      </w:r>
      <w:r w:rsidRPr="00E60611">
        <w:rPr>
          <w:rFonts w:ascii="Times New Roman" w:hAnsi="Times New Roman" w:cs="Times New Roman"/>
          <w:color w:val="000000"/>
          <w:sz w:val="24"/>
          <w:szCs w:val="24"/>
        </w:rPr>
        <w:t>’</w:t>
      </w:r>
      <w:r>
        <w:rPr>
          <w:rFonts w:ascii="Times New Roman" w:hAnsi="Times New Roman" w:cs="Times New Roman"/>
          <w:color w:val="000000"/>
          <w:sz w:val="24"/>
          <w:szCs w:val="24"/>
        </w:rPr>
        <w:t>яносто п</w:t>
      </w:r>
      <w:r w:rsidRPr="00E60611">
        <w:rPr>
          <w:rFonts w:ascii="Times New Roman" w:hAnsi="Times New Roman" w:cs="Times New Roman"/>
          <w:color w:val="000000"/>
          <w:sz w:val="24"/>
          <w:szCs w:val="24"/>
        </w:rPr>
        <w:t>’</w:t>
      </w:r>
      <w:r>
        <w:rPr>
          <w:rFonts w:ascii="Times New Roman" w:hAnsi="Times New Roman" w:cs="Times New Roman"/>
          <w:color w:val="000000"/>
          <w:sz w:val="24"/>
          <w:szCs w:val="24"/>
        </w:rPr>
        <w:t>ять гривень 00 коп.).</w:t>
      </w:r>
    </w:p>
    <w:p w:rsidR="00C9674B" w:rsidRDefault="00C9674B" w:rsidP="00C9674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«</w:t>
      </w:r>
      <w:r w:rsidRPr="00E55968">
        <w:rPr>
          <w:rFonts w:ascii="Times New Roman" w:hAnsi="Times New Roman" w:cs="Times New Roman"/>
          <w:color w:val="000000"/>
          <w:sz w:val="24"/>
          <w:szCs w:val="24"/>
        </w:rPr>
        <w:t xml:space="preserve">Капітальний ремонт електричних мереж вуличного освітлення Крупецької сільської ради по </w:t>
      </w:r>
      <w:proofErr w:type="spellStart"/>
      <w:r w:rsidRPr="00E55968">
        <w:rPr>
          <w:rFonts w:ascii="Times New Roman" w:hAnsi="Times New Roman" w:cs="Times New Roman"/>
          <w:color w:val="000000"/>
          <w:sz w:val="24"/>
          <w:szCs w:val="24"/>
        </w:rPr>
        <w:t>вул.Гагаріна</w:t>
      </w:r>
      <w:proofErr w:type="spellEnd"/>
      <w:r w:rsidRPr="00E5596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55968">
        <w:rPr>
          <w:rFonts w:ascii="Times New Roman" w:hAnsi="Times New Roman" w:cs="Times New Roman"/>
          <w:color w:val="000000"/>
          <w:sz w:val="24"/>
          <w:szCs w:val="24"/>
        </w:rPr>
        <w:t>вул.Дружби</w:t>
      </w:r>
      <w:proofErr w:type="spellEnd"/>
      <w:r w:rsidRPr="00E55968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E55968">
        <w:rPr>
          <w:rFonts w:ascii="Times New Roman" w:hAnsi="Times New Roman" w:cs="Times New Roman"/>
          <w:color w:val="000000"/>
          <w:sz w:val="24"/>
          <w:szCs w:val="24"/>
        </w:rPr>
        <w:t>с.Лисиче</w:t>
      </w:r>
      <w:proofErr w:type="spellEnd"/>
      <w:r w:rsidRPr="00E55968">
        <w:rPr>
          <w:rFonts w:ascii="Times New Roman" w:hAnsi="Times New Roman" w:cs="Times New Roman"/>
          <w:color w:val="000000"/>
          <w:sz w:val="24"/>
          <w:szCs w:val="24"/>
        </w:rPr>
        <w:t xml:space="preserve"> Славутського району Хмельницької області (від ТП-156)</w:t>
      </w:r>
      <w:r>
        <w:rPr>
          <w:rFonts w:ascii="Times New Roman" w:hAnsi="Times New Roman" w:cs="Times New Roman"/>
          <w:color w:val="000000"/>
          <w:sz w:val="24"/>
          <w:szCs w:val="24"/>
        </w:rPr>
        <w:t>» вартістю 237,241 тис. грн. (двісті тридцять сім тисяч двісті сорок одна гривня 00 коп.).</w:t>
      </w:r>
    </w:p>
    <w:p w:rsidR="00C9674B" w:rsidRDefault="00C9674B" w:rsidP="00C9674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«</w:t>
      </w:r>
      <w:r w:rsidRPr="00E55968">
        <w:rPr>
          <w:rFonts w:ascii="Times New Roman" w:hAnsi="Times New Roman" w:cs="Times New Roman"/>
          <w:color w:val="000000"/>
          <w:sz w:val="24"/>
          <w:szCs w:val="24"/>
        </w:rPr>
        <w:t xml:space="preserve">Капітальний ремонт електричних мереж вуличного освітлення Крупецької сільської ради по </w:t>
      </w:r>
      <w:proofErr w:type="spellStart"/>
      <w:r w:rsidRPr="00E55968">
        <w:rPr>
          <w:rFonts w:ascii="Times New Roman" w:hAnsi="Times New Roman" w:cs="Times New Roman"/>
          <w:color w:val="000000"/>
          <w:sz w:val="24"/>
          <w:szCs w:val="24"/>
        </w:rPr>
        <w:t>вул.Шевченка</w:t>
      </w:r>
      <w:proofErr w:type="spellEnd"/>
      <w:r w:rsidRPr="00E5596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55968">
        <w:rPr>
          <w:rFonts w:ascii="Times New Roman" w:hAnsi="Times New Roman" w:cs="Times New Roman"/>
          <w:color w:val="000000"/>
          <w:sz w:val="24"/>
          <w:szCs w:val="24"/>
        </w:rPr>
        <w:t>вул.Садовій</w:t>
      </w:r>
      <w:proofErr w:type="spellEnd"/>
      <w:r w:rsidRPr="00E5596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55968">
        <w:rPr>
          <w:rFonts w:ascii="Times New Roman" w:hAnsi="Times New Roman" w:cs="Times New Roman"/>
          <w:color w:val="000000"/>
          <w:sz w:val="24"/>
          <w:szCs w:val="24"/>
        </w:rPr>
        <w:t>вул.Парковій</w:t>
      </w:r>
      <w:proofErr w:type="spellEnd"/>
      <w:r w:rsidRPr="00E55968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E55968">
        <w:rPr>
          <w:rFonts w:ascii="Times New Roman" w:hAnsi="Times New Roman" w:cs="Times New Roman"/>
          <w:color w:val="000000"/>
          <w:sz w:val="24"/>
          <w:szCs w:val="24"/>
        </w:rPr>
        <w:t>с.Дідова</w:t>
      </w:r>
      <w:proofErr w:type="spellEnd"/>
      <w:r w:rsidRPr="00E55968">
        <w:rPr>
          <w:rFonts w:ascii="Times New Roman" w:hAnsi="Times New Roman" w:cs="Times New Roman"/>
          <w:color w:val="000000"/>
          <w:sz w:val="24"/>
          <w:szCs w:val="24"/>
        </w:rPr>
        <w:t xml:space="preserve"> Гора Славутського району Хмельницької області (від ТП-30)</w:t>
      </w:r>
      <w:r>
        <w:rPr>
          <w:rFonts w:ascii="Times New Roman" w:hAnsi="Times New Roman" w:cs="Times New Roman"/>
          <w:color w:val="000000"/>
          <w:sz w:val="24"/>
          <w:szCs w:val="24"/>
        </w:rPr>
        <w:t>» вартістю 153,008 тис. грн. (сто п’ятдесят три тисячі вісім гривень 00 коп.).</w:t>
      </w:r>
    </w:p>
    <w:p w:rsidR="00C9674B" w:rsidRPr="000B58A5" w:rsidRDefault="00C9674B" w:rsidP="00C9674B">
      <w:pPr>
        <w:pStyle w:val="9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B58A5">
        <w:rPr>
          <w:rFonts w:ascii="Times New Roman" w:hAnsi="Times New Roman" w:cs="Times New Roman"/>
          <w:sz w:val="24"/>
          <w:szCs w:val="24"/>
          <w:lang w:val="uk-UA"/>
        </w:rPr>
        <w:t>2. Контроль за виконанням  рішення покласти на постійну комісію з питань  фінансів, бюджету, планування, соціально – економічного розвитку, інвестицій та міжнародного співробітництва  О.В.</w:t>
      </w:r>
      <w:proofErr w:type="spellStart"/>
      <w:r w:rsidRPr="000B58A5">
        <w:rPr>
          <w:rFonts w:ascii="Times New Roman" w:hAnsi="Times New Roman" w:cs="Times New Roman"/>
          <w:sz w:val="24"/>
          <w:szCs w:val="24"/>
          <w:lang w:val="uk-UA"/>
        </w:rPr>
        <w:t>Качаровська</w:t>
      </w:r>
      <w:proofErr w:type="spellEnd"/>
      <w:r w:rsidRPr="000B58A5">
        <w:rPr>
          <w:rFonts w:ascii="Times New Roman" w:hAnsi="Times New Roman" w:cs="Times New Roman"/>
          <w:sz w:val="24"/>
          <w:szCs w:val="24"/>
          <w:lang w:val="uk-UA"/>
        </w:rPr>
        <w:t xml:space="preserve">) та постійну комісію з питань комунальної власності , </w:t>
      </w:r>
      <w:proofErr w:type="spellStart"/>
      <w:r w:rsidRPr="000B58A5">
        <w:rPr>
          <w:rFonts w:ascii="Times New Roman" w:hAnsi="Times New Roman" w:cs="Times New Roman"/>
          <w:sz w:val="24"/>
          <w:szCs w:val="24"/>
          <w:lang w:val="uk-UA"/>
        </w:rPr>
        <w:t>житлово-</w:t>
      </w:r>
      <w:proofErr w:type="spellEnd"/>
      <w:r w:rsidRPr="000B58A5">
        <w:rPr>
          <w:rFonts w:ascii="Times New Roman" w:hAnsi="Times New Roman" w:cs="Times New Roman"/>
          <w:sz w:val="24"/>
          <w:szCs w:val="24"/>
          <w:lang w:val="uk-UA"/>
        </w:rPr>
        <w:t xml:space="preserve"> комунального господарства , енергозбереження та транспорту та інфраструктури ( В.М.</w:t>
      </w:r>
      <w:proofErr w:type="spellStart"/>
      <w:r w:rsidRPr="000B58A5">
        <w:rPr>
          <w:rFonts w:ascii="Times New Roman" w:hAnsi="Times New Roman" w:cs="Times New Roman"/>
          <w:sz w:val="24"/>
          <w:szCs w:val="24"/>
          <w:lang w:val="uk-UA"/>
        </w:rPr>
        <w:t>Немец</w:t>
      </w:r>
      <w:proofErr w:type="spellEnd"/>
      <w:r w:rsidRPr="000B58A5">
        <w:rPr>
          <w:rFonts w:ascii="Times New Roman" w:hAnsi="Times New Roman" w:cs="Times New Roman"/>
          <w:sz w:val="24"/>
          <w:szCs w:val="24"/>
          <w:lang w:val="uk-UA"/>
        </w:rPr>
        <w:t xml:space="preserve"> ). </w:t>
      </w:r>
    </w:p>
    <w:p w:rsidR="00C9674B" w:rsidRDefault="00C9674B" w:rsidP="00C9674B">
      <w:pPr>
        <w:pStyle w:val="9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C9674B" w:rsidRPr="00E55968" w:rsidRDefault="00C9674B" w:rsidP="00C9674B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9674B" w:rsidRDefault="00C9674B" w:rsidP="00C9674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674B" w:rsidRDefault="00C9674B" w:rsidP="00C9674B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674B" w:rsidRPr="00E54F4C" w:rsidRDefault="00C9674B" w:rsidP="00C9674B">
      <w:pPr>
        <w:tabs>
          <w:tab w:val="right" w:pos="9354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proofErr w:type="spellStart"/>
      <w:r w:rsidRPr="00E54F4C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Секретар</w:t>
      </w:r>
      <w:proofErr w:type="spellEnd"/>
      <w:r w:rsidRPr="00E54F4C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E54F4C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E54F4C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  </w:t>
      </w:r>
      <w:r w:rsidRPr="00E54F4C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</w:t>
      </w:r>
      <w:proofErr w:type="spellStart"/>
      <w:r w:rsidRPr="00E54F4C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В.М.Мазур</w:t>
      </w:r>
      <w:proofErr w:type="spellEnd"/>
    </w:p>
    <w:p w:rsidR="00487CE9" w:rsidRDefault="00487CE9"/>
    <w:sectPr w:rsidR="00487CE9" w:rsidSect="00487C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C9674B"/>
    <w:rsid w:val="00171A2E"/>
    <w:rsid w:val="00304C90"/>
    <w:rsid w:val="00487CE9"/>
    <w:rsid w:val="00505B6D"/>
    <w:rsid w:val="006D3977"/>
    <w:rsid w:val="007D6C18"/>
    <w:rsid w:val="00C9674B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74B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paragraph" w:customStyle="1" w:styleId="92">
    <w:name w:val="Абзац списка9"/>
    <w:basedOn w:val="a"/>
    <w:uiPriority w:val="99"/>
    <w:qFormat/>
    <w:rsid w:val="00C9674B"/>
    <w:pPr>
      <w:ind w:left="720"/>
    </w:pPr>
    <w:rPr>
      <w:rFonts w:ascii="Calibri" w:eastAsia="Times New Roman" w:hAnsi="Calibri" w:cs="Calibri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2</Pages>
  <Words>579</Words>
  <Characters>3304</Characters>
  <Application>Microsoft Office Word</Application>
  <DocSecurity>0</DocSecurity>
  <Lines>27</Lines>
  <Paragraphs>7</Paragraphs>
  <ScaleCrop>false</ScaleCrop>
  <Company>Microsoft</Company>
  <LinksUpToDate>false</LinksUpToDate>
  <CharactersWithSpaces>3876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2020-03-16T12:33:00Z</dcterms:created>
  <dcterms:modified xsi:type="dcterms:W3CDTF">2020-03-16T12:33:00Z</dcterms:modified>
</cp:coreProperties>
</file>