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871DD" w:rsidRDefault="00B871DD" w:rsidP="00A5623F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728" behindDoc="0" locked="0" layoutInCell="1" allowOverlap="1" wp14:anchorId="289E152D" wp14:editId="539F31B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8" name="Рисунок 8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A5623F" w:rsidRDefault="00A5623F" w:rsidP="00A5623F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№35</w:t>
      </w:r>
    </w:p>
    <w:p w:rsidR="00B871DD" w:rsidRDefault="00B871DD" w:rsidP="00B871DD"/>
    <w:p w:rsidR="00B871DD" w:rsidRDefault="00B871DD" w:rsidP="00B871DD">
      <w:pPr>
        <w:spacing w:after="0"/>
        <w:ind w:right="531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присвоєння поштової адреси садибному (індивідуальному) житловому будинку, забудовником якого є  </w:t>
      </w:r>
      <w:proofErr w:type="spellStart"/>
      <w:r>
        <w:rPr>
          <w:rFonts w:ascii="Times New Roman" w:hAnsi="Times New Roman"/>
          <w:b/>
          <w:sz w:val="24"/>
          <w:szCs w:val="24"/>
        </w:rPr>
        <w:t>Мручак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Д.В.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підпункту 2 пункту «б» статті 31 Закону України «Про місцеве самоврядування в Україні», з метою розгляду звернення </w:t>
      </w:r>
      <w:proofErr w:type="spellStart"/>
      <w:r>
        <w:rPr>
          <w:rFonts w:ascii="Times New Roman" w:hAnsi="Times New Roman"/>
          <w:sz w:val="24"/>
          <w:szCs w:val="24"/>
        </w:rPr>
        <w:t>Мручака</w:t>
      </w:r>
      <w:proofErr w:type="spellEnd"/>
      <w:r>
        <w:rPr>
          <w:rFonts w:ascii="Times New Roman" w:hAnsi="Times New Roman"/>
          <w:sz w:val="24"/>
          <w:szCs w:val="24"/>
        </w:rPr>
        <w:t xml:space="preserve"> Дмитра Васильовича від 14 травня 2019 року, та у зв’язку із знищенням житлового будинку загальною площею 61,9 кв. м. та житловою площею 34,7 кв. м., що на вулиці Г. </w:t>
      </w:r>
      <w:proofErr w:type="spellStart"/>
      <w:r>
        <w:rPr>
          <w:rFonts w:ascii="Times New Roman" w:hAnsi="Times New Roman"/>
          <w:sz w:val="24"/>
          <w:szCs w:val="24"/>
        </w:rPr>
        <w:t>Охман</w:t>
      </w:r>
      <w:proofErr w:type="spellEnd"/>
      <w:r>
        <w:rPr>
          <w:rFonts w:ascii="Times New Roman" w:hAnsi="Times New Roman"/>
          <w:sz w:val="24"/>
          <w:szCs w:val="24"/>
        </w:rPr>
        <w:t xml:space="preserve">, 1,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району, Хмельницької області, виконавчий комітет сільської ради </w:t>
      </w:r>
    </w:p>
    <w:p w:rsidR="00B871DD" w:rsidRDefault="00B871DD" w:rsidP="00B871DD">
      <w:pPr>
        <w:pStyle w:val="afb"/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B871DD" w:rsidRDefault="00B871DD" w:rsidP="00B871DD">
      <w:pPr>
        <w:tabs>
          <w:tab w:val="num" w:pos="0"/>
        </w:tabs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Присвоїти індивідуальному житловому будинку, що розташований на земельній ділянці, площею 0,25 га, кадастровий номер земельної ділянки 6823984000:02:008:0026, забудовником якого є </w:t>
      </w:r>
      <w:proofErr w:type="spellStart"/>
      <w:r>
        <w:rPr>
          <w:rFonts w:ascii="Times New Roman" w:hAnsi="Times New Roman"/>
          <w:sz w:val="24"/>
          <w:szCs w:val="24"/>
        </w:rPr>
        <w:t>Мручак</w:t>
      </w:r>
      <w:proofErr w:type="spellEnd"/>
      <w:r>
        <w:rPr>
          <w:rFonts w:ascii="Times New Roman" w:hAnsi="Times New Roman"/>
          <w:sz w:val="24"/>
          <w:szCs w:val="24"/>
        </w:rPr>
        <w:t xml:space="preserve"> Дмитро Васильович, таку поштову адресу: вулиця Г. </w:t>
      </w:r>
      <w:proofErr w:type="spellStart"/>
      <w:r>
        <w:rPr>
          <w:rFonts w:ascii="Times New Roman" w:hAnsi="Times New Roman"/>
          <w:sz w:val="24"/>
          <w:szCs w:val="24"/>
        </w:rPr>
        <w:t>Охман</w:t>
      </w:r>
      <w:proofErr w:type="spellEnd"/>
      <w:r>
        <w:rPr>
          <w:rFonts w:ascii="Times New Roman" w:hAnsi="Times New Roman"/>
          <w:sz w:val="24"/>
          <w:szCs w:val="24"/>
        </w:rPr>
        <w:t xml:space="preserve">, 1, с.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район, Хмельницька область. 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/>
          <w:sz w:val="24"/>
          <w:szCs w:val="24"/>
        </w:rPr>
        <w:t>Мручаку</w:t>
      </w:r>
      <w:proofErr w:type="spellEnd"/>
      <w:r>
        <w:rPr>
          <w:rFonts w:ascii="Times New Roman" w:hAnsi="Times New Roman"/>
          <w:sz w:val="24"/>
          <w:szCs w:val="24"/>
        </w:rPr>
        <w:t xml:space="preserve"> Д.В. встановити покажчик з назвою вулиці та номером будинку.</w:t>
      </w:r>
    </w:p>
    <w:p w:rsidR="00B871DD" w:rsidRDefault="00B871DD" w:rsidP="00B871DD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Контроль за виконанням цього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 та начальника відділу комунальної власності, охорони навколишнього середовища та земельних відносин сільської ради (Денисюк Т.В.).  </w:t>
      </w:r>
    </w:p>
    <w:p w:rsidR="00B871DD" w:rsidRDefault="00B871DD" w:rsidP="00B871D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B871DD" w:rsidRDefault="00B871DD" w:rsidP="00B871DD">
      <w:pPr>
        <w:rPr>
          <w:rFonts w:ascii="Calibri" w:hAnsi="Calibri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A5623F" w:rsidRDefault="00A5623F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DE3BBD">
      <w:pPr>
        <w:spacing w:after="0"/>
        <w:rPr>
          <w:noProof/>
          <w:lang w:val="ru-RU" w:eastAsia="ru-RU"/>
        </w:rPr>
      </w:pPr>
    </w:p>
    <w:p w:rsidR="00DE3BBD" w:rsidRDefault="00DE3BBD" w:rsidP="00DE3BBD">
      <w:pPr>
        <w:spacing w:after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E38FB" w:rsidRPr="00B871DD" w:rsidRDefault="00FE38FB" w:rsidP="00B871DD"/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52BE8"/>
    <w:rsid w:val="00196ECE"/>
    <w:rsid w:val="001A3663"/>
    <w:rsid w:val="001D014F"/>
    <w:rsid w:val="001E0333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D5EC8"/>
    <w:rsid w:val="003E190A"/>
    <w:rsid w:val="003E57FE"/>
    <w:rsid w:val="003E5E47"/>
    <w:rsid w:val="003F107B"/>
    <w:rsid w:val="003F5F5A"/>
    <w:rsid w:val="004135C8"/>
    <w:rsid w:val="00442923"/>
    <w:rsid w:val="00450109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AD1649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E3BBD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A3511F-9A66-40CD-86FB-5E9B79758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2019-08-06T05:55:00Z</dcterms:created>
  <dcterms:modified xsi:type="dcterms:W3CDTF">2019-08-06T05:55:00Z</dcterms:modified>
</cp:coreProperties>
</file>