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06A81" w:rsidRPr="008C295D" w:rsidRDefault="00D06A81" w:rsidP="00D06A81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19.07.2021                                                 Крупець                                                           №56</w:t>
      </w:r>
    </w:p>
    <w:p w:rsidR="00D06A81" w:rsidRPr="008C295D" w:rsidRDefault="00D06A81" w:rsidP="00D06A8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06A81" w:rsidRPr="008C295D" w:rsidRDefault="00D06A81" w:rsidP="00D06A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Про виконання виконкомом сільської ради</w:t>
      </w:r>
    </w:p>
    <w:p w:rsidR="00D06A81" w:rsidRPr="008C295D" w:rsidRDefault="00D06A81" w:rsidP="00D06A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 xml:space="preserve"> Закону України «Про звернення громадян» </w:t>
      </w:r>
    </w:p>
    <w:p w:rsidR="00D06A81" w:rsidRPr="008C295D" w:rsidRDefault="00D06A81" w:rsidP="00D06A8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за І півріччя 2021 року</w:t>
      </w:r>
    </w:p>
    <w:p w:rsidR="00D06A81" w:rsidRPr="008C295D" w:rsidRDefault="00D06A81" w:rsidP="00D06A81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6A81" w:rsidRPr="008C295D" w:rsidRDefault="00D06A81" w:rsidP="00D06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Керуючись  </w:t>
      </w:r>
      <w:r w:rsidRPr="008C295D"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підпунктом 1 пункту б частини першої статті 38 </w:t>
      </w:r>
      <w:r w:rsidRPr="008C295D">
        <w:rPr>
          <w:rFonts w:ascii="Times New Roman" w:hAnsi="Times New Roman" w:cs="Times New Roman"/>
          <w:sz w:val="24"/>
          <w:szCs w:val="24"/>
        </w:rPr>
        <w:t xml:space="preserve">  Закону України «Про місцеве самоврядування в Україні», заслухавши інформацію начальника загального відділу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В.П.Семенчук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 « Про  виконання виконкомом сільської ради Закону України  «Про звернення громадян» за І півріччя 2021 року», виконавчий комітет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</w:p>
    <w:p w:rsidR="00D06A81" w:rsidRPr="008C295D" w:rsidRDefault="00D06A81" w:rsidP="00D06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ВИРІШИВ :</w:t>
      </w:r>
    </w:p>
    <w:p w:rsidR="00D06A81" w:rsidRPr="008C295D" w:rsidRDefault="00D06A81" w:rsidP="00D06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1.Інформацію начальника загального відділу «Про  виконання виконкомом сільської ради Закону України  «Про звернення громадян»»  взяти до уваги .</w:t>
      </w:r>
    </w:p>
    <w:p w:rsidR="00D06A81" w:rsidRPr="008C295D" w:rsidRDefault="00D06A81" w:rsidP="00D06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2.Виконкому  сільської ради :</w:t>
      </w:r>
    </w:p>
    <w:p w:rsidR="00D06A81" w:rsidRPr="008C295D" w:rsidRDefault="00D06A81" w:rsidP="00D06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2.1 дотримуватися вимог законодавства щодо строків розгляду звернень , надавати в письмовому вигляді заявникам відповіді щодо вирішення питань;</w:t>
      </w:r>
    </w:p>
    <w:p w:rsidR="00D06A81" w:rsidRPr="008C295D" w:rsidRDefault="00D06A81" w:rsidP="00D06A81">
      <w:pPr>
        <w:pStyle w:val="rvps20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295D">
        <w:rPr>
          <w:rStyle w:val="rvts8"/>
          <w:rFonts w:eastAsiaTheme="majorEastAsia"/>
          <w:color w:val="000000"/>
          <w:sz w:val="28"/>
          <w:szCs w:val="28"/>
          <w:lang w:val="uk-UA"/>
        </w:rPr>
        <w:t xml:space="preserve">    </w:t>
      </w:r>
      <w:r w:rsidRPr="008C295D">
        <w:rPr>
          <w:rStyle w:val="rvts8"/>
          <w:rFonts w:eastAsiaTheme="majorEastAsia"/>
          <w:color w:val="000000"/>
          <w:lang w:val="uk-UA"/>
        </w:rPr>
        <w:t xml:space="preserve"> 2.2 п</w:t>
      </w:r>
      <w:proofErr w:type="spellStart"/>
      <w:r w:rsidRPr="008C295D">
        <w:rPr>
          <w:rStyle w:val="rvts8"/>
          <w:rFonts w:eastAsiaTheme="majorEastAsia"/>
          <w:color w:val="000000"/>
        </w:rPr>
        <w:t>осилити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контроль за </w:t>
      </w:r>
      <w:proofErr w:type="spellStart"/>
      <w:r w:rsidRPr="008C295D">
        <w:rPr>
          <w:rStyle w:val="rvts8"/>
          <w:rFonts w:eastAsiaTheme="majorEastAsia"/>
          <w:color w:val="000000"/>
        </w:rPr>
        <w:t>розглядом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звернень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громадян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та </w:t>
      </w:r>
      <w:proofErr w:type="spellStart"/>
      <w:r w:rsidRPr="008C295D">
        <w:rPr>
          <w:rStyle w:val="rvts8"/>
          <w:rFonts w:eastAsiaTheme="majorEastAsia"/>
          <w:color w:val="000000"/>
        </w:rPr>
        <w:t>інформаційних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запитів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у </w:t>
      </w:r>
      <w:proofErr w:type="spellStart"/>
      <w:r w:rsidRPr="008C295D">
        <w:rPr>
          <w:rStyle w:val="rvts8"/>
          <w:rFonts w:eastAsiaTheme="majorEastAsia"/>
          <w:color w:val="000000"/>
        </w:rPr>
        <w:t>встановлені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терміни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відповідно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до Закону </w:t>
      </w:r>
      <w:proofErr w:type="spellStart"/>
      <w:r w:rsidRPr="008C295D">
        <w:rPr>
          <w:rStyle w:val="rvts8"/>
          <w:rFonts w:eastAsiaTheme="majorEastAsia"/>
          <w:color w:val="000000"/>
        </w:rPr>
        <w:t>України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«Про </w:t>
      </w:r>
      <w:proofErr w:type="spellStart"/>
      <w:r w:rsidRPr="008C295D">
        <w:rPr>
          <w:rStyle w:val="rvts8"/>
          <w:rFonts w:eastAsiaTheme="majorEastAsia"/>
          <w:color w:val="000000"/>
        </w:rPr>
        <w:t>звернення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громадян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» та Закону </w:t>
      </w:r>
      <w:proofErr w:type="spellStart"/>
      <w:r w:rsidRPr="008C295D">
        <w:rPr>
          <w:rStyle w:val="rvts8"/>
          <w:rFonts w:eastAsiaTheme="majorEastAsia"/>
          <w:color w:val="000000"/>
        </w:rPr>
        <w:t>України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«Про доступ до </w:t>
      </w:r>
      <w:proofErr w:type="spellStart"/>
      <w:r w:rsidRPr="008C295D">
        <w:rPr>
          <w:rStyle w:val="rvts8"/>
          <w:rFonts w:eastAsiaTheme="majorEastAsia"/>
          <w:color w:val="000000"/>
        </w:rPr>
        <w:t>публічної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інформації</w:t>
      </w:r>
      <w:proofErr w:type="spellEnd"/>
      <w:r w:rsidRPr="008C295D">
        <w:rPr>
          <w:rStyle w:val="rvts8"/>
          <w:rFonts w:eastAsiaTheme="majorEastAsia"/>
          <w:color w:val="000000"/>
        </w:rPr>
        <w:t>»;</w:t>
      </w:r>
    </w:p>
    <w:p w:rsidR="00D06A81" w:rsidRPr="008C295D" w:rsidRDefault="00D06A81" w:rsidP="00D06A81">
      <w:pPr>
        <w:pStyle w:val="rvps20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C295D">
        <w:rPr>
          <w:rStyle w:val="rvts8"/>
          <w:rFonts w:eastAsiaTheme="majorEastAsia"/>
          <w:color w:val="000000"/>
          <w:lang w:val="uk-UA"/>
        </w:rPr>
        <w:t xml:space="preserve">     2.3 з</w:t>
      </w:r>
      <w:proofErr w:type="spellStart"/>
      <w:r w:rsidRPr="008C295D">
        <w:rPr>
          <w:rStyle w:val="rvts8"/>
          <w:rFonts w:eastAsiaTheme="majorEastAsia"/>
          <w:color w:val="000000"/>
        </w:rPr>
        <w:t>абезпечити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належну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організацію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усного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прийому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громадян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, </w:t>
      </w:r>
      <w:proofErr w:type="spellStart"/>
      <w:r w:rsidRPr="008C295D">
        <w:rPr>
          <w:rStyle w:val="rvts8"/>
          <w:rFonts w:eastAsiaTheme="majorEastAsia"/>
          <w:color w:val="000000"/>
        </w:rPr>
        <w:t>всебічне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, </w:t>
      </w:r>
      <w:proofErr w:type="spellStart"/>
      <w:r w:rsidRPr="008C295D">
        <w:rPr>
          <w:rStyle w:val="rvts8"/>
          <w:rFonts w:eastAsiaTheme="majorEastAsia"/>
          <w:color w:val="000000"/>
        </w:rPr>
        <w:t>об’єктивне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і справедливее</w:t>
      </w:r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вирішення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, </w:t>
      </w:r>
      <w:proofErr w:type="spellStart"/>
      <w:r w:rsidRPr="008C295D">
        <w:rPr>
          <w:rStyle w:val="rvts8"/>
          <w:rFonts w:eastAsiaTheme="majorEastAsia"/>
          <w:color w:val="000000"/>
        </w:rPr>
        <w:t>порушених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ними </w:t>
      </w:r>
      <w:proofErr w:type="spellStart"/>
      <w:r w:rsidRPr="008C295D">
        <w:rPr>
          <w:rStyle w:val="rvts8"/>
          <w:rFonts w:eastAsiaTheme="majorEastAsia"/>
          <w:color w:val="000000"/>
        </w:rPr>
        <w:t>питан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>н</w:t>
      </w:r>
      <w:r w:rsidRPr="008C295D">
        <w:rPr>
          <w:rStyle w:val="rvts8"/>
          <w:rFonts w:eastAsiaTheme="majorEastAsia"/>
          <w:color w:val="000000"/>
        </w:rPr>
        <w:t>ь;</w:t>
      </w:r>
    </w:p>
    <w:p w:rsidR="00D06A81" w:rsidRPr="008C295D" w:rsidRDefault="00D06A81" w:rsidP="00D06A81">
      <w:pPr>
        <w:pStyle w:val="rvps20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 w:rsidRPr="008C295D">
        <w:rPr>
          <w:rStyle w:val="rvts8"/>
          <w:rFonts w:eastAsiaTheme="majorEastAsia"/>
          <w:color w:val="000000"/>
          <w:lang w:val="uk-UA"/>
        </w:rPr>
        <w:t xml:space="preserve">     2.4 вжити дієвих заходів по налагодженню серед жителів сільської ради  інформаційно-роз’яснювальної роботи щодо повноважень, завдань і функцій органів місцевого самоврядування;</w:t>
      </w:r>
    </w:p>
    <w:p w:rsidR="00D06A81" w:rsidRPr="008C295D" w:rsidRDefault="00D06A81" w:rsidP="00D06A81">
      <w:pPr>
        <w:pStyle w:val="rvps202"/>
        <w:shd w:val="clear" w:color="auto" w:fill="FFFFFF"/>
        <w:spacing w:before="0" w:beforeAutospacing="0" w:after="0" w:afterAutospacing="0"/>
        <w:jc w:val="both"/>
        <w:rPr>
          <w:rStyle w:val="rvts8"/>
          <w:rFonts w:eastAsiaTheme="majorEastAsia"/>
        </w:rPr>
      </w:pPr>
      <w:r w:rsidRPr="008C295D">
        <w:rPr>
          <w:rStyle w:val="rvts8"/>
          <w:rFonts w:eastAsiaTheme="majorEastAsia"/>
          <w:color w:val="000000"/>
          <w:lang w:val="uk-UA"/>
        </w:rPr>
        <w:t xml:space="preserve">      2.5 н</w:t>
      </w:r>
      <w:r w:rsidRPr="008C295D">
        <w:rPr>
          <w:rStyle w:val="rvts8"/>
          <w:rFonts w:eastAsiaTheme="majorEastAsia"/>
          <w:color w:val="000000"/>
        </w:rPr>
        <w:t xml:space="preserve">е </w:t>
      </w:r>
      <w:proofErr w:type="spellStart"/>
      <w:r w:rsidRPr="008C295D">
        <w:rPr>
          <w:rStyle w:val="rvts8"/>
          <w:rFonts w:eastAsiaTheme="majorEastAsia"/>
          <w:color w:val="000000"/>
        </w:rPr>
        <w:t>допускати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невчасного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розгляду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документів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, а </w:t>
      </w:r>
      <w:proofErr w:type="spellStart"/>
      <w:r w:rsidRPr="008C295D">
        <w:rPr>
          <w:rStyle w:val="rvts8"/>
          <w:rFonts w:eastAsiaTheme="majorEastAsia"/>
          <w:color w:val="000000"/>
        </w:rPr>
        <w:t>також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надання </w:t>
      </w:r>
      <w:proofErr w:type="spellStart"/>
      <w:r w:rsidRPr="008C295D">
        <w:rPr>
          <w:rStyle w:val="rvts8"/>
          <w:rFonts w:eastAsiaTheme="majorEastAsia"/>
          <w:color w:val="000000"/>
        </w:rPr>
        <w:t>роз’яснення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порядку </w:t>
      </w:r>
      <w:proofErr w:type="spellStart"/>
      <w:r w:rsidRPr="008C295D">
        <w:rPr>
          <w:rStyle w:val="rvts8"/>
          <w:rFonts w:eastAsiaTheme="majorEastAsia"/>
          <w:color w:val="000000"/>
        </w:rPr>
        <w:t>оскарження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прийнятого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рішення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при </w:t>
      </w:r>
      <w:proofErr w:type="spellStart"/>
      <w:r w:rsidRPr="008C295D">
        <w:rPr>
          <w:rStyle w:val="rvts8"/>
          <w:rFonts w:eastAsiaTheme="majorEastAsia"/>
          <w:color w:val="000000"/>
        </w:rPr>
        <w:t>відмові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>;</w:t>
      </w:r>
    </w:p>
    <w:p w:rsidR="00D06A81" w:rsidRPr="008C295D" w:rsidRDefault="00D06A81" w:rsidP="00D06A81">
      <w:pPr>
        <w:pStyle w:val="rvps202"/>
        <w:shd w:val="clear" w:color="auto" w:fill="FFFFFF"/>
        <w:spacing w:before="0" w:beforeAutospacing="0" w:after="0" w:afterAutospacing="0"/>
        <w:jc w:val="both"/>
        <w:rPr>
          <w:rStyle w:val="rvts8"/>
          <w:rFonts w:eastAsiaTheme="majorEastAsia"/>
          <w:color w:val="000000"/>
          <w:lang w:val="uk-UA"/>
        </w:rPr>
      </w:pPr>
      <w:r w:rsidRPr="008C295D">
        <w:rPr>
          <w:rStyle w:val="rvts8"/>
          <w:rFonts w:eastAsiaTheme="majorEastAsia"/>
          <w:color w:val="000000"/>
          <w:lang w:val="uk-UA"/>
        </w:rPr>
        <w:t xml:space="preserve">      2.6 о</w:t>
      </w:r>
      <w:proofErr w:type="spellStart"/>
      <w:r w:rsidRPr="008C295D">
        <w:rPr>
          <w:rStyle w:val="rvts8"/>
          <w:rFonts w:eastAsiaTheme="majorEastAsia"/>
          <w:color w:val="000000"/>
        </w:rPr>
        <w:t>б’єктивно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і </w:t>
      </w:r>
      <w:proofErr w:type="spellStart"/>
      <w:r w:rsidRPr="008C295D">
        <w:rPr>
          <w:rStyle w:val="rvts8"/>
          <w:rFonts w:eastAsiaTheme="majorEastAsia"/>
          <w:color w:val="000000"/>
        </w:rPr>
        <w:t>вчасно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розглядати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звернення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громадян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, </w:t>
      </w:r>
      <w:proofErr w:type="spellStart"/>
      <w:r w:rsidRPr="008C295D">
        <w:rPr>
          <w:rStyle w:val="rvts8"/>
          <w:rFonts w:eastAsiaTheme="majorEastAsia"/>
          <w:color w:val="000000"/>
        </w:rPr>
        <w:t>перевіряти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викладені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в них </w:t>
      </w:r>
      <w:proofErr w:type="spellStart"/>
      <w:r w:rsidRPr="008C295D">
        <w:rPr>
          <w:rStyle w:val="rvts8"/>
          <w:rFonts w:eastAsiaTheme="majorEastAsia"/>
          <w:color w:val="000000"/>
        </w:rPr>
        <w:t>факти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та </w:t>
      </w:r>
      <w:proofErr w:type="spellStart"/>
      <w:r w:rsidRPr="008C295D">
        <w:rPr>
          <w:rStyle w:val="rvts8"/>
          <w:rFonts w:eastAsiaTheme="majorEastAsia"/>
          <w:color w:val="000000"/>
        </w:rPr>
        <w:t>забезпечити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надання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обґрунтованих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відповідей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на </w:t>
      </w:r>
      <w:proofErr w:type="spellStart"/>
      <w:r w:rsidRPr="008C295D">
        <w:rPr>
          <w:rStyle w:val="rvts8"/>
          <w:rFonts w:eastAsiaTheme="majorEastAsia"/>
          <w:color w:val="000000"/>
        </w:rPr>
        <w:t>звернення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громадян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>;</w:t>
      </w:r>
    </w:p>
    <w:p w:rsidR="00D06A81" w:rsidRPr="008C295D" w:rsidRDefault="00D06A81" w:rsidP="00D06A81">
      <w:pPr>
        <w:pStyle w:val="rvps202"/>
        <w:shd w:val="clear" w:color="auto" w:fill="FFFFFF"/>
        <w:spacing w:before="0" w:beforeAutospacing="0" w:after="0" w:afterAutospacing="0"/>
        <w:jc w:val="both"/>
      </w:pPr>
      <w:r w:rsidRPr="008C295D">
        <w:rPr>
          <w:rStyle w:val="rvts8"/>
          <w:rFonts w:eastAsiaTheme="majorEastAsia"/>
          <w:color w:val="000000"/>
          <w:lang w:val="uk-UA"/>
        </w:rPr>
        <w:t xml:space="preserve">      2.7 д</w:t>
      </w:r>
      <w:proofErr w:type="spellStart"/>
      <w:r w:rsidRPr="008C295D">
        <w:rPr>
          <w:rStyle w:val="rvts8"/>
          <w:rFonts w:eastAsiaTheme="majorEastAsia"/>
          <w:color w:val="000000"/>
        </w:rPr>
        <w:t>отримуватися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термінів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розгляду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звернень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та </w:t>
      </w:r>
      <w:proofErr w:type="spellStart"/>
      <w:r w:rsidRPr="008C295D">
        <w:rPr>
          <w:rStyle w:val="rvts8"/>
          <w:rFonts w:eastAsiaTheme="majorEastAsia"/>
          <w:color w:val="000000"/>
        </w:rPr>
        <w:t>інформаційних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запитів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, </w:t>
      </w:r>
      <w:proofErr w:type="spellStart"/>
      <w:r w:rsidRPr="008C295D">
        <w:rPr>
          <w:rStyle w:val="rvts8"/>
          <w:rFonts w:eastAsiaTheme="majorEastAsia"/>
          <w:color w:val="000000"/>
        </w:rPr>
        <w:t>які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не </w:t>
      </w:r>
      <w:proofErr w:type="spellStart"/>
      <w:r w:rsidRPr="008C295D">
        <w:rPr>
          <w:rStyle w:val="rvts8"/>
          <w:rFonts w:eastAsiaTheme="majorEastAsia"/>
          <w:color w:val="000000"/>
        </w:rPr>
        <w:t>входять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до </w:t>
      </w:r>
      <w:proofErr w:type="spellStart"/>
      <w:r w:rsidRPr="008C295D">
        <w:rPr>
          <w:rStyle w:val="rvts8"/>
          <w:rFonts w:eastAsiaTheme="majorEastAsia"/>
          <w:color w:val="000000"/>
        </w:rPr>
        <w:t>повноважень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сільської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 ради, при </w:t>
      </w:r>
      <w:proofErr w:type="spellStart"/>
      <w:r w:rsidRPr="008C295D">
        <w:rPr>
          <w:rStyle w:val="rvts8"/>
          <w:rFonts w:eastAsiaTheme="majorEastAsia"/>
          <w:color w:val="000000"/>
        </w:rPr>
        <w:t>пересиланні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звернення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за </w:t>
      </w:r>
      <w:proofErr w:type="spellStart"/>
      <w:r w:rsidRPr="008C295D">
        <w:rPr>
          <w:rStyle w:val="rvts8"/>
          <w:rFonts w:eastAsiaTheme="majorEastAsia"/>
          <w:color w:val="000000"/>
        </w:rPr>
        <w:t>належністю</w:t>
      </w:r>
      <w:proofErr w:type="spellEnd"/>
      <w:r w:rsidRPr="008C295D">
        <w:rPr>
          <w:rStyle w:val="rvts8"/>
          <w:rFonts w:eastAsiaTheme="majorEastAsia"/>
          <w:color w:val="000000"/>
          <w:lang w:val="uk-UA"/>
        </w:rPr>
        <w:t xml:space="preserve"> </w:t>
      </w:r>
      <w:proofErr w:type="spellStart"/>
      <w:r w:rsidRPr="008C295D">
        <w:rPr>
          <w:rStyle w:val="rvts8"/>
          <w:rFonts w:eastAsiaTheme="majorEastAsia"/>
          <w:color w:val="000000"/>
        </w:rPr>
        <w:t>відповідному</w:t>
      </w:r>
      <w:proofErr w:type="spellEnd"/>
      <w:r w:rsidRPr="008C295D">
        <w:rPr>
          <w:rStyle w:val="rvts8"/>
          <w:rFonts w:eastAsiaTheme="majorEastAsia"/>
          <w:color w:val="000000"/>
        </w:rPr>
        <w:t xml:space="preserve"> органу.</w:t>
      </w:r>
    </w:p>
    <w:p w:rsidR="00D06A81" w:rsidRPr="008C295D" w:rsidRDefault="00D06A81" w:rsidP="00D06A8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lastRenderedPageBreak/>
        <w:t xml:space="preserve">      3.Контроль за виконанням даного рішення покласти на начальника загального відділу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В.П.Семенчук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</w:t>
      </w:r>
    </w:p>
    <w:p w:rsidR="00D06A81" w:rsidRPr="008C295D" w:rsidRDefault="00D06A81" w:rsidP="00D06A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6A81" w:rsidRPr="008C295D" w:rsidRDefault="00D06A81" w:rsidP="00D06A8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6A81" w:rsidRPr="008C295D" w:rsidRDefault="00D06A81" w:rsidP="00D06A81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D06A81" w:rsidRPr="008C295D" w:rsidRDefault="00D06A81" w:rsidP="00D06A8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Валерій МИХАЛЮК</w:t>
      </w:r>
    </w:p>
    <w:p w:rsidR="000658C8" w:rsidRDefault="000658C8">
      <w:bookmarkStart w:id="0" w:name="_GoBack"/>
      <w:bookmarkEnd w:id="0"/>
    </w:p>
    <w:sectPr w:rsidR="000658C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A81"/>
    <w:rsid w:val="000658C8"/>
    <w:rsid w:val="00D06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8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customStyle="1" w:styleId="rvps202">
    <w:name w:val="rvps202"/>
    <w:basedOn w:val="a"/>
    <w:uiPriority w:val="99"/>
    <w:qFormat/>
    <w:rsid w:val="00D0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3">
    <w:name w:val="rvps203"/>
    <w:basedOn w:val="a"/>
    <w:uiPriority w:val="99"/>
    <w:qFormat/>
    <w:rsid w:val="00D0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4">
    <w:name w:val="rvps204"/>
    <w:basedOn w:val="a"/>
    <w:uiPriority w:val="99"/>
    <w:qFormat/>
    <w:rsid w:val="00D0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5">
    <w:name w:val="rvps205"/>
    <w:basedOn w:val="a"/>
    <w:uiPriority w:val="99"/>
    <w:qFormat/>
    <w:rsid w:val="00D0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D06A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A8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customStyle="1" w:styleId="rvps202">
    <w:name w:val="rvps202"/>
    <w:basedOn w:val="a"/>
    <w:uiPriority w:val="99"/>
    <w:qFormat/>
    <w:rsid w:val="00D0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3">
    <w:name w:val="rvps203"/>
    <w:basedOn w:val="a"/>
    <w:uiPriority w:val="99"/>
    <w:qFormat/>
    <w:rsid w:val="00D0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4">
    <w:name w:val="rvps204"/>
    <w:basedOn w:val="a"/>
    <w:uiPriority w:val="99"/>
    <w:qFormat/>
    <w:rsid w:val="00D0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5">
    <w:name w:val="rvps205"/>
    <w:basedOn w:val="a"/>
    <w:uiPriority w:val="99"/>
    <w:qFormat/>
    <w:rsid w:val="00D06A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D06A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347</Words>
  <Characters>1981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2021-08-10T05:04:00Z</dcterms:created>
  <dcterms:modified xsi:type="dcterms:W3CDTF">2021-08-10T05:04:00Z</dcterms:modified>
</cp:coreProperties>
</file>