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8EA" w:rsidRDefault="00A94B5B" w:rsidP="00E348EA">
      <w:pPr>
        <w:tabs>
          <w:tab w:val="left" w:pos="1245"/>
        </w:tabs>
        <w:spacing w:after="0" w:line="240" w:lineRule="auto"/>
        <w:rPr>
          <w:rFonts w:ascii="Times New Roman" w:hAnsi="Times New Roman"/>
          <w:b/>
          <w:color w:val="000000"/>
          <w:sz w:val="28"/>
          <w:szCs w:val="28"/>
        </w:rPr>
      </w:pPr>
      <w:r>
        <w:rPr>
          <w:rFonts w:ascii="Calibri" w:hAnsi="Calibri"/>
        </w:rPr>
        <w:pict>
          <v:group id="_x0000_s1181" style="position:absolute;margin-left:220.8pt;margin-top:-10.75pt;width:35pt;height:48.1pt;z-index:251668480" coordorigin="3834,994" coordsize="1142,1718">
            <o:lock v:ext="edit" aspectratio="t"/>
            <v:shape id="_x0000_s11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lock v:ext="edit" aspectratio="t"/>
            </v:shape>
            <v:shape id="_x0000_s118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lock v:ext="edit" aspectratio="t"/>
            </v:shape>
            <v:shape id="_x0000_s11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lock v:ext="edit" aspectratio="t"/>
            </v:shape>
            <v:shape id="_x0000_s118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lock v:ext="edit" aspectratio="t"/>
            </v:shape>
            <v:shape id="_x0000_s11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lock v:ext="edit" aspectratio="t"/>
            </v:shape>
            <v:shape id="_x0000_s118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lock v:ext="edit" aspectratio="t"/>
            </v:shape>
            <v:shape id="_x0000_s11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lock v:ext="edit" aspectratio="t"/>
            </v:shape>
            <v:shape id="_x0000_s118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lock v:ext="edit" aspectratio="t"/>
            </v:shape>
            <v:shape id="_x0000_s11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lock v:ext="edit" aspectratio="t"/>
            </v:shape>
            <v:shape id="_x0000_s119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lock v:ext="edit" aspectratio="t"/>
            </v:shape>
            <v:shape id="_x0000_s11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lock v:ext="edit" aspectratio="t"/>
            </v:shape>
            <v:shape id="_x0000_s119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lock v:ext="edit" aspectratio="t"/>
            </v:shape>
            <v:shape id="_x0000_s11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lock v:ext="edit" aspectratio="t"/>
            </v:shape>
            <v:shape id="_x0000_s119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lock v:ext="edit" aspectratio="t"/>
            </v:shape>
            <v:shape id="_x0000_s11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lock v:ext="edit" aspectratio="t"/>
            </v:shape>
            <v:shape id="_x0000_s119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lock v:ext="edit" aspectratio="t"/>
            </v:shape>
            <v:shape id="_x0000_s11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lock v:ext="edit" aspectratio="t"/>
            </v:shape>
            <v:shape id="_x0000_s119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lock v:ext="edit" aspectratio="t"/>
            </v:shape>
            <v:shape id="_x0000_s12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lock v:ext="edit" aspectratio="t"/>
            </v:shape>
            <v:shape id="_x0000_s120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lock v:ext="edit" aspectratio="t"/>
            </v:shape>
            <v:rect id="_x0000_s1202" style="position:absolute;left:3834;top:1424;width:40;height:748" fillcolor="black" stroked="f">
              <o:lock v:ext="edit" aspectratio="t"/>
            </v:rect>
            <v:shape id="_x0000_s1203" style="position:absolute;left:3834;top:2172;width:40;height:163" coordsize="400,1632" path="m400,1615r,9l400,,,,,1624r,8l,1624r,3l1,1632r399,-17xe" fillcolor="black" stroked="f">
              <v:path arrowok="t"/>
              <o:lock v:ext="edit" aspectratio="t"/>
            </v:shape>
            <v:shape id="_x0000_s120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lock v:ext="edit" aspectratio="t"/>
            </v:shape>
            <v:shape id="_x0000_s1205" style="position:absolute;left:3994;top:2506;width:419;height:206" coordsize="4190,2060" path="m4038,1660r152,l152,,,369,4038,2029r152,l4038,2029r77,31l4190,2029,4038,1660xe" fillcolor="black" stroked="f">
              <v:path arrowok="t"/>
              <o:lock v:ext="edit" aspectratio="t"/>
            </v:shape>
            <v:shape id="_x0000_s1206" style="position:absolute;left:4397;top:2506;width:419;height:203" coordsize="4190,2031" path="m4042,r-4,2l,1662r152,369l4190,371r-4,1l4042,r-3,1l4038,2r4,-2xe" fillcolor="black" stroked="f">
              <v:path arrowok="t"/>
              <o:lock v:ext="edit" aspectratio="t"/>
            </v:shape>
            <v:shape id="_x0000_s120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lock v:ext="edit" aspectratio="t"/>
            </v:shape>
            <v:shape id="_x0000_s1208" style="position:absolute;left:4936;top:994;width:40;height:1340" coordsize="400,13403" path="m199,400l,200,,13403r400,l400,200,199,,400,200,400,,199,r,400xe" fillcolor="black" stroked="f">
              <v:path arrowok="t"/>
              <o:lock v:ext="edit" aspectratio="t"/>
            </v:shape>
            <v:rect id="_x0000_s1209" style="position:absolute;left:4405;top:994;width:551;height:40" fillcolor="black" stroked="f">
              <o:lock v:ext="edit" aspectratio="t"/>
            </v:rect>
            <v:shape id="_x0000_s1210" style="position:absolute;left:3834;top:994;width:571;height:40" coordsize="5711,400" path="m400,200l201,400r5510,l5711,,201,,,200,201,,,,,200r400,xe" fillcolor="black" stroked="f">
              <v:path arrowok="t"/>
              <o:lock v:ext="edit" aspectratio="t"/>
            </v:shape>
            <v:shape id="_x0000_s1211" style="position:absolute;left:3834;top:1014;width:40;height:410" coordsize="400,4097" path="m201,4097r199,l400,,,,,4097r201,xe" fillcolor="black" stroked="f">
              <v:path arrowok="t"/>
              <o:lock v:ext="edit" aspectratio="t"/>
            </v:shape>
            <w10:wrap anchorx="page"/>
          </v:group>
        </w:pic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rPr>
          <w:rFonts w:ascii="Calibri" w:hAnsi="Calibri"/>
        </w:rPr>
      </w:pPr>
      <w:r>
        <w:t xml:space="preserve">           </w:t>
      </w:r>
      <w:r>
        <w:tab/>
        <w:t xml:space="preserve">                                                          </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УКРАЇНА</w:t>
      </w:r>
    </w:p>
    <w:p w:rsidR="00E348EA" w:rsidRDefault="00E348EA" w:rsidP="00E348E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СЛАВУТСЬКОГО РАЙОНУ</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РІШЕННЯ</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Pr>
          <w:rFonts w:ascii="Times New Roman" w:hAnsi="Times New Roman"/>
          <w:sz w:val="24"/>
          <w:szCs w:val="24"/>
        </w:rPr>
        <w:t>18 травня  2020 року</w:t>
      </w:r>
      <w:r>
        <w:rPr>
          <w:rFonts w:ascii="Times New Roman" w:hAnsi="Times New Roman"/>
          <w:sz w:val="24"/>
          <w:szCs w:val="24"/>
        </w:rPr>
        <w:tab/>
        <w:t xml:space="preserve">                                     Крупець</w:t>
      </w:r>
      <w:r>
        <w:rPr>
          <w:rFonts w:ascii="Times New Roman" w:hAnsi="Times New Roman"/>
          <w:sz w:val="24"/>
          <w:szCs w:val="24"/>
        </w:rPr>
        <w:tab/>
        <w:t xml:space="preserve">                                       № 41</w:t>
      </w:r>
    </w:p>
    <w:p w:rsidR="00E348EA" w:rsidRDefault="00E348EA" w:rsidP="00E3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E348EA" w:rsidRDefault="00E348EA" w:rsidP="00E348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outlineLvl w:val="0"/>
        <w:rPr>
          <w:rFonts w:ascii="Times New Roman" w:hAnsi="Times New Roman"/>
          <w:b/>
          <w:noProof/>
          <w:sz w:val="24"/>
          <w:szCs w:val="24"/>
        </w:rPr>
      </w:pPr>
      <w:r>
        <w:rPr>
          <w:rFonts w:ascii="Times New Roman" w:hAnsi="Times New Roman"/>
          <w:b/>
          <w:noProof/>
          <w:sz w:val="24"/>
          <w:szCs w:val="24"/>
        </w:rPr>
        <w:t>Про  видалення зелених насаджень</w:t>
      </w:r>
    </w:p>
    <w:p w:rsidR="00E348EA" w:rsidRDefault="00E348EA" w:rsidP="00E348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outlineLvl w:val="0"/>
        <w:rPr>
          <w:rFonts w:ascii="Times New Roman" w:hAnsi="Times New Roman"/>
          <w:b/>
          <w:sz w:val="24"/>
          <w:szCs w:val="24"/>
        </w:rPr>
      </w:pP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 xml:space="preserve">          Відповідно до статті 40 Закону України «Про місцеве самоврядування в Україні» , Порядку видалення дерев , кущів , газонів і квітників у населених пунктах , затвердженого постановою Кабінету Міністрів України від 01 серпня  2006 року №1045 , розглянувши пропозиції старости Полянського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 виконуючого </w:t>
      </w:r>
      <w:proofErr w:type="spellStart"/>
      <w:r>
        <w:rPr>
          <w:rFonts w:ascii="Times New Roman" w:hAnsi="Times New Roman"/>
          <w:sz w:val="24"/>
          <w:szCs w:val="24"/>
          <w:lang w:eastAsia="ru-RU"/>
        </w:rPr>
        <w:t>обов</w:t>
      </w:r>
      <w:r>
        <w:rPr>
          <w:rFonts w:ascii="Times New Roman" w:hAnsi="Times New Roman"/>
          <w:sz w:val="24"/>
          <w:szCs w:val="24"/>
          <w:vertAlign w:val="superscript"/>
          <w:lang w:eastAsia="ru-RU"/>
        </w:rPr>
        <w:t>,</w:t>
      </w:r>
      <w:r>
        <w:rPr>
          <w:rFonts w:ascii="Times New Roman" w:hAnsi="Times New Roman"/>
          <w:sz w:val="24"/>
          <w:szCs w:val="24"/>
          <w:lang w:eastAsia="ru-RU"/>
        </w:rPr>
        <w:t>язки</w:t>
      </w:r>
      <w:proofErr w:type="spellEnd"/>
      <w:r>
        <w:rPr>
          <w:rFonts w:ascii="Times New Roman" w:hAnsi="Times New Roman"/>
          <w:sz w:val="24"/>
          <w:szCs w:val="24"/>
          <w:lang w:eastAsia="ru-RU"/>
        </w:rPr>
        <w:t xml:space="preserve"> старости </w:t>
      </w:r>
      <w:proofErr w:type="spellStart"/>
      <w:r>
        <w:rPr>
          <w:rFonts w:ascii="Times New Roman" w:hAnsi="Times New Roman"/>
          <w:sz w:val="24"/>
          <w:szCs w:val="24"/>
          <w:lang w:eastAsia="ru-RU"/>
        </w:rPr>
        <w:t>Лисиченського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 виконуючого обов’язки </w:t>
      </w:r>
      <w:proofErr w:type="spellStart"/>
      <w:r>
        <w:rPr>
          <w:rFonts w:ascii="Times New Roman" w:hAnsi="Times New Roman"/>
          <w:sz w:val="24"/>
          <w:szCs w:val="24"/>
          <w:lang w:eastAsia="ru-RU"/>
        </w:rPr>
        <w:t>Головлівського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 та пропозицію начальника відділу  комунальної власності , охорони навколишнього середовища та земельних відносин виконавчий комітет </w:t>
      </w:r>
      <w:proofErr w:type="spellStart"/>
      <w:r>
        <w:rPr>
          <w:rFonts w:ascii="Times New Roman" w:hAnsi="Times New Roman"/>
          <w:sz w:val="24"/>
          <w:szCs w:val="24"/>
          <w:lang w:eastAsia="ru-RU"/>
        </w:rPr>
        <w:t>Крупецької</w:t>
      </w:r>
      <w:proofErr w:type="spellEnd"/>
      <w:r>
        <w:rPr>
          <w:rFonts w:ascii="Times New Roman" w:hAnsi="Times New Roman"/>
          <w:sz w:val="24"/>
          <w:szCs w:val="24"/>
          <w:lang w:eastAsia="ru-RU"/>
        </w:rPr>
        <w:t xml:space="preserve"> сільської ради </w:t>
      </w: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ВИРІШИВ:</w:t>
      </w: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 xml:space="preserve">         1.У разі необхідності, на підставі проведених обстежень ( Актів ), здійснювати видалення аварійних, сухостійних дерев , дерев , що несуть загрозу населенню , які знаходяться на землях комунальної власності </w:t>
      </w:r>
      <w:proofErr w:type="spellStart"/>
      <w:r>
        <w:rPr>
          <w:rFonts w:ascii="Times New Roman" w:hAnsi="Times New Roman"/>
          <w:sz w:val="24"/>
          <w:szCs w:val="24"/>
          <w:lang w:eastAsia="ru-RU"/>
        </w:rPr>
        <w:t>Крупецької</w:t>
      </w:r>
      <w:proofErr w:type="spellEnd"/>
      <w:r>
        <w:rPr>
          <w:rFonts w:ascii="Times New Roman" w:hAnsi="Times New Roman"/>
          <w:sz w:val="24"/>
          <w:szCs w:val="24"/>
          <w:lang w:eastAsia="ru-RU"/>
        </w:rPr>
        <w:t xml:space="preserve"> об’єднаної територіальної громади в селі Крупець , селі </w:t>
      </w:r>
      <w:proofErr w:type="spellStart"/>
      <w:r>
        <w:rPr>
          <w:rFonts w:ascii="Times New Roman" w:hAnsi="Times New Roman"/>
          <w:sz w:val="24"/>
          <w:szCs w:val="24"/>
          <w:lang w:eastAsia="ru-RU"/>
        </w:rPr>
        <w:t>Стригани</w:t>
      </w:r>
      <w:proofErr w:type="spellEnd"/>
      <w:r>
        <w:rPr>
          <w:rFonts w:ascii="Times New Roman" w:hAnsi="Times New Roman"/>
          <w:sz w:val="24"/>
          <w:szCs w:val="24"/>
          <w:lang w:eastAsia="ru-RU"/>
        </w:rPr>
        <w:t xml:space="preserve"> , селі </w:t>
      </w:r>
      <w:proofErr w:type="spellStart"/>
      <w:r>
        <w:rPr>
          <w:rFonts w:ascii="Times New Roman" w:hAnsi="Times New Roman"/>
          <w:sz w:val="24"/>
          <w:szCs w:val="24"/>
          <w:lang w:eastAsia="ru-RU"/>
        </w:rPr>
        <w:t>Полянь</w:t>
      </w:r>
      <w:proofErr w:type="spellEnd"/>
      <w:r>
        <w:rPr>
          <w:rFonts w:ascii="Times New Roman" w:hAnsi="Times New Roman"/>
          <w:sz w:val="24"/>
          <w:szCs w:val="24"/>
          <w:lang w:eastAsia="ru-RU"/>
        </w:rPr>
        <w:t xml:space="preserve"> , селі </w:t>
      </w:r>
      <w:proofErr w:type="spellStart"/>
      <w:r>
        <w:rPr>
          <w:rFonts w:ascii="Times New Roman" w:hAnsi="Times New Roman"/>
          <w:sz w:val="24"/>
          <w:szCs w:val="24"/>
          <w:lang w:eastAsia="ru-RU"/>
        </w:rPr>
        <w:t>Колом</w:t>
      </w:r>
      <w:r>
        <w:rPr>
          <w:rFonts w:ascii="Times New Roman" w:hAnsi="Times New Roman"/>
          <w:sz w:val="24"/>
          <w:szCs w:val="24"/>
          <w:vertAlign w:val="superscript"/>
          <w:lang w:eastAsia="ru-RU"/>
        </w:rPr>
        <w:t>,</w:t>
      </w:r>
      <w:r>
        <w:rPr>
          <w:rFonts w:ascii="Times New Roman" w:hAnsi="Times New Roman"/>
          <w:sz w:val="24"/>
          <w:szCs w:val="24"/>
          <w:lang w:eastAsia="ru-RU"/>
        </w:rPr>
        <w:t>є</w:t>
      </w:r>
      <w:proofErr w:type="spellEnd"/>
      <w:r>
        <w:rPr>
          <w:rFonts w:ascii="Times New Roman" w:hAnsi="Times New Roman"/>
          <w:sz w:val="24"/>
          <w:szCs w:val="24"/>
          <w:lang w:eastAsia="ru-RU"/>
        </w:rPr>
        <w:t xml:space="preserve"> , селі </w:t>
      </w:r>
      <w:proofErr w:type="spellStart"/>
      <w:r>
        <w:rPr>
          <w:rFonts w:ascii="Times New Roman" w:hAnsi="Times New Roman"/>
          <w:sz w:val="24"/>
          <w:szCs w:val="24"/>
          <w:lang w:eastAsia="ru-RU"/>
        </w:rPr>
        <w:t>Комарівка</w:t>
      </w:r>
      <w:proofErr w:type="spellEnd"/>
      <w:r>
        <w:rPr>
          <w:rFonts w:ascii="Times New Roman" w:hAnsi="Times New Roman"/>
          <w:sz w:val="24"/>
          <w:szCs w:val="24"/>
          <w:lang w:eastAsia="ru-RU"/>
        </w:rPr>
        <w:t xml:space="preserve"> , селі </w:t>
      </w:r>
      <w:proofErr w:type="spellStart"/>
      <w:r>
        <w:rPr>
          <w:rFonts w:ascii="Times New Roman" w:hAnsi="Times New Roman"/>
          <w:sz w:val="24"/>
          <w:szCs w:val="24"/>
          <w:lang w:eastAsia="ru-RU"/>
        </w:rPr>
        <w:t>Головлі</w:t>
      </w:r>
      <w:proofErr w:type="spellEnd"/>
      <w:r>
        <w:rPr>
          <w:rFonts w:ascii="Times New Roman" w:hAnsi="Times New Roman"/>
          <w:sz w:val="24"/>
          <w:szCs w:val="24"/>
          <w:lang w:eastAsia="ru-RU"/>
        </w:rPr>
        <w:t xml:space="preserve"> , селі Нижні </w:t>
      </w:r>
      <w:proofErr w:type="spellStart"/>
      <w:r>
        <w:rPr>
          <w:rFonts w:ascii="Times New Roman" w:hAnsi="Times New Roman"/>
          <w:sz w:val="24"/>
          <w:szCs w:val="24"/>
          <w:lang w:eastAsia="ru-RU"/>
        </w:rPr>
        <w:t>Головлі</w:t>
      </w:r>
      <w:proofErr w:type="spellEnd"/>
      <w:r>
        <w:rPr>
          <w:rFonts w:ascii="Times New Roman" w:hAnsi="Times New Roman"/>
          <w:sz w:val="24"/>
          <w:szCs w:val="24"/>
          <w:lang w:eastAsia="ru-RU"/>
        </w:rPr>
        <w:t xml:space="preserve"> , селі Лисиче , селі Дідова Гора, селі </w:t>
      </w:r>
      <w:proofErr w:type="spellStart"/>
      <w:r>
        <w:rPr>
          <w:rFonts w:ascii="Times New Roman" w:hAnsi="Times New Roman"/>
          <w:sz w:val="24"/>
          <w:szCs w:val="24"/>
          <w:lang w:eastAsia="ru-RU"/>
        </w:rPr>
        <w:t>Потереба</w:t>
      </w:r>
      <w:proofErr w:type="spellEnd"/>
      <w:r>
        <w:rPr>
          <w:rFonts w:ascii="Times New Roman" w:hAnsi="Times New Roman"/>
          <w:sz w:val="24"/>
          <w:szCs w:val="24"/>
          <w:lang w:eastAsia="ru-RU"/>
        </w:rPr>
        <w:t xml:space="preserve"> , селі </w:t>
      </w:r>
      <w:proofErr w:type="spellStart"/>
      <w:r>
        <w:rPr>
          <w:rFonts w:ascii="Times New Roman" w:hAnsi="Times New Roman"/>
          <w:sz w:val="24"/>
          <w:szCs w:val="24"/>
          <w:lang w:eastAsia="ru-RU"/>
        </w:rPr>
        <w:t>Хоровиця</w:t>
      </w:r>
      <w:proofErr w:type="spellEnd"/>
      <w:r>
        <w:rPr>
          <w:rFonts w:ascii="Times New Roman" w:hAnsi="Times New Roman"/>
          <w:sz w:val="24"/>
          <w:szCs w:val="24"/>
          <w:lang w:eastAsia="ru-RU"/>
        </w:rPr>
        <w:t>.</w:t>
      </w: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 xml:space="preserve">        2.Видалення дерев проводити із обов’язковим дотриманням правил техніки безпеки.</w:t>
      </w: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 xml:space="preserve">        3.Контроль за виконанням цього рішення покласти на сільського голову </w:t>
      </w:r>
      <w:proofErr w:type="spellStart"/>
      <w:r>
        <w:rPr>
          <w:rFonts w:ascii="Times New Roman" w:hAnsi="Times New Roman"/>
          <w:sz w:val="24"/>
          <w:szCs w:val="24"/>
          <w:lang w:eastAsia="ru-RU"/>
        </w:rPr>
        <w:t>В.А.Михалюка</w:t>
      </w:r>
      <w:proofErr w:type="spellEnd"/>
      <w:r>
        <w:rPr>
          <w:rFonts w:ascii="Times New Roman" w:hAnsi="Times New Roman"/>
          <w:sz w:val="24"/>
          <w:szCs w:val="24"/>
          <w:lang w:eastAsia="ru-RU"/>
        </w:rPr>
        <w:t xml:space="preserve"> , старосту Полянського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w:t>
      </w:r>
      <w:proofErr w:type="spellStart"/>
      <w:r>
        <w:rPr>
          <w:rFonts w:ascii="Times New Roman" w:hAnsi="Times New Roman"/>
          <w:sz w:val="24"/>
          <w:szCs w:val="24"/>
          <w:lang w:eastAsia="ru-RU"/>
        </w:rPr>
        <w:t>К.В.Шатковського</w:t>
      </w:r>
      <w:proofErr w:type="spellEnd"/>
      <w:r>
        <w:rPr>
          <w:rFonts w:ascii="Times New Roman" w:hAnsi="Times New Roman"/>
          <w:sz w:val="24"/>
          <w:szCs w:val="24"/>
          <w:lang w:eastAsia="ru-RU"/>
        </w:rPr>
        <w:t xml:space="preserve"> , виконуючого обов’язки </w:t>
      </w:r>
      <w:proofErr w:type="spellStart"/>
      <w:r>
        <w:rPr>
          <w:rFonts w:ascii="Times New Roman" w:hAnsi="Times New Roman"/>
          <w:sz w:val="24"/>
          <w:szCs w:val="24"/>
          <w:lang w:eastAsia="ru-RU"/>
        </w:rPr>
        <w:t>Лисиченського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w:t>
      </w:r>
      <w:proofErr w:type="spellStart"/>
      <w:r>
        <w:rPr>
          <w:rFonts w:ascii="Times New Roman" w:hAnsi="Times New Roman"/>
          <w:sz w:val="24"/>
          <w:szCs w:val="24"/>
          <w:lang w:eastAsia="ru-RU"/>
        </w:rPr>
        <w:t>Г.Г.Ковальчука</w:t>
      </w:r>
      <w:proofErr w:type="spellEnd"/>
      <w:r>
        <w:rPr>
          <w:rFonts w:ascii="Times New Roman" w:hAnsi="Times New Roman"/>
          <w:sz w:val="24"/>
          <w:szCs w:val="24"/>
          <w:lang w:eastAsia="ru-RU"/>
        </w:rPr>
        <w:t xml:space="preserve"> , виконуючого обов’язки старости </w:t>
      </w:r>
      <w:proofErr w:type="spellStart"/>
      <w:r>
        <w:rPr>
          <w:rFonts w:ascii="Times New Roman" w:hAnsi="Times New Roman"/>
          <w:sz w:val="24"/>
          <w:szCs w:val="24"/>
          <w:lang w:eastAsia="ru-RU"/>
        </w:rPr>
        <w:t>Головлівського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старостинського</w:t>
      </w:r>
      <w:proofErr w:type="spellEnd"/>
      <w:r>
        <w:rPr>
          <w:rFonts w:ascii="Times New Roman" w:hAnsi="Times New Roman"/>
          <w:sz w:val="24"/>
          <w:szCs w:val="24"/>
          <w:lang w:eastAsia="ru-RU"/>
        </w:rPr>
        <w:t xml:space="preserve"> округу </w:t>
      </w:r>
      <w:proofErr w:type="spellStart"/>
      <w:r>
        <w:rPr>
          <w:rFonts w:ascii="Times New Roman" w:hAnsi="Times New Roman"/>
          <w:sz w:val="24"/>
          <w:szCs w:val="24"/>
          <w:lang w:eastAsia="ru-RU"/>
        </w:rPr>
        <w:t>О.М.Смолія</w:t>
      </w:r>
      <w:proofErr w:type="spellEnd"/>
      <w:r>
        <w:rPr>
          <w:rFonts w:ascii="Times New Roman" w:hAnsi="Times New Roman"/>
          <w:sz w:val="24"/>
          <w:szCs w:val="24"/>
          <w:lang w:eastAsia="ru-RU"/>
        </w:rPr>
        <w:t xml:space="preserve"> , та начальника відділу комунальної власності , охорони навколишнього середовища та земельних відносин Т.В.Денисюк.</w:t>
      </w: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p>
    <w:p w:rsidR="00E348EA" w:rsidRDefault="00E348EA" w:rsidP="00E34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p>
    <w:p w:rsidR="00E348EA" w:rsidRPr="00A94B5B" w:rsidRDefault="00E348EA" w:rsidP="00A94B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 xml:space="preserve">Сільський голова                                                                                        </w:t>
      </w:r>
      <w:bookmarkStart w:id="0" w:name="_GoBack"/>
      <w:bookmarkEnd w:id="0"/>
      <w:r>
        <w:rPr>
          <w:rFonts w:ascii="Times New Roman" w:hAnsi="Times New Roman"/>
          <w:sz w:val="24"/>
          <w:szCs w:val="24"/>
          <w:lang w:eastAsia="ru-RU"/>
        </w:rPr>
        <w:t xml:space="preserve">           </w:t>
      </w:r>
      <w:proofErr w:type="spellStart"/>
      <w:r>
        <w:rPr>
          <w:rFonts w:ascii="Times New Roman" w:hAnsi="Times New Roman"/>
          <w:sz w:val="24"/>
          <w:szCs w:val="24"/>
          <w:lang w:eastAsia="ru-RU"/>
        </w:rPr>
        <w:t>В.А.Михалюк</w:t>
      </w:r>
      <w:proofErr w:type="spellEnd"/>
    </w:p>
    <w:sectPr w:rsidR="00E348EA" w:rsidRPr="00A94B5B" w:rsidSect="00CC7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007D38"/>
    <w:rsid w:val="00007D38"/>
    <w:rsid w:val="0004298E"/>
    <w:rsid w:val="00157AE7"/>
    <w:rsid w:val="002C6C6D"/>
    <w:rsid w:val="006631B9"/>
    <w:rsid w:val="00A94B5B"/>
    <w:rsid w:val="00B604E1"/>
    <w:rsid w:val="00CC7114"/>
    <w:rsid w:val="00E348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12"/>
    <o:shapelayout v:ext="edit">
      <o:idmap v:ext="edit" data="1"/>
    </o:shapelayout>
  </w:shapeDefaults>
  <w:decimalSymbol w:val=","/>
  <w:listSeparator w:val=";"/>
  <w14:docId w14:val="1E0078EC"/>
  <w15:docId w15:val="{119EDE4C-96AF-4FFF-B952-417AA0A5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1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uiPriority w:val="99"/>
    <w:locked/>
    <w:rsid w:val="00007D38"/>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007D38"/>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007D38"/>
    <w:rPr>
      <w:rFonts w:ascii="Consolas" w:hAnsi="Consolas" w:cs="Consolas"/>
      <w:sz w:val="20"/>
      <w:szCs w:val="20"/>
    </w:rPr>
  </w:style>
  <w:style w:type="paragraph" w:styleId="a3">
    <w:name w:val="caption"/>
    <w:basedOn w:val="a"/>
    <w:next w:val="a"/>
    <w:unhideWhenUsed/>
    <w:qFormat/>
    <w:rsid w:val="00007D38"/>
    <w:pPr>
      <w:spacing w:after="0" w:line="240" w:lineRule="auto"/>
      <w:jc w:val="center"/>
    </w:pPr>
    <w:rPr>
      <w:rFonts w:ascii="Calibri" w:eastAsia="SimSun" w:hAnsi="Calibri" w:cs="Times New Roman"/>
      <w:sz w:val="26"/>
      <w:szCs w:val="20"/>
      <w:lang w:eastAsia="zh-CN"/>
    </w:rPr>
  </w:style>
  <w:style w:type="paragraph" w:customStyle="1" w:styleId="a4">
    <w:name w:val="Нормальний текст"/>
    <w:basedOn w:val="a"/>
    <w:rsid w:val="00007D38"/>
    <w:pPr>
      <w:spacing w:before="120" w:after="0" w:line="240" w:lineRule="auto"/>
      <w:ind w:firstLine="567"/>
    </w:pPr>
    <w:rPr>
      <w:rFonts w:ascii="Antiqua" w:eastAsia="Times New Roman" w:hAnsi="Antiqua" w:cs="Times New Roman"/>
      <w:sz w:val="26"/>
      <w:szCs w:val="20"/>
      <w:lang w:eastAsia="ru-RU"/>
    </w:rPr>
  </w:style>
  <w:style w:type="character" w:customStyle="1" w:styleId="a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locked/>
    <w:rsid w:val="00B604E1"/>
    <w:rPr>
      <w:rFonts w:ascii="Times New Roman" w:eastAsia="Times New Roman" w:hAnsi="Times New Roman" w:cs="Times New Roman"/>
      <w:sz w:val="24"/>
      <w:szCs w:val="24"/>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5"/>
    <w:uiPriority w:val="99"/>
    <w:unhideWhenUsed/>
    <w:qFormat/>
    <w:rsid w:val="00B604E1"/>
    <w:pPr>
      <w:ind w:left="720"/>
      <w:contextualSpacing/>
    </w:pPr>
    <w:rPr>
      <w:rFonts w:ascii="Times New Roman" w:eastAsia="Times New Roman" w:hAnsi="Times New Roman" w:cs="Times New Roman"/>
      <w:sz w:val="24"/>
      <w:szCs w:val="24"/>
    </w:rPr>
  </w:style>
  <w:style w:type="character" w:styleId="a7">
    <w:name w:val="Strong"/>
    <w:basedOn w:val="a0"/>
    <w:uiPriority w:val="22"/>
    <w:qFormat/>
    <w:rsid w:val="00B604E1"/>
    <w:rPr>
      <w:b/>
      <w:bCs/>
    </w:rPr>
  </w:style>
  <w:style w:type="paragraph" w:styleId="a8">
    <w:name w:val="List Paragraph"/>
    <w:basedOn w:val="a"/>
    <w:link w:val="a9"/>
    <w:uiPriority w:val="34"/>
    <w:qFormat/>
    <w:rsid w:val="00E348EA"/>
    <w:pPr>
      <w:ind w:left="720"/>
      <w:contextualSpacing/>
    </w:pPr>
    <w:rPr>
      <w:rFonts w:ascii="Calibri" w:eastAsia="Calibri" w:hAnsi="Calibri" w:cs="Times New Roman"/>
      <w:lang w:eastAsia="en-US"/>
    </w:rPr>
  </w:style>
  <w:style w:type="paragraph" w:styleId="aa">
    <w:name w:val="Body Text Indent"/>
    <w:basedOn w:val="a"/>
    <w:link w:val="ab"/>
    <w:uiPriority w:val="99"/>
    <w:unhideWhenUsed/>
    <w:rsid w:val="00E348EA"/>
    <w:pPr>
      <w:spacing w:after="120"/>
      <w:ind w:left="283"/>
    </w:pPr>
  </w:style>
  <w:style w:type="character" w:customStyle="1" w:styleId="ab">
    <w:name w:val="Основной текст с отступом Знак"/>
    <w:basedOn w:val="a0"/>
    <w:link w:val="aa"/>
    <w:uiPriority w:val="99"/>
    <w:rsid w:val="00E348EA"/>
  </w:style>
  <w:style w:type="paragraph" w:customStyle="1" w:styleId="ac">
    <w:name w:val="Назва документа"/>
    <w:basedOn w:val="a"/>
    <w:next w:val="a4"/>
    <w:rsid w:val="00E348EA"/>
    <w:pPr>
      <w:keepNext/>
      <w:keepLines/>
      <w:spacing w:before="240" w:after="240" w:line="240" w:lineRule="auto"/>
      <w:jc w:val="center"/>
    </w:pPr>
    <w:rPr>
      <w:rFonts w:ascii="Antiqua" w:eastAsia="Times New Roman" w:hAnsi="Antiqua" w:cs="Times New Roman"/>
      <w:b/>
      <w:sz w:val="26"/>
      <w:szCs w:val="20"/>
      <w:lang w:eastAsia="ru-RU"/>
    </w:rPr>
  </w:style>
  <w:style w:type="table" w:styleId="ad">
    <w:name w:val="Table Grid"/>
    <w:basedOn w:val="a1"/>
    <w:uiPriority w:val="39"/>
    <w:rsid w:val="00E348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Абзац списка Знак"/>
    <w:link w:val="a8"/>
    <w:uiPriority w:val="34"/>
    <w:locked/>
    <w:rsid w:val="00E348EA"/>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9325">
      <w:bodyDiv w:val="1"/>
      <w:marLeft w:val="0"/>
      <w:marRight w:val="0"/>
      <w:marTop w:val="0"/>
      <w:marBottom w:val="0"/>
      <w:divBdr>
        <w:top w:val="none" w:sz="0" w:space="0" w:color="auto"/>
        <w:left w:val="none" w:sz="0" w:space="0" w:color="auto"/>
        <w:bottom w:val="none" w:sz="0" w:space="0" w:color="auto"/>
        <w:right w:val="none" w:sz="0" w:space="0" w:color="auto"/>
      </w:divBdr>
    </w:div>
    <w:div w:id="9393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8</cp:revision>
  <dcterms:created xsi:type="dcterms:W3CDTF">2020-05-19T06:00:00Z</dcterms:created>
  <dcterms:modified xsi:type="dcterms:W3CDTF">2020-05-19T07:21:00Z</dcterms:modified>
</cp:coreProperties>
</file>