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D55D23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5D23">
        <w:pict>
          <v:group id="_x0000_s1119" style="position:absolute;left:0;text-align:left;margin-left:223.65pt;margin-top:0;width:34.4pt;height:48.3pt;z-index:251644928" coordorigin="3834,994" coordsize="1142,1718">
            <v:shape id="_x0000_s11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0" style="position:absolute;left:3834;top:1424;width:40;height:748" fillcolor="black" stroked="f"/>
            <v:shape id="_x0000_s1141" style="position:absolute;left:3834;top:2172;width:40;height:163" coordsize="400,1632" path="m400,1615r,9l400,,,,,1624r,8l,1624r,3l1,1632r399,-17xe" fillcolor="black" stroked="f">
              <v:path arrowok="t"/>
            </v:shape>
            <v:shape id="_x0000_s114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4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47" style="position:absolute;left:4405;top:994;width:551;height:40" fillcolor="black" stroked="f"/>
            <v:shape id="_x0000_s1148" style="position:absolute;left:3834;top:994;width:571;height:40" coordsize="5711,400" path="m400,200l201,400r5510,l5711,,201,,,200,201,,,,,200r400,xe" fillcolor="black" stroked="f">
              <v:path arrowok="t"/>
            </v:shape>
            <v:shape id="_x0000_s114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 w:rsidR="00FC0A70" w:rsidRDefault="00FC0A70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 w:rsidR="00A55425" w:rsidRDefault="00A55425" w:rsidP="00FC0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FC0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FC0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FC0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FC0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FC0A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   Крупець                                                   №11</w:t>
      </w:r>
    </w:p>
    <w:p w:rsidR="00A55425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 w:rsidR="00FC0A70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громадянам одноразової матеріальної допомоги</w:t>
      </w:r>
    </w:p>
    <w:p w:rsidR="00FC0A70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Крупецької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 » ( зі змінами ) ,  сільська рада ВИРІШИЛА : </w:t>
      </w:r>
    </w:p>
    <w:p w:rsidR="00A55425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 Надати матеріальну допомогу  на лікування  жителям  Крупецької сільської ради :</w:t>
      </w:r>
    </w:p>
    <w:p w:rsidR="00A55425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Лаврук Тамарі Охрімівні в розмірі 1000 ( одна тисяча) грн;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Алексюк Галині Іллівні   в розмірі 500 ( п’ятсот) грн;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Шемчук Ніні Іванівні в розмірі 1000 ( одна тисяча) грн;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Семенюку  Івану Якимовичу в розмірі 500 ( п’ятсот) грн;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Семенюк Світлані Іванівні в розмірі  500 ( п’ятсот) грн;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Фроловій Галині Михайлівні  в розмірі 1000 ( одна тисяча) грн;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Семенчук Зої Костянтинівні в розмірі 1000 ( одна тисяча) грн 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Гаврилюк Марії Герасимівні в розмірі 2000 ( дві тисячі)грн;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Лучанській Тетяні Василівні в розмірі 1000 ( одна тисяча) грн  на лікування сина Лучанського Олександра Ігоровича 2010 р.н.</w:t>
      </w:r>
    </w:p>
    <w:p w:rsidR="00A55425" w:rsidRDefault="00FC0A70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55425">
        <w:rPr>
          <w:rFonts w:ascii="Times New Roman" w:hAnsi="Times New Roman" w:cs="Times New Roman"/>
          <w:sz w:val="24"/>
          <w:szCs w:val="24"/>
        </w:rPr>
        <w:t>2. Надати матеріальну допомогу  в зв’язку із виникненням пожеж  у житлових будинках жителів  Крупецької сільської ради: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2.1  Баланчук Лідії Тимофіївні  в розмірі   2600.00 ( дві тисячі шістсот)  грн;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Дем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янчук Валентині Миколаївні в розмірі   2600.00 ( дві тисячі шістсот)  грн</w:t>
      </w:r>
    </w:p>
    <w:p w:rsidR="00A55425" w:rsidRDefault="00A55425" w:rsidP="00A55425">
      <w:pPr>
        <w:pStyle w:val="HTML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3. В зв’язку зі смертю заявниці гр. Рощук Валентини Геннадіївни , яка померла 04.02.2019 року  заяву про надання матеріальної допомоги на лікування вирішили не розглядати.</w:t>
      </w:r>
    </w:p>
    <w:p w:rsidR="00A55425" w:rsidRDefault="00A55425" w:rsidP="00A55425">
      <w:pPr>
        <w:pStyle w:val="HTML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4. В зв’язку зі смертю заявниці гр.Чулій Ніни Іванівни , яка померла 20.02.2019 року заяву про надання матеріальної допомоги на лікування вирішили не розглядати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5.Надати матеріальну допомогу для соціальної  адаптації гр. Вандаловському Сергію Веніаміновичу  в розмірі  500 ( п’ятсот) грн.</w:t>
      </w:r>
    </w:p>
    <w:p w:rsidR="00FC0A70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6. Відділу бухгалтерського обліку Крупецької сільської ради здійснити виплату матеріальної допомоги вищеназваним громадянам в  березні  місяці 2019 року.</w:t>
      </w:r>
      <w:r w:rsidR="00FC0A7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C0A70" w:rsidRDefault="00FC0A70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425" w:rsidRDefault="00A55425" w:rsidP="00FC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В.А.Михалюк</w:t>
      </w: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52A41"/>
    <w:rsid w:val="000E2C75"/>
    <w:rsid w:val="00106E39"/>
    <w:rsid w:val="00107879"/>
    <w:rsid w:val="001F0134"/>
    <w:rsid w:val="002040D9"/>
    <w:rsid w:val="00396BED"/>
    <w:rsid w:val="00442923"/>
    <w:rsid w:val="004A1328"/>
    <w:rsid w:val="004C6F40"/>
    <w:rsid w:val="00552289"/>
    <w:rsid w:val="00566FBA"/>
    <w:rsid w:val="00616E88"/>
    <w:rsid w:val="00696F93"/>
    <w:rsid w:val="0079362E"/>
    <w:rsid w:val="008B1B86"/>
    <w:rsid w:val="008B6C35"/>
    <w:rsid w:val="00A15258"/>
    <w:rsid w:val="00A41D53"/>
    <w:rsid w:val="00A55425"/>
    <w:rsid w:val="00AF121A"/>
    <w:rsid w:val="00B065E5"/>
    <w:rsid w:val="00B470E0"/>
    <w:rsid w:val="00BF39D4"/>
    <w:rsid w:val="00C54A32"/>
    <w:rsid w:val="00C938B9"/>
    <w:rsid w:val="00D55D23"/>
    <w:rsid w:val="00FC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50563-FC1D-4A0F-A41E-4F8D0987A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2019-03-01T09:55:00Z</dcterms:created>
  <dcterms:modified xsi:type="dcterms:W3CDTF">2019-03-01T09:55:00Z</dcterms:modified>
</cp:coreProperties>
</file>