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5E9" w:rsidRDefault="00B945E9" w:rsidP="00B945E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25" name="Рисунок 22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tre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45E9" w:rsidRDefault="00B945E9" w:rsidP="00B94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945E9" w:rsidRDefault="00B945E9" w:rsidP="00B94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945E9" w:rsidRDefault="00B945E9" w:rsidP="00B945E9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945E9" w:rsidRDefault="00B945E9" w:rsidP="00B945E9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945E9" w:rsidRDefault="00B945E9" w:rsidP="00B94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B945E9" w:rsidRDefault="00B945E9" w:rsidP="00B94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945E9" w:rsidRDefault="00B945E9" w:rsidP="00B94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945E9" w:rsidRDefault="00B945E9" w:rsidP="00B94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945E9" w:rsidRDefault="00B945E9" w:rsidP="00B94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45E9" w:rsidRDefault="00B945E9" w:rsidP="00B94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945E9" w:rsidRDefault="00B945E9" w:rsidP="00B94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45E9" w:rsidRDefault="00B945E9" w:rsidP="00B94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945E9" w:rsidRDefault="00B945E9" w:rsidP="00B94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945E9" w:rsidRDefault="00B945E9" w:rsidP="00B94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23.12.2019                                                 Крупець                                                         №106</w:t>
      </w:r>
    </w:p>
    <w:p w:rsidR="00B945E9" w:rsidRDefault="00B945E9" w:rsidP="00B945E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B945E9" w:rsidRDefault="00B945E9" w:rsidP="00B945E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внесення змін до рішення </w:t>
      </w:r>
    </w:p>
    <w:p w:rsidR="00B945E9" w:rsidRDefault="00B945E9" w:rsidP="00B945E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виконавчого комітету Крупецької сільської ради </w:t>
      </w:r>
    </w:p>
    <w:p w:rsidR="00B945E9" w:rsidRDefault="00B945E9" w:rsidP="00B945E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від 31 січня 2018 року № 7 </w:t>
      </w:r>
    </w:p>
    <w:p w:rsidR="00B945E9" w:rsidRDefault="00B945E9" w:rsidP="00B945E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«Про утворення адміністративної комісії </w:t>
      </w:r>
    </w:p>
    <w:p w:rsidR="00B945E9" w:rsidRDefault="00B945E9" w:rsidP="00B945E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Крупецької сільської ради»</w:t>
      </w:r>
    </w:p>
    <w:p w:rsidR="00B945E9" w:rsidRDefault="00B945E9" w:rsidP="00B945E9">
      <w:pPr>
        <w:spacing w:after="0"/>
        <w:rPr>
          <w:rFonts w:ascii="Times New Roman" w:hAnsi="Times New Roman"/>
          <w:sz w:val="24"/>
          <w:szCs w:val="24"/>
        </w:rPr>
      </w:pPr>
    </w:p>
    <w:p w:rsidR="00B945E9" w:rsidRDefault="00B945E9" w:rsidP="00B945E9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Керуючись пунктом 4 частини «б» статті 38 Закону України «Про місцеве самоврядування в Україні», статтею 215 Кодексу України про адміністративні правопорушення, Положення про адміністративні комісії Української РСР, затвердженого Указом Президії Верховної Ради Української РСР від 9 березня 1988 року № 5540-XI виконавчий комітет Крупецької сільської ради </w:t>
      </w:r>
    </w:p>
    <w:p w:rsidR="00B945E9" w:rsidRDefault="00B945E9" w:rsidP="00B945E9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ВИРІШИВ:</w:t>
      </w:r>
    </w:p>
    <w:p w:rsidR="00B945E9" w:rsidRDefault="00B945E9" w:rsidP="00B945E9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1. Внести зміни в рішення виконавчого комітету Крупецької сільської ради від 31 січня 2018 року № 7 «Про утворення адміністративної комісії Крупецької сільської ради», а саме:</w:t>
      </w:r>
    </w:p>
    <w:p w:rsidR="00B945E9" w:rsidRDefault="00B945E9" w:rsidP="00B945E9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-  додаток №1 викласти у новій редакції.</w:t>
      </w:r>
    </w:p>
    <w:p w:rsidR="00B945E9" w:rsidRDefault="00B945E9" w:rsidP="00B945E9">
      <w:pPr>
        <w:pStyle w:val="HTML"/>
        <w:shd w:val="clear" w:color="auto" w:fill="FFFFFF"/>
        <w:spacing w:line="276" w:lineRule="auto"/>
        <w:ind w:firstLine="426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2. Контроль за виконанням цього рішення покласти на секретаря виконавчого комітету Мазур В.М.</w:t>
      </w:r>
    </w:p>
    <w:p w:rsidR="00B945E9" w:rsidRDefault="00B945E9" w:rsidP="00B945E9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B945E9" w:rsidRDefault="00B945E9" w:rsidP="00B945E9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B945E9" w:rsidRDefault="00B945E9" w:rsidP="00B945E9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B945E9" w:rsidRDefault="00B945E9" w:rsidP="00B945E9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B945E9" w:rsidRDefault="00B945E9" w:rsidP="00B945E9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B945E9" w:rsidRDefault="00B945E9" w:rsidP="00B945E9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В.А. 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</w:p>
    <w:p w:rsidR="00B945E9" w:rsidRDefault="00B945E9" w:rsidP="00B945E9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B945E9" w:rsidRDefault="00B945E9" w:rsidP="00B945E9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B945E9" w:rsidRDefault="00B945E9" w:rsidP="00B945E9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B945E9" w:rsidRDefault="00B945E9" w:rsidP="00B945E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45E9" w:rsidRDefault="00B945E9" w:rsidP="00B945E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398"/>
        <w:rPr>
          <w:rFonts w:ascii="Times New Roman" w:hAnsi="Times New Roman"/>
          <w:sz w:val="24"/>
          <w:szCs w:val="24"/>
        </w:rPr>
      </w:pPr>
    </w:p>
    <w:p w:rsidR="00B945E9" w:rsidRDefault="00B945E9" w:rsidP="00B945E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3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  <w:r>
        <w:rPr>
          <w:rFonts w:ascii="Times New Roman" w:hAnsi="Times New Roman"/>
          <w:sz w:val="24"/>
          <w:szCs w:val="24"/>
        </w:rPr>
        <w:br/>
        <w:t>рішенням виконавчого комітету сільської ради</w:t>
      </w:r>
      <w:r>
        <w:rPr>
          <w:rFonts w:ascii="Times New Roman" w:hAnsi="Times New Roman"/>
          <w:sz w:val="24"/>
          <w:szCs w:val="24"/>
        </w:rPr>
        <w:br/>
        <w:t>від  31 січня  2018 року  № 7</w:t>
      </w:r>
    </w:p>
    <w:p w:rsidR="00B945E9" w:rsidRDefault="00B945E9" w:rsidP="00B945E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3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(у редакції рішення виконавчого комітету сільської ради</w:t>
      </w:r>
      <w:r>
        <w:rPr>
          <w:rFonts w:ascii="Times New Roman" w:hAnsi="Times New Roman"/>
          <w:sz w:val="24"/>
          <w:szCs w:val="24"/>
        </w:rPr>
        <w:br/>
        <w:t>від  23 грудня  2019 року №106</w:t>
      </w:r>
    </w:p>
    <w:p w:rsidR="00B945E9" w:rsidRDefault="00B945E9" w:rsidP="00B945E9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B945E9" w:rsidRDefault="00B945E9" w:rsidP="00B945E9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B945E9" w:rsidRDefault="00B945E9" w:rsidP="00B945E9">
      <w:pPr>
        <w:pStyle w:val="HTML"/>
        <w:shd w:val="clear" w:color="auto" w:fill="FFFFFF"/>
        <w:spacing w:line="276" w:lineRule="auto"/>
        <w:ind w:firstLine="567"/>
        <w:jc w:val="center"/>
        <w:textAlignment w:val="baseline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СКЛАД</w:t>
      </w:r>
    </w:p>
    <w:p w:rsidR="00B945E9" w:rsidRDefault="00B945E9" w:rsidP="00B945E9">
      <w:pPr>
        <w:pStyle w:val="HTML"/>
        <w:shd w:val="clear" w:color="auto" w:fill="FFFFFF"/>
        <w:spacing w:line="276" w:lineRule="auto"/>
        <w:ind w:firstLine="567"/>
        <w:jc w:val="center"/>
        <w:textAlignment w:val="baseline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Адміністративної комісії при виконавчому комітеті </w:t>
      </w:r>
    </w:p>
    <w:p w:rsidR="00B945E9" w:rsidRDefault="00B945E9" w:rsidP="00B945E9">
      <w:pPr>
        <w:pStyle w:val="HTML"/>
        <w:shd w:val="clear" w:color="auto" w:fill="FFFFFF"/>
        <w:spacing w:line="276" w:lineRule="auto"/>
        <w:ind w:firstLine="567"/>
        <w:jc w:val="center"/>
        <w:textAlignment w:val="baseline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Крупецької сільської ради</w:t>
      </w:r>
    </w:p>
    <w:p w:rsidR="00B945E9" w:rsidRDefault="00B945E9" w:rsidP="00B945E9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tbl>
      <w:tblPr>
        <w:tblW w:w="9572" w:type="dxa"/>
        <w:tblLook w:val="04A0"/>
      </w:tblPr>
      <w:tblGrid>
        <w:gridCol w:w="3510"/>
        <w:gridCol w:w="6062"/>
      </w:tblGrid>
      <w:tr w:rsidR="00B945E9" w:rsidTr="00D85F45">
        <w:tc>
          <w:tcPr>
            <w:tcW w:w="3510" w:type="dxa"/>
            <w:hideMark/>
          </w:tcPr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Ліпська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Любов Петрівна </w:t>
            </w:r>
          </w:p>
        </w:tc>
        <w:tc>
          <w:tcPr>
            <w:tcW w:w="6062" w:type="dxa"/>
            <w:hideMark/>
          </w:tcPr>
          <w:p w:rsidR="00B945E9" w:rsidRDefault="00B945E9" w:rsidP="00B945E9">
            <w:pPr>
              <w:pStyle w:val="af1"/>
              <w:numPr>
                <w:ilvl w:val="0"/>
                <w:numId w:val="1"/>
              </w:numPr>
              <w:spacing w:after="0"/>
              <w:ind w:left="34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сільського голови з питань діяльності виконавчих органів ради, голова комісії;</w:t>
            </w:r>
          </w:p>
        </w:tc>
      </w:tr>
      <w:tr w:rsidR="00B945E9" w:rsidTr="00D85F45">
        <w:trPr>
          <w:trHeight w:val="531"/>
        </w:trPr>
        <w:tc>
          <w:tcPr>
            <w:tcW w:w="3510" w:type="dxa"/>
            <w:hideMark/>
          </w:tcPr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Семенчук</w:t>
            </w:r>
            <w:proofErr w:type="spellEnd"/>
          </w:p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Валентина Петрівна</w:t>
            </w:r>
          </w:p>
        </w:tc>
        <w:tc>
          <w:tcPr>
            <w:tcW w:w="6062" w:type="dxa"/>
            <w:hideMark/>
          </w:tcPr>
          <w:p w:rsidR="00B945E9" w:rsidRDefault="00B945E9" w:rsidP="00B945E9">
            <w:pPr>
              <w:pStyle w:val="af1"/>
              <w:numPr>
                <w:ilvl w:val="0"/>
                <w:numId w:val="1"/>
              </w:numPr>
              <w:spacing w:after="0"/>
              <w:ind w:left="34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загального відділу сільської ради, заступник голови комісії;</w:t>
            </w:r>
          </w:p>
        </w:tc>
      </w:tr>
      <w:tr w:rsidR="00B945E9" w:rsidTr="00D85F45">
        <w:trPr>
          <w:trHeight w:val="557"/>
        </w:trPr>
        <w:tc>
          <w:tcPr>
            <w:tcW w:w="3510" w:type="dxa"/>
            <w:hideMark/>
          </w:tcPr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Панцюк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Олександрівна</w:t>
            </w:r>
          </w:p>
        </w:tc>
        <w:tc>
          <w:tcPr>
            <w:tcW w:w="6062" w:type="dxa"/>
            <w:hideMark/>
          </w:tcPr>
          <w:p w:rsidR="00B945E9" w:rsidRDefault="00B945E9" w:rsidP="00B945E9">
            <w:pPr>
              <w:pStyle w:val="af1"/>
              <w:numPr>
                <w:ilvl w:val="0"/>
                <w:numId w:val="1"/>
              </w:numPr>
              <w:spacing w:after="0"/>
              <w:ind w:left="34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з юридичної роботи загального відділу сільської ради, секретар комісії;</w:t>
            </w:r>
          </w:p>
        </w:tc>
      </w:tr>
      <w:tr w:rsidR="00B945E9" w:rsidTr="00D85F45">
        <w:trPr>
          <w:trHeight w:val="580"/>
        </w:trPr>
        <w:tc>
          <w:tcPr>
            <w:tcW w:w="3510" w:type="dxa"/>
            <w:hideMark/>
          </w:tcPr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Качаровська</w:t>
            </w:r>
            <w:proofErr w:type="spellEnd"/>
          </w:p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Володимирівна</w:t>
            </w:r>
          </w:p>
        </w:tc>
        <w:tc>
          <w:tcPr>
            <w:tcW w:w="6062" w:type="dxa"/>
            <w:hideMark/>
          </w:tcPr>
          <w:p w:rsidR="00B945E9" w:rsidRDefault="00B945E9" w:rsidP="00B945E9">
            <w:pPr>
              <w:pStyle w:val="af1"/>
              <w:numPr>
                <w:ilvl w:val="0"/>
                <w:numId w:val="1"/>
              </w:numPr>
              <w:spacing w:after="0"/>
              <w:ind w:left="34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 сільської ради, член комісії;</w:t>
            </w:r>
            <w:bookmarkStart w:id="0" w:name="_GoBack"/>
            <w:bookmarkEnd w:id="0"/>
          </w:p>
        </w:tc>
      </w:tr>
      <w:tr w:rsidR="00B945E9" w:rsidTr="00D85F45">
        <w:trPr>
          <w:trHeight w:val="593"/>
        </w:trPr>
        <w:tc>
          <w:tcPr>
            <w:tcW w:w="3510" w:type="dxa"/>
            <w:hideMark/>
          </w:tcPr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Жубінський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Федір Володимирович</w:t>
            </w:r>
          </w:p>
        </w:tc>
        <w:tc>
          <w:tcPr>
            <w:tcW w:w="6062" w:type="dxa"/>
          </w:tcPr>
          <w:p w:rsidR="00B945E9" w:rsidRDefault="00B945E9" w:rsidP="00B945E9">
            <w:pPr>
              <w:pStyle w:val="af1"/>
              <w:numPr>
                <w:ilvl w:val="0"/>
                <w:numId w:val="1"/>
              </w:numPr>
              <w:spacing w:after="0"/>
              <w:ind w:left="34" w:firstLine="284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депутат сільської ради, член комісії;</w:t>
            </w:r>
          </w:p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45E9" w:rsidTr="00D85F45">
        <w:tc>
          <w:tcPr>
            <w:tcW w:w="3510" w:type="dxa"/>
            <w:hideMark/>
          </w:tcPr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Лаврук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Руслан Анатолійович </w:t>
            </w:r>
          </w:p>
        </w:tc>
        <w:tc>
          <w:tcPr>
            <w:tcW w:w="6062" w:type="dxa"/>
            <w:hideMark/>
          </w:tcPr>
          <w:p w:rsidR="00B945E9" w:rsidRDefault="00B945E9" w:rsidP="00B945E9">
            <w:pPr>
              <w:pStyle w:val="af1"/>
              <w:numPr>
                <w:ilvl w:val="0"/>
                <w:numId w:val="1"/>
              </w:numPr>
              <w:spacing w:after="0"/>
              <w:ind w:left="34" w:firstLine="2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виконавчого комітету сільської ради, член комісії;</w:t>
            </w:r>
          </w:p>
        </w:tc>
      </w:tr>
      <w:tr w:rsidR="00B945E9" w:rsidTr="00D85F45">
        <w:tc>
          <w:tcPr>
            <w:tcW w:w="3510" w:type="dxa"/>
            <w:hideMark/>
          </w:tcPr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Самчук</w:t>
            </w:r>
            <w:proofErr w:type="spellEnd"/>
          </w:p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 Маркович</w:t>
            </w:r>
          </w:p>
        </w:tc>
        <w:tc>
          <w:tcPr>
            <w:tcW w:w="6062" w:type="dxa"/>
            <w:hideMark/>
          </w:tcPr>
          <w:p w:rsidR="00B945E9" w:rsidRDefault="00B945E9" w:rsidP="00B945E9">
            <w:pPr>
              <w:pStyle w:val="af1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діловод загального відділу сільської ради, член комісії;</w:t>
            </w:r>
          </w:p>
        </w:tc>
      </w:tr>
      <w:tr w:rsidR="00B945E9" w:rsidTr="00D85F45">
        <w:tc>
          <w:tcPr>
            <w:tcW w:w="3510" w:type="dxa"/>
            <w:hideMark/>
          </w:tcPr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Северин </w:t>
            </w:r>
          </w:p>
          <w:p w:rsidR="00B945E9" w:rsidRDefault="00B945E9" w:rsidP="00D85F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Михайлівна</w:t>
            </w:r>
          </w:p>
        </w:tc>
        <w:tc>
          <w:tcPr>
            <w:tcW w:w="6062" w:type="dxa"/>
            <w:hideMark/>
          </w:tcPr>
          <w:p w:rsidR="00B945E9" w:rsidRDefault="00B945E9" w:rsidP="00B945E9">
            <w:pPr>
              <w:pStyle w:val="af1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комісії.</w:t>
            </w:r>
          </w:p>
        </w:tc>
      </w:tr>
    </w:tbl>
    <w:p w:rsidR="00B945E9" w:rsidRDefault="00B945E9" w:rsidP="00B945E9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B945E9" w:rsidRDefault="00B945E9" w:rsidP="00B945E9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B945E9" w:rsidRPr="00B945E9" w:rsidRDefault="00B945E9" w:rsidP="00B945E9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</w:rPr>
      </w:pPr>
    </w:p>
    <w:p w:rsidR="00B945E9" w:rsidRDefault="00B945E9" w:rsidP="00B945E9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B945E9" w:rsidRDefault="00B945E9" w:rsidP="00B945E9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              В.А. 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</w:p>
    <w:p w:rsidR="00AE6EE1" w:rsidRDefault="00AE6EE1"/>
    <w:sectPr w:rsidR="00AE6EE1" w:rsidSect="00AE6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945E9"/>
    <w:rsid w:val="00171A2E"/>
    <w:rsid w:val="00304C90"/>
    <w:rsid w:val="00505B6D"/>
    <w:rsid w:val="006D3977"/>
    <w:rsid w:val="007D6C18"/>
    <w:rsid w:val="00AE6EE1"/>
    <w:rsid w:val="00B945E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E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B945E9"/>
  </w:style>
  <w:style w:type="paragraph" w:styleId="HTML">
    <w:name w:val="HTML Preformatted"/>
    <w:aliases w:val="Знак2, Знак2"/>
    <w:link w:val="HTML0"/>
    <w:uiPriority w:val="99"/>
    <w:unhideWhenUsed/>
    <w:rsid w:val="00B94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 w:bidi="ar-SA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B945E9"/>
    <w:rPr>
      <w:rFonts w:ascii="SimSun" w:eastAsia="SimSun" w:hAnsi="SimSun" w:cs="Times New Roman"/>
      <w:sz w:val="24"/>
      <w:szCs w:val="24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328</Words>
  <Characters>1873</Characters>
  <Application>Microsoft Office Word</Application>
  <DocSecurity>0</DocSecurity>
  <Lines>15</Lines>
  <Paragraphs>4</Paragraphs>
  <ScaleCrop>false</ScaleCrop>
  <Company>Microsoft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2019-12-26T12:01:00Z</dcterms:created>
  <dcterms:modified xsi:type="dcterms:W3CDTF">2019-12-26T12:01:00Z</dcterms:modified>
</cp:coreProperties>
</file>