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584" w:rsidRPr="00154EFF" w:rsidRDefault="009F0584" w:rsidP="009F0584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F0584" w:rsidRDefault="009F0584" w:rsidP="009F058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F0584" w:rsidRDefault="009F0584" w:rsidP="009F058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F0584" w:rsidRDefault="009F0584" w:rsidP="009F05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0584" w:rsidRDefault="009F0584" w:rsidP="009F05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0584" w:rsidRDefault="009F0584" w:rsidP="009F05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0584" w:rsidRDefault="009F0584" w:rsidP="009F05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0584" w:rsidRDefault="009F0584" w:rsidP="009F05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F0584" w:rsidRDefault="009F0584" w:rsidP="009F058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F0584" w:rsidRDefault="009F0584" w:rsidP="009F05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F0584" w:rsidRDefault="009F0584" w:rsidP="009F05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F0584" w:rsidRDefault="009F0584" w:rsidP="009F05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0584" w:rsidRDefault="009F0584" w:rsidP="009F05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F0584" w:rsidRDefault="009F0584" w:rsidP="009F05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F0584" w:rsidRDefault="009F0584" w:rsidP="009F058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F0584" w:rsidRDefault="009F0584" w:rsidP="009F058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F0584" w:rsidRDefault="009F0584" w:rsidP="009F058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№57</w:t>
      </w:r>
    </w:p>
    <w:p w:rsidR="009F0584" w:rsidRPr="00245C84" w:rsidRDefault="009F0584" w:rsidP="009F058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F0584" w:rsidRPr="00245C84" w:rsidRDefault="009F0584" w:rsidP="009F058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розробку</w:t>
      </w:r>
      <w:proofErr w:type="spellEnd"/>
    </w:p>
    <w:p w:rsidR="009F0584" w:rsidRPr="00245C84" w:rsidRDefault="009F0584" w:rsidP="009F05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</w:t>
      </w:r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щодо</w:t>
      </w:r>
      <w:proofErr w:type="spellEnd"/>
    </w:p>
    <w:p w:rsidR="009F0584" w:rsidRPr="00245C84" w:rsidRDefault="009F0584" w:rsidP="009F05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ділянки</w:t>
      </w:r>
      <w:proofErr w:type="spellEnd"/>
    </w:p>
    <w:p w:rsidR="009F0584" w:rsidRPr="00245C84" w:rsidRDefault="009F0584" w:rsidP="009F05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245C8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Ковальчук Л.М.</w:t>
      </w:r>
    </w:p>
    <w:p w:rsidR="009F0584" w:rsidRPr="00245C84" w:rsidRDefault="009F0584" w:rsidP="009F05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F0584" w:rsidRPr="00245C84" w:rsidRDefault="009F0584" w:rsidP="009F05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пункту</w:t>
      </w:r>
      <w:proofErr w:type="gram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34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частини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26,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42 Закону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самовря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>», статей 12, 118,</w:t>
      </w:r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121 та 123 Земельного кодексу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 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Ковальчук Л.М.</w:t>
      </w:r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сільська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рада </w:t>
      </w:r>
    </w:p>
    <w:p w:rsidR="009F0584" w:rsidRPr="00D97191" w:rsidRDefault="009F0584" w:rsidP="009F05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45C84">
        <w:rPr>
          <w:rFonts w:ascii="Times New Roman" w:eastAsia="Calibri" w:hAnsi="Times New Roman" w:cs="Times New Roman"/>
          <w:sz w:val="24"/>
          <w:szCs w:val="24"/>
          <w:lang w:val="ru-RU"/>
        </w:rPr>
        <w:t>ВИРІШИЛА:</w:t>
      </w:r>
    </w:p>
    <w:p w:rsidR="009F0584" w:rsidRPr="00245C84" w:rsidRDefault="009F0584" w:rsidP="009F05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szCs w:val="24"/>
        </w:rPr>
        <w:t>Ковальчук  Любові Миколаївн</w:t>
      </w: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і, яка зареєстрована за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67C32">
        <w:rPr>
          <w:rFonts w:ascii="Times New Roman" w:eastAsia="Calibri" w:hAnsi="Times New Roman" w:cs="Times New Roman"/>
          <w:sz w:val="24"/>
          <w:szCs w:val="24"/>
        </w:rPr>
        <w:t>_____________</w:t>
      </w:r>
      <w:bookmarkStart w:id="0" w:name="_GoBack"/>
      <w:bookmarkEnd w:id="0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0,1800 га,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5C84">
        <w:rPr>
          <w:rFonts w:ascii="Times New Roman" w:eastAsia="Calibri" w:hAnsi="Times New Roman" w:cs="Times New Roman"/>
          <w:sz w:val="24"/>
          <w:szCs w:val="24"/>
        </w:rPr>
        <w:t>з наступним поділом земельної ділянки зі зміною цільового призначення,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за рахунок 01.17 земель запасу кадастровий номер 6823984700:04:021:0022, для ведення особистого селянського господарства,  яка розташована Хмельницька область, Шепетівський район,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сільська  рада за межами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с.Дідова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Гора.</w:t>
      </w:r>
    </w:p>
    <w:p w:rsidR="009F0584" w:rsidRPr="00245C84" w:rsidRDefault="009F0584" w:rsidP="009F05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Ковальчук Л.М., </w:t>
      </w:r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розробити </w:t>
      </w:r>
      <w:proofErr w:type="spellStart"/>
      <w:r w:rsidRPr="00245C84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45C84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F0584" w:rsidRPr="00245C84" w:rsidRDefault="009F0584" w:rsidP="009F058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45C8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F0584" w:rsidRPr="00D97191" w:rsidRDefault="009F0584" w:rsidP="009F058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5C8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F0584" w:rsidRPr="00245C84" w:rsidRDefault="009F0584" w:rsidP="009F05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31F44" w:rsidRPr="009F0584" w:rsidRDefault="009F0584" w:rsidP="009F058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45C84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</w:t>
      </w:r>
      <w:r w:rsidRPr="00245C84">
        <w:rPr>
          <w:rFonts w:ascii="Times New Roman" w:eastAsia="Arial Unicode MS" w:hAnsi="Times New Roman" w:cs="Times New Roman"/>
          <w:sz w:val="24"/>
          <w:szCs w:val="24"/>
        </w:rPr>
        <w:t xml:space="preserve">   Валерій   МИХАЛЮК</w:t>
      </w:r>
    </w:p>
    <w:sectPr w:rsidR="00B31F44" w:rsidRPr="009F058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584"/>
    <w:rsid w:val="009F0584"/>
    <w:rsid w:val="00B31F44"/>
    <w:rsid w:val="00F67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8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9F05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F0584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58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9F058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F0584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266</Words>
  <Characters>1517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2022-02-08T06:48:00Z</dcterms:created>
  <dcterms:modified xsi:type="dcterms:W3CDTF">2022-02-08T11:22:00Z</dcterms:modified>
</cp:coreProperties>
</file>