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080" w:rsidRDefault="00762080" w:rsidP="00762080">
      <w:pPr>
        <w:tabs>
          <w:tab w:val="left" w:pos="1245"/>
        </w:tabs>
        <w:spacing w:after="0" w:line="240" w:lineRule="auto"/>
        <w:rPr>
          <w:rFonts w:ascii="Times New Roman" w:hAnsi="Times New Roman"/>
          <w:b/>
          <w:color w:val="000000"/>
          <w:sz w:val="28"/>
          <w:szCs w:val="28"/>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2804160</wp:posOffset>
                </wp:positionH>
                <wp:positionV relativeFrom="paragraph">
                  <wp:posOffset>-136525</wp:posOffset>
                </wp:positionV>
                <wp:extent cx="444500" cy="610870"/>
                <wp:effectExtent l="7620" t="6985" r="5080" b="127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0.8pt;margin-top:-10.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762080" w:rsidRDefault="00762080" w:rsidP="00762080">
      <w:pPr>
        <w:spacing w:before="240" w:line="240" w:lineRule="auto"/>
        <w:jc w:val="center"/>
      </w:pPr>
      <w:r>
        <w:t xml:space="preserve">           </w:t>
      </w:r>
      <w:r>
        <w:tab/>
        <w:t xml:space="preserve">                                                          </w:t>
      </w:r>
    </w:p>
    <w:p w:rsidR="00762080" w:rsidRDefault="00762080" w:rsidP="0076208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762080" w:rsidRDefault="00762080" w:rsidP="00762080">
      <w:pPr>
        <w:keepNext/>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762080" w:rsidRDefault="00762080" w:rsidP="00762080">
      <w:pPr>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762080" w:rsidRDefault="00762080" w:rsidP="00762080">
      <w:pPr>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762080" w:rsidRDefault="00762080" w:rsidP="00762080">
      <w:pPr>
        <w:spacing w:after="0"/>
        <w:jc w:val="center"/>
        <w:rPr>
          <w:rFonts w:ascii="Times New Roman" w:hAnsi="Times New Roman" w:cs="Times New Roman"/>
          <w:b/>
          <w:sz w:val="24"/>
          <w:szCs w:val="24"/>
        </w:rPr>
      </w:pPr>
    </w:p>
    <w:p w:rsidR="00762080" w:rsidRDefault="00762080" w:rsidP="0076208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762080" w:rsidRDefault="00762080" w:rsidP="00762080">
      <w:pPr>
        <w:spacing w:after="0"/>
        <w:rPr>
          <w:rFonts w:ascii="Times New Roman" w:hAnsi="Times New Roman" w:cs="Times New Roman"/>
          <w:b/>
          <w:sz w:val="24"/>
          <w:szCs w:val="24"/>
        </w:rPr>
      </w:pPr>
    </w:p>
    <w:p w:rsidR="00762080" w:rsidRDefault="00762080" w:rsidP="007620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РІШЕННЯ</w:t>
      </w:r>
    </w:p>
    <w:p w:rsidR="00762080" w:rsidRPr="00656E2D" w:rsidRDefault="00762080" w:rsidP="00762080">
      <w:pPr>
        <w:spacing w:after="0" w:line="240" w:lineRule="auto"/>
        <w:jc w:val="center"/>
        <w:rPr>
          <w:rFonts w:ascii="Times New Roman" w:hAnsi="Times New Roman" w:cs="Times New Roman"/>
          <w:b/>
          <w:sz w:val="24"/>
          <w:szCs w:val="24"/>
        </w:rPr>
      </w:pPr>
    </w:p>
    <w:p w:rsidR="00762080" w:rsidRDefault="00762080" w:rsidP="007620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A026D">
        <w:rPr>
          <w:rFonts w:ascii="Times New Roman" w:eastAsia="Times New Roman" w:hAnsi="Times New Roman" w:cs="Times New Roman"/>
          <w:sz w:val="24"/>
          <w:szCs w:val="24"/>
        </w:rPr>
        <w:t>0</w:t>
      </w:r>
      <w:bookmarkStart w:id="0" w:name="_GoBack"/>
      <w:bookmarkEnd w:id="0"/>
      <w:r>
        <w:rPr>
          <w:rFonts w:ascii="Times New Roman" w:eastAsia="Times New Roman" w:hAnsi="Times New Roman" w:cs="Times New Roman"/>
          <w:sz w:val="24"/>
          <w:szCs w:val="24"/>
        </w:rPr>
        <w:t xml:space="preserve">  липня  2020 року</w:t>
      </w:r>
      <w:r>
        <w:rPr>
          <w:rFonts w:ascii="Times New Roman" w:eastAsia="Times New Roman" w:hAnsi="Times New Roman" w:cs="Times New Roman"/>
          <w:sz w:val="24"/>
          <w:szCs w:val="24"/>
        </w:rPr>
        <w:tab/>
        <w:t xml:space="preserve">                                  Крупець</w:t>
      </w:r>
      <w:r>
        <w:rPr>
          <w:rFonts w:ascii="Times New Roman" w:eastAsia="Times New Roman" w:hAnsi="Times New Roman" w:cs="Times New Roman"/>
          <w:sz w:val="24"/>
          <w:szCs w:val="24"/>
        </w:rPr>
        <w:tab/>
        <w:t xml:space="preserve">                                           №51</w:t>
      </w:r>
    </w:p>
    <w:p w:rsidR="00762080" w:rsidRDefault="00762080" w:rsidP="00762080">
      <w:pPr>
        <w:spacing w:after="0"/>
        <w:rPr>
          <w:rFonts w:ascii="Times New Roman" w:eastAsia="Times New Roman" w:hAnsi="Times New Roman" w:cs="Times New Roman"/>
          <w:sz w:val="24"/>
          <w:szCs w:val="24"/>
        </w:rPr>
      </w:pPr>
    </w:p>
    <w:p w:rsidR="00762080" w:rsidRPr="00570D68" w:rsidRDefault="00762080" w:rsidP="00762080">
      <w:pPr>
        <w:spacing w:after="0"/>
        <w:jc w:val="both"/>
        <w:rPr>
          <w:rFonts w:ascii="Times New Roman" w:hAnsi="Times New Roman" w:cs="Times New Roman"/>
          <w:b/>
          <w:sz w:val="24"/>
          <w:szCs w:val="24"/>
        </w:rPr>
      </w:pPr>
      <w:r w:rsidRPr="00570D68">
        <w:rPr>
          <w:rFonts w:ascii="Times New Roman" w:hAnsi="Times New Roman" w:cs="Times New Roman"/>
          <w:b/>
          <w:sz w:val="24"/>
          <w:szCs w:val="24"/>
        </w:rPr>
        <w:t xml:space="preserve">Про  схвалення проекту про  затвердження звіту </w:t>
      </w:r>
    </w:p>
    <w:p w:rsidR="00762080" w:rsidRPr="00570D68" w:rsidRDefault="00762080" w:rsidP="00762080">
      <w:pPr>
        <w:spacing w:after="0"/>
        <w:jc w:val="both"/>
        <w:rPr>
          <w:rFonts w:ascii="Times New Roman" w:hAnsi="Times New Roman" w:cs="Times New Roman"/>
          <w:b/>
          <w:sz w:val="24"/>
          <w:szCs w:val="24"/>
        </w:rPr>
      </w:pPr>
      <w:r w:rsidRPr="00570D68">
        <w:rPr>
          <w:rFonts w:ascii="Times New Roman" w:hAnsi="Times New Roman" w:cs="Times New Roman"/>
          <w:b/>
          <w:sz w:val="24"/>
          <w:szCs w:val="24"/>
        </w:rPr>
        <w:t>про виконання сільського бюджету за І півріччя 2020 року</w:t>
      </w:r>
    </w:p>
    <w:p w:rsidR="00762080" w:rsidRPr="002D1D2C" w:rsidRDefault="00762080" w:rsidP="00762080">
      <w:pPr>
        <w:spacing w:after="0"/>
        <w:jc w:val="both"/>
        <w:rPr>
          <w:rFonts w:ascii="Times New Roman" w:hAnsi="Times New Roman" w:cs="Times New Roman"/>
          <w:b/>
          <w:sz w:val="24"/>
          <w:szCs w:val="24"/>
        </w:rPr>
      </w:pPr>
    </w:p>
    <w:p w:rsidR="00762080" w:rsidRPr="002D1D2C" w:rsidRDefault="00762080" w:rsidP="00762080">
      <w:pPr>
        <w:spacing w:after="0"/>
        <w:jc w:val="both"/>
        <w:rPr>
          <w:rFonts w:ascii="Times New Roman" w:hAnsi="Times New Roman" w:cs="Times New Roman"/>
          <w:sz w:val="24"/>
          <w:szCs w:val="24"/>
        </w:rPr>
      </w:pPr>
      <w:r w:rsidRPr="002D1D2C">
        <w:rPr>
          <w:rFonts w:ascii="Times New Roman" w:hAnsi="Times New Roman" w:cs="Times New Roman"/>
          <w:color w:val="333333"/>
          <w:sz w:val="24"/>
          <w:szCs w:val="24"/>
        </w:rPr>
        <w:t xml:space="preserve">        </w:t>
      </w:r>
      <w:r>
        <w:rPr>
          <w:rFonts w:ascii="Times New Roman" w:hAnsi="Times New Roman" w:cs="Times New Roman"/>
          <w:color w:val="333333"/>
          <w:sz w:val="24"/>
          <w:szCs w:val="24"/>
        </w:rPr>
        <w:t>К</w:t>
      </w:r>
      <w:r w:rsidRPr="002D1D2C">
        <w:rPr>
          <w:rFonts w:ascii="Times New Roman" w:hAnsi="Times New Roman" w:cs="Times New Roman"/>
          <w:color w:val="333333"/>
          <w:sz w:val="24"/>
          <w:szCs w:val="24"/>
        </w:rPr>
        <w:t xml:space="preserve">еруючись </w:t>
      </w:r>
      <w:r>
        <w:rPr>
          <w:rFonts w:ascii="Times New Roman" w:hAnsi="Times New Roman" w:cs="Times New Roman"/>
          <w:color w:val="333333"/>
          <w:sz w:val="24"/>
          <w:szCs w:val="24"/>
        </w:rPr>
        <w:t xml:space="preserve">  </w:t>
      </w:r>
      <w:r w:rsidRPr="002D1D2C">
        <w:rPr>
          <w:rFonts w:ascii="Times New Roman" w:hAnsi="Times New Roman" w:cs="Times New Roman"/>
          <w:color w:val="333333"/>
          <w:sz w:val="24"/>
          <w:szCs w:val="24"/>
        </w:rPr>
        <w:t>ст. 28</w:t>
      </w:r>
      <w:r>
        <w:rPr>
          <w:rFonts w:ascii="Times New Roman" w:hAnsi="Times New Roman" w:cs="Times New Roman"/>
          <w:color w:val="333333"/>
          <w:sz w:val="24"/>
          <w:szCs w:val="24"/>
        </w:rPr>
        <w:t xml:space="preserve">, 53 </w:t>
      </w:r>
      <w:r w:rsidRPr="002D1D2C">
        <w:rPr>
          <w:rFonts w:ascii="Times New Roman" w:hAnsi="Times New Roman" w:cs="Times New Roman"/>
          <w:color w:val="333333"/>
          <w:sz w:val="24"/>
          <w:szCs w:val="24"/>
        </w:rPr>
        <w:t xml:space="preserve"> Закону України «Про місцеве самоврядування в Україні»</w:t>
      </w:r>
      <w:r w:rsidRPr="007D3621">
        <w:rPr>
          <w:rFonts w:ascii="Times New Roman" w:hAnsi="Times New Roman" w:cs="Times New Roman"/>
          <w:color w:val="333333"/>
          <w:sz w:val="24"/>
          <w:szCs w:val="24"/>
        </w:rPr>
        <w:t xml:space="preserve"> </w:t>
      </w:r>
      <w:r>
        <w:rPr>
          <w:rFonts w:ascii="Times New Roman" w:hAnsi="Times New Roman" w:cs="Times New Roman"/>
          <w:color w:val="333333"/>
          <w:sz w:val="24"/>
          <w:szCs w:val="24"/>
        </w:rPr>
        <w:t>, пунктом 4 ст.80 Бюджетного К</w:t>
      </w:r>
      <w:r w:rsidRPr="002D1D2C">
        <w:rPr>
          <w:rFonts w:ascii="Times New Roman" w:hAnsi="Times New Roman" w:cs="Times New Roman"/>
          <w:color w:val="333333"/>
          <w:sz w:val="24"/>
          <w:szCs w:val="24"/>
        </w:rPr>
        <w:t xml:space="preserve">одексу України, </w:t>
      </w:r>
      <w:r>
        <w:rPr>
          <w:rFonts w:ascii="Times New Roman" w:hAnsi="Times New Roman" w:cs="Times New Roman"/>
          <w:color w:val="333333"/>
          <w:sz w:val="24"/>
          <w:szCs w:val="24"/>
        </w:rPr>
        <w:t xml:space="preserve">розглянувши  звіт </w:t>
      </w:r>
      <w:r w:rsidRPr="002D1D2C">
        <w:rPr>
          <w:rFonts w:ascii="Times New Roman" w:hAnsi="Times New Roman" w:cs="Times New Roman"/>
          <w:color w:val="333333"/>
          <w:sz w:val="24"/>
          <w:szCs w:val="24"/>
        </w:rPr>
        <w:t xml:space="preserve"> </w:t>
      </w:r>
      <w:r w:rsidRPr="002D1D2C">
        <w:rPr>
          <w:rFonts w:ascii="Times New Roman" w:hAnsi="Times New Roman" w:cs="Times New Roman"/>
          <w:sz w:val="24"/>
          <w:szCs w:val="24"/>
        </w:rPr>
        <w:t>начальник</w:t>
      </w:r>
      <w:r>
        <w:rPr>
          <w:rFonts w:ascii="Times New Roman" w:hAnsi="Times New Roman" w:cs="Times New Roman"/>
          <w:sz w:val="24"/>
          <w:szCs w:val="24"/>
        </w:rPr>
        <w:t xml:space="preserve">а </w:t>
      </w:r>
      <w:r w:rsidRPr="002D1D2C">
        <w:rPr>
          <w:rFonts w:ascii="Times New Roman" w:hAnsi="Times New Roman" w:cs="Times New Roman"/>
          <w:sz w:val="24"/>
          <w:szCs w:val="24"/>
        </w:rPr>
        <w:t xml:space="preserve"> відділу фінансів </w:t>
      </w:r>
      <w:proofErr w:type="spellStart"/>
      <w:r w:rsidRPr="002D1D2C">
        <w:rPr>
          <w:rFonts w:ascii="Times New Roman" w:hAnsi="Times New Roman" w:cs="Times New Roman"/>
          <w:sz w:val="24"/>
          <w:szCs w:val="24"/>
        </w:rPr>
        <w:t>Крупецької</w:t>
      </w:r>
      <w:proofErr w:type="spellEnd"/>
      <w:r w:rsidRPr="002D1D2C">
        <w:rPr>
          <w:rFonts w:ascii="Times New Roman" w:hAnsi="Times New Roman" w:cs="Times New Roman"/>
          <w:sz w:val="24"/>
          <w:szCs w:val="24"/>
        </w:rPr>
        <w:t xml:space="preserve">  сі</w:t>
      </w:r>
      <w:r>
        <w:rPr>
          <w:rFonts w:ascii="Times New Roman" w:hAnsi="Times New Roman" w:cs="Times New Roman"/>
          <w:sz w:val="24"/>
          <w:szCs w:val="24"/>
        </w:rPr>
        <w:t xml:space="preserve">льської ради  про виконання  сільського бюджету за І півріччя 2020  року </w:t>
      </w:r>
      <w:r w:rsidRPr="002D1D2C">
        <w:rPr>
          <w:rFonts w:ascii="Times New Roman" w:hAnsi="Times New Roman" w:cs="Times New Roman"/>
          <w:sz w:val="24"/>
          <w:szCs w:val="24"/>
        </w:rPr>
        <w:t xml:space="preserve">,  </w:t>
      </w:r>
      <w:r w:rsidRPr="002D1D2C">
        <w:rPr>
          <w:rFonts w:ascii="Times New Roman" w:hAnsi="Times New Roman" w:cs="Times New Roman"/>
          <w:color w:val="333333"/>
          <w:sz w:val="24"/>
          <w:szCs w:val="24"/>
        </w:rPr>
        <w:t> </w:t>
      </w:r>
      <w:r w:rsidRPr="002D1D2C">
        <w:rPr>
          <w:rFonts w:ascii="Times New Roman" w:hAnsi="Times New Roman" w:cs="Times New Roman"/>
          <w:bCs/>
          <w:color w:val="333333"/>
          <w:sz w:val="24"/>
          <w:szCs w:val="24"/>
          <w:bdr w:val="none" w:sz="0" w:space="0" w:color="auto" w:frame="1"/>
        </w:rPr>
        <w:t>виконавчий комітет</w:t>
      </w:r>
      <w:r>
        <w:rPr>
          <w:rFonts w:ascii="Times New Roman" w:hAnsi="Times New Roman" w:cs="Times New Roman"/>
          <w:bCs/>
          <w:color w:val="333333"/>
          <w:sz w:val="24"/>
          <w:szCs w:val="24"/>
          <w:bdr w:val="none" w:sz="0" w:space="0" w:color="auto" w:frame="1"/>
        </w:rPr>
        <w:t xml:space="preserve"> сільської ради </w:t>
      </w:r>
    </w:p>
    <w:p w:rsidR="00762080" w:rsidRPr="002D1D2C" w:rsidRDefault="00762080" w:rsidP="00762080">
      <w:pPr>
        <w:pStyle w:val="a3"/>
        <w:shd w:val="clear" w:color="auto" w:fill="FFFFFF"/>
        <w:spacing w:before="0" w:beforeAutospacing="0" w:after="0" w:afterAutospacing="0" w:line="276" w:lineRule="auto"/>
        <w:jc w:val="both"/>
        <w:rPr>
          <w:color w:val="333333"/>
        </w:rPr>
      </w:pPr>
      <w:r w:rsidRPr="002D1D2C">
        <w:rPr>
          <w:bCs/>
          <w:color w:val="333333"/>
          <w:bdr w:val="none" w:sz="0" w:space="0" w:color="auto" w:frame="1"/>
        </w:rPr>
        <w:t>ВИРІШИВ:</w:t>
      </w:r>
    </w:p>
    <w:p w:rsidR="00762080" w:rsidRDefault="00762080" w:rsidP="00762080">
      <w:pPr>
        <w:pStyle w:val="a3"/>
        <w:shd w:val="clear" w:color="auto" w:fill="FFFFFF"/>
        <w:spacing w:before="0" w:beforeAutospacing="0" w:after="0" w:afterAutospacing="0" w:line="276" w:lineRule="auto"/>
        <w:jc w:val="both"/>
      </w:pPr>
      <w:r w:rsidRPr="002D1D2C">
        <w:rPr>
          <w:color w:val="333333"/>
        </w:rPr>
        <w:t xml:space="preserve">       </w:t>
      </w:r>
      <w:r>
        <w:rPr>
          <w:color w:val="333333"/>
        </w:rPr>
        <w:t xml:space="preserve"> </w:t>
      </w:r>
      <w:r w:rsidRPr="002D1D2C">
        <w:rPr>
          <w:color w:val="333333"/>
        </w:rPr>
        <w:t xml:space="preserve"> </w:t>
      </w:r>
      <w:r>
        <w:rPr>
          <w:color w:val="333333"/>
        </w:rPr>
        <w:t xml:space="preserve">1.Погодити звіт про виконання  </w:t>
      </w:r>
      <w:r>
        <w:t>сільського бюджету за І півріччя 2020  року.</w:t>
      </w:r>
    </w:p>
    <w:p w:rsidR="00762080" w:rsidRPr="007D3621" w:rsidRDefault="00762080" w:rsidP="00762080">
      <w:pPr>
        <w:pStyle w:val="a3"/>
        <w:shd w:val="clear" w:color="auto" w:fill="FFFFFF"/>
        <w:spacing w:before="0" w:beforeAutospacing="0" w:after="0" w:afterAutospacing="0" w:line="276" w:lineRule="auto"/>
        <w:jc w:val="both"/>
      </w:pPr>
      <w:r>
        <w:t xml:space="preserve">         2.Подати в установленому порядку звіт  </w:t>
      </w:r>
      <w:r>
        <w:rPr>
          <w:color w:val="333333"/>
        </w:rPr>
        <w:t xml:space="preserve">про виконання  </w:t>
      </w:r>
      <w:r>
        <w:t>сільського бюджету за І півріччя  2020  року на розгляд та затвердження сесії сільської ради.</w:t>
      </w:r>
    </w:p>
    <w:p w:rsidR="00762080" w:rsidRPr="009B0203" w:rsidRDefault="00762080" w:rsidP="00762080">
      <w:pPr>
        <w:pStyle w:val="a3"/>
        <w:shd w:val="clear" w:color="auto" w:fill="FFFFFF"/>
        <w:spacing w:before="0" w:beforeAutospacing="0" w:after="0" w:afterAutospacing="0" w:line="276" w:lineRule="auto"/>
        <w:jc w:val="both"/>
        <w:rPr>
          <w:color w:val="333333"/>
        </w:rPr>
      </w:pPr>
      <w:r w:rsidRPr="002D1D2C">
        <w:rPr>
          <w:color w:val="333333"/>
        </w:rPr>
        <w:t xml:space="preserve">         3. Контроль за виконанням даного рішення  покласти на  заступника сільського голови з питань діяльності виконавчих органів</w:t>
      </w:r>
      <w:r>
        <w:rPr>
          <w:color w:val="333333"/>
        </w:rPr>
        <w:t xml:space="preserve"> </w:t>
      </w:r>
      <w:r w:rsidRPr="002D1D2C">
        <w:rPr>
          <w:color w:val="333333"/>
        </w:rPr>
        <w:t xml:space="preserve"> ради  </w:t>
      </w:r>
      <w:proofErr w:type="spellStart"/>
      <w:r w:rsidRPr="002D1D2C">
        <w:rPr>
          <w:color w:val="333333"/>
        </w:rPr>
        <w:t>Л.П.Ліпська</w:t>
      </w:r>
      <w:proofErr w:type="spellEnd"/>
    </w:p>
    <w:p w:rsidR="00762080" w:rsidRPr="002D1D2C" w:rsidRDefault="00762080" w:rsidP="00762080">
      <w:pPr>
        <w:pStyle w:val="a3"/>
        <w:shd w:val="clear" w:color="auto" w:fill="FFFFFF"/>
        <w:spacing w:before="0" w:beforeAutospacing="0" w:after="0" w:afterAutospacing="0" w:line="276" w:lineRule="auto"/>
        <w:jc w:val="both"/>
        <w:rPr>
          <w:color w:val="333333"/>
        </w:rPr>
      </w:pPr>
      <w:r w:rsidRPr="002D1D2C">
        <w:rPr>
          <w:color w:val="333333"/>
        </w:rPr>
        <w:t> </w:t>
      </w:r>
    </w:p>
    <w:p w:rsidR="00762080" w:rsidRDefault="00762080" w:rsidP="00762080">
      <w:pPr>
        <w:pStyle w:val="a3"/>
        <w:shd w:val="clear" w:color="auto" w:fill="FFFFFF"/>
        <w:spacing w:before="225" w:beforeAutospacing="0" w:after="225" w:afterAutospacing="0" w:line="276" w:lineRule="auto"/>
        <w:jc w:val="both"/>
        <w:rPr>
          <w:color w:val="333333"/>
        </w:rPr>
      </w:pPr>
      <w:r w:rsidRPr="002D1D2C">
        <w:rPr>
          <w:color w:val="333333"/>
        </w:rPr>
        <w:t> </w:t>
      </w:r>
    </w:p>
    <w:p w:rsidR="00762080" w:rsidRPr="005D119A" w:rsidRDefault="00762080" w:rsidP="00762080">
      <w:pPr>
        <w:pStyle w:val="a3"/>
        <w:shd w:val="clear" w:color="auto" w:fill="FFFFFF"/>
        <w:spacing w:before="225" w:beforeAutospacing="0" w:after="225" w:afterAutospacing="0" w:line="276" w:lineRule="auto"/>
        <w:jc w:val="both"/>
        <w:rPr>
          <w:color w:val="333333"/>
        </w:rPr>
      </w:pPr>
    </w:p>
    <w:p w:rsidR="00762080" w:rsidRDefault="00762080" w:rsidP="00762080">
      <w:pPr>
        <w:spacing w:after="0"/>
        <w:jc w:val="both"/>
        <w:rPr>
          <w:rFonts w:ascii="Times New Roman" w:hAnsi="Times New Roman" w:cs="Times New Roman"/>
          <w:sz w:val="24"/>
          <w:szCs w:val="24"/>
        </w:rPr>
      </w:pPr>
      <w:r>
        <w:rPr>
          <w:rFonts w:ascii="Times New Roman" w:hAnsi="Times New Roman" w:cs="Times New Roman"/>
          <w:sz w:val="24"/>
          <w:szCs w:val="24"/>
        </w:rPr>
        <w:t xml:space="preserve">Заступник сільського голови з питань                                                     </w:t>
      </w:r>
      <w:proofErr w:type="spellStart"/>
      <w:r>
        <w:rPr>
          <w:rFonts w:ascii="Times New Roman" w:hAnsi="Times New Roman" w:cs="Times New Roman"/>
          <w:sz w:val="24"/>
          <w:szCs w:val="24"/>
        </w:rPr>
        <w:t>Л.П.Ліпська</w:t>
      </w:r>
      <w:proofErr w:type="spellEnd"/>
    </w:p>
    <w:p w:rsidR="00762080" w:rsidRPr="00BE4049" w:rsidRDefault="00762080" w:rsidP="00762080">
      <w:pPr>
        <w:spacing w:after="0"/>
        <w:jc w:val="both"/>
        <w:rPr>
          <w:rFonts w:ascii="Times New Roman" w:hAnsi="Times New Roman" w:cs="Times New Roman"/>
          <w:sz w:val="24"/>
          <w:szCs w:val="24"/>
        </w:rPr>
      </w:pPr>
      <w:r>
        <w:rPr>
          <w:rFonts w:ascii="Times New Roman" w:hAnsi="Times New Roman" w:cs="Times New Roman"/>
          <w:sz w:val="24"/>
          <w:szCs w:val="24"/>
        </w:rPr>
        <w:t>діяльності виконавчих органів ради</w:t>
      </w:r>
    </w:p>
    <w:p w:rsidR="00762080" w:rsidRDefault="00762080" w:rsidP="00762080">
      <w:pPr>
        <w:pStyle w:val="a3"/>
        <w:shd w:val="clear" w:color="auto" w:fill="FFFFFF"/>
        <w:spacing w:before="225" w:beforeAutospacing="0" w:after="225" w:afterAutospacing="0" w:line="276" w:lineRule="auto"/>
        <w:jc w:val="both"/>
        <w:rPr>
          <w:color w:val="333333"/>
        </w:rPr>
      </w:pPr>
    </w:p>
    <w:p w:rsidR="00762080" w:rsidRDefault="00762080" w:rsidP="00762080">
      <w:pPr>
        <w:pStyle w:val="a3"/>
        <w:shd w:val="clear" w:color="auto" w:fill="FFFFFF"/>
        <w:spacing w:before="225" w:beforeAutospacing="0" w:after="225" w:afterAutospacing="0" w:line="276" w:lineRule="auto"/>
        <w:jc w:val="both"/>
        <w:rPr>
          <w:color w:val="333333"/>
        </w:rPr>
      </w:pPr>
    </w:p>
    <w:p w:rsidR="00762080" w:rsidRDefault="00762080" w:rsidP="00762080">
      <w:pPr>
        <w:pStyle w:val="a3"/>
        <w:shd w:val="clear" w:color="auto" w:fill="FFFFFF"/>
        <w:spacing w:before="225" w:beforeAutospacing="0" w:after="225" w:afterAutospacing="0" w:line="276" w:lineRule="auto"/>
        <w:jc w:val="both"/>
        <w:rPr>
          <w:color w:val="333333"/>
        </w:rPr>
      </w:pPr>
    </w:p>
    <w:p w:rsidR="00762080" w:rsidRDefault="00762080" w:rsidP="00762080">
      <w:pPr>
        <w:pStyle w:val="a3"/>
        <w:shd w:val="clear" w:color="auto" w:fill="FFFFFF"/>
        <w:spacing w:before="225" w:beforeAutospacing="0" w:after="225" w:afterAutospacing="0" w:line="276" w:lineRule="auto"/>
        <w:jc w:val="both"/>
        <w:rPr>
          <w:color w:val="333333"/>
        </w:rPr>
      </w:pPr>
    </w:p>
    <w:p w:rsidR="00AC4D6C" w:rsidRDefault="00AC4D6C" w:rsidP="00762080">
      <w:pPr>
        <w:pStyle w:val="a3"/>
        <w:shd w:val="clear" w:color="auto" w:fill="FFFFFF"/>
        <w:spacing w:before="225" w:beforeAutospacing="0" w:after="225" w:afterAutospacing="0" w:line="276" w:lineRule="auto"/>
        <w:jc w:val="both"/>
        <w:rPr>
          <w:color w:val="333333"/>
        </w:rPr>
      </w:pPr>
    </w:p>
    <w:p w:rsidR="00762080" w:rsidRDefault="00762080" w:rsidP="00762080">
      <w:pPr>
        <w:tabs>
          <w:tab w:val="left" w:pos="709"/>
        </w:tabs>
        <w:spacing w:after="0"/>
        <w:jc w:val="both"/>
        <w:rPr>
          <w:rFonts w:ascii="Times New Roman" w:eastAsia="Times New Roman" w:hAnsi="Times New Roman" w:cs="Times New Roman"/>
          <w:color w:val="333333"/>
          <w:sz w:val="24"/>
          <w:szCs w:val="24"/>
          <w:lang w:eastAsia="ru-RU"/>
        </w:rPr>
      </w:pPr>
    </w:p>
    <w:p w:rsidR="00762080" w:rsidRDefault="00762080" w:rsidP="00762080">
      <w:pPr>
        <w:tabs>
          <w:tab w:val="left" w:pos="709"/>
        </w:tabs>
        <w:spacing w:after="0"/>
        <w:jc w:val="both"/>
        <w:rPr>
          <w:rFonts w:ascii="Times New Roman" w:hAnsi="Times New Roman" w:cs="Times New Roman"/>
          <w:color w:val="000000"/>
          <w:sz w:val="24"/>
          <w:szCs w:val="24"/>
        </w:rPr>
      </w:pPr>
    </w:p>
    <w:p w:rsidR="00762080" w:rsidRPr="00FC2CF7" w:rsidRDefault="00762080" w:rsidP="00762080">
      <w:pPr>
        <w:tabs>
          <w:tab w:val="left" w:pos="709"/>
        </w:tabs>
        <w:spacing w:after="0"/>
        <w:ind w:left="7082"/>
        <w:rPr>
          <w:rFonts w:ascii="Times New Roman" w:hAnsi="Times New Roman" w:cs="Times New Roman"/>
          <w:color w:val="000000"/>
          <w:sz w:val="24"/>
          <w:szCs w:val="24"/>
        </w:rPr>
      </w:pPr>
    </w:p>
    <w:p w:rsidR="00762080" w:rsidRPr="009B7B46" w:rsidRDefault="00762080" w:rsidP="00762080">
      <w:pPr>
        <w:pStyle w:val="a3"/>
        <w:spacing w:before="0" w:beforeAutospacing="0" w:after="0" w:afterAutospacing="0" w:line="276" w:lineRule="auto"/>
        <w:ind w:firstLine="567"/>
        <w:jc w:val="center"/>
        <w:rPr>
          <w:b/>
          <w:color w:val="333333"/>
        </w:rPr>
      </w:pPr>
      <w:r>
        <w:rPr>
          <w:b/>
          <w:color w:val="333333"/>
        </w:rPr>
        <w:t>Звіт</w:t>
      </w:r>
      <w:r w:rsidRPr="009B7B46">
        <w:rPr>
          <w:b/>
          <w:color w:val="333333"/>
        </w:rPr>
        <w:t xml:space="preserve"> про виконання сільського бюджету за І півріччя 2020 року</w:t>
      </w:r>
    </w:p>
    <w:p w:rsidR="00762080" w:rsidRPr="009B7B46" w:rsidRDefault="00762080" w:rsidP="00762080">
      <w:pPr>
        <w:pStyle w:val="a3"/>
        <w:spacing w:before="0" w:beforeAutospacing="0" w:after="0" w:afterAutospacing="0" w:line="276" w:lineRule="auto"/>
        <w:ind w:firstLine="567"/>
        <w:jc w:val="both"/>
        <w:rPr>
          <w:rStyle w:val="a7"/>
          <w:rFonts w:eastAsia="Arial Unicode MS"/>
          <w:b/>
          <w:bCs/>
        </w:rPr>
      </w:pPr>
    </w:p>
    <w:p w:rsidR="00762080" w:rsidRPr="00FC2CF7" w:rsidRDefault="00762080" w:rsidP="00762080">
      <w:pPr>
        <w:pStyle w:val="a3"/>
        <w:spacing w:before="0" w:beforeAutospacing="0" w:after="0" w:afterAutospacing="0" w:line="276" w:lineRule="auto"/>
        <w:ind w:firstLine="567"/>
        <w:jc w:val="center"/>
        <w:rPr>
          <w:rStyle w:val="a7"/>
          <w:rFonts w:eastAsia="Arial Unicode MS"/>
          <w:b/>
          <w:bCs/>
        </w:rPr>
      </w:pPr>
      <w:r>
        <w:rPr>
          <w:rStyle w:val="a7"/>
          <w:rFonts w:eastAsia="Arial Unicode MS"/>
          <w:b/>
          <w:bCs/>
        </w:rPr>
        <w:t>Виконання доходів сільськ</w:t>
      </w:r>
      <w:r w:rsidRPr="00FC2CF7">
        <w:rPr>
          <w:rStyle w:val="a7"/>
          <w:rFonts w:eastAsia="Arial Unicode MS"/>
          <w:b/>
          <w:bCs/>
        </w:rPr>
        <w:t>ого бюджету</w:t>
      </w:r>
    </w:p>
    <w:p w:rsidR="00762080" w:rsidRPr="009C6034" w:rsidRDefault="00762080" w:rsidP="00762080">
      <w:pPr>
        <w:pStyle w:val="a6"/>
        <w:tabs>
          <w:tab w:val="left" w:pos="0"/>
        </w:tabs>
        <w:spacing w:after="0"/>
        <w:ind w:left="0" w:firstLine="567"/>
        <w:jc w:val="both"/>
        <w:rPr>
          <w:rFonts w:ascii="Times New Roman" w:hAnsi="Times New Roman"/>
          <w:sz w:val="24"/>
          <w:szCs w:val="24"/>
          <w:lang w:val="uk-UA"/>
        </w:rPr>
      </w:pPr>
      <w:r w:rsidRPr="009C6034">
        <w:rPr>
          <w:rFonts w:ascii="Times New Roman" w:hAnsi="Times New Roman"/>
          <w:sz w:val="24"/>
          <w:szCs w:val="24"/>
          <w:lang w:val="uk-UA"/>
        </w:rPr>
        <w:t xml:space="preserve">Бюджет </w:t>
      </w:r>
      <w:proofErr w:type="spellStart"/>
      <w:r w:rsidRPr="009C6034">
        <w:rPr>
          <w:rFonts w:ascii="Times New Roman" w:hAnsi="Times New Roman"/>
          <w:sz w:val="24"/>
          <w:szCs w:val="24"/>
          <w:lang w:val="uk-UA"/>
        </w:rPr>
        <w:t>Крупецької</w:t>
      </w:r>
      <w:proofErr w:type="spellEnd"/>
      <w:r w:rsidRPr="009C6034">
        <w:rPr>
          <w:rFonts w:ascii="Times New Roman" w:hAnsi="Times New Roman"/>
          <w:sz w:val="24"/>
          <w:szCs w:val="24"/>
          <w:lang w:val="uk-UA"/>
        </w:rPr>
        <w:t xml:space="preserve"> сільської ради складається з загального та спеціального фонду і формується за рахунок надходжень закріплених за сільським бюджетом загальнодержавних податків та зборів, власних надходжень, а також субвенцій з державного бюджету та інших бюджетів.</w:t>
      </w:r>
    </w:p>
    <w:p w:rsidR="00762080" w:rsidRPr="00A01AF4" w:rsidRDefault="00762080" w:rsidP="00762080">
      <w:pPr>
        <w:pStyle w:val="a6"/>
        <w:tabs>
          <w:tab w:val="left" w:pos="0"/>
        </w:tabs>
        <w:spacing w:after="0"/>
        <w:ind w:left="0" w:firstLine="567"/>
        <w:jc w:val="both"/>
        <w:rPr>
          <w:rFonts w:ascii="Times New Roman" w:hAnsi="Times New Roman"/>
          <w:b/>
          <w:bCs/>
          <w:sz w:val="24"/>
          <w:szCs w:val="24"/>
        </w:rPr>
      </w:pPr>
      <w:proofErr w:type="spellStart"/>
      <w:r w:rsidRPr="00FC2CF7">
        <w:rPr>
          <w:rFonts w:ascii="Times New Roman" w:hAnsi="Times New Roman"/>
          <w:sz w:val="24"/>
          <w:szCs w:val="24"/>
        </w:rPr>
        <w:t>Загальни</w:t>
      </w:r>
      <w:r>
        <w:rPr>
          <w:rFonts w:ascii="Times New Roman" w:hAnsi="Times New Roman"/>
          <w:sz w:val="24"/>
          <w:szCs w:val="24"/>
        </w:rPr>
        <w:t>й</w:t>
      </w:r>
      <w:proofErr w:type="spellEnd"/>
      <w:r>
        <w:rPr>
          <w:rFonts w:ascii="Times New Roman" w:hAnsi="Times New Roman"/>
          <w:sz w:val="24"/>
          <w:szCs w:val="24"/>
        </w:rPr>
        <w:t xml:space="preserve"> </w:t>
      </w:r>
      <w:proofErr w:type="spellStart"/>
      <w:r>
        <w:rPr>
          <w:rFonts w:ascii="Times New Roman" w:hAnsi="Times New Roman"/>
          <w:sz w:val="24"/>
          <w:szCs w:val="24"/>
        </w:rPr>
        <w:t>обсяг</w:t>
      </w:r>
      <w:proofErr w:type="spellEnd"/>
      <w:r>
        <w:rPr>
          <w:rFonts w:ascii="Times New Roman" w:hAnsi="Times New Roman"/>
          <w:sz w:val="24"/>
          <w:szCs w:val="24"/>
        </w:rPr>
        <w:t xml:space="preserve"> </w:t>
      </w:r>
      <w:proofErr w:type="spellStart"/>
      <w:r>
        <w:rPr>
          <w:rFonts w:ascii="Times New Roman" w:hAnsi="Times New Roman"/>
          <w:sz w:val="24"/>
          <w:szCs w:val="24"/>
        </w:rPr>
        <w:t>доходів</w:t>
      </w:r>
      <w:proofErr w:type="spellEnd"/>
      <w:r>
        <w:rPr>
          <w:rFonts w:ascii="Times New Roman" w:hAnsi="Times New Roman"/>
          <w:sz w:val="24"/>
          <w:szCs w:val="24"/>
        </w:rPr>
        <w:t xml:space="preserve"> </w:t>
      </w:r>
      <w:proofErr w:type="spellStart"/>
      <w:r>
        <w:rPr>
          <w:rFonts w:ascii="Times New Roman" w:hAnsi="Times New Roman"/>
          <w:sz w:val="24"/>
          <w:szCs w:val="24"/>
        </w:rPr>
        <w:t>сільськ</w:t>
      </w:r>
      <w:r w:rsidRPr="00FC2CF7">
        <w:rPr>
          <w:rFonts w:ascii="Times New Roman" w:hAnsi="Times New Roman"/>
          <w:sz w:val="24"/>
          <w:szCs w:val="24"/>
        </w:rPr>
        <w:t>ого</w:t>
      </w:r>
      <w:proofErr w:type="spellEnd"/>
      <w:r w:rsidRPr="00FC2CF7">
        <w:rPr>
          <w:rFonts w:ascii="Times New Roman" w:hAnsi="Times New Roman"/>
          <w:sz w:val="24"/>
          <w:szCs w:val="24"/>
        </w:rPr>
        <w:t xml:space="preserve"> бюджету за І </w:t>
      </w:r>
      <w:proofErr w:type="spellStart"/>
      <w:proofErr w:type="gramStart"/>
      <w:r w:rsidRPr="00FC2CF7">
        <w:rPr>
          <w:rFonts w:ascii="Times New Roman" w:hAnsi="Times New Roman"/>
          <w:sz w:val="24"/>
          <w:szCs w:val="24"/>
        </w:rPr>
        <w:t>п</w:t>
      </w:r>
      <w:proofErr w:type="gramEnd"/>
      <w:r w:rsidRPr="00FC2CF7">
        <w:rPr>
          <w:rFonts w:ascii="Times New Roman" w:hAnsi="Times New Roman"/>
          <w:sz w:val="24"/>
          <w:szCs w:val="24"/>
        </w:rPr>
        <w:t>івріччя</w:t>
      </w:r>
      <w:proofErr w:type="spellEnd"/>
      <w:r w:rsidRPr="00FC2CF7">
        <w:rPr>
          <w:rFonts w:ascii="Times New Roman" w:hAnsi="Times New Roman"/>
          <w:sz w:val="24"/>
          <w:szCs w:val="24"/>
        </w:rPr>
        <w:t xml:space="preserve"> 2020 року </w:t>
      </w:r>
      <w:proofErr w:type="spellStart"/>
      <w:r w:rsidRPr="00FC2CF7">
        <w:rPr>
          <w:rFonts w:ascii="Times New Roman" w:hAnsi="Times New Roman"/>
          <w:sz w:val="24"/>
          <w:szCs w:val="24"/>
        </w:rPr>
        <w:t>складає</w:t>
      </w:r>
      <w:proofErr w:type="spellEnd"/>
      <w:r w:rsidRPr="00FC2CF7">
        <w:rPr>
          <w:rFonts w:ascii="Times New Roman" w:hAnsi="Times New Roman"/>
          <w:sz w:val="24"/>
          <w:szCs w:val="24"/>
        </w:rPr>
        <w:t xml:space="preserve"> 28 965 667 грн., з них доходи </w:t>
      </w:r>
      <w:proofErr w:type="spellStart"/>
      <w:r w:rsidRPr="00FC2CF7">
        <w:rPr>
          <w:rFonts w:ascii="Times New Roman" w:hAnsi="Times New Roman"/>
          <w:sz w:val="24"/>
          <w:szCs w:val="24"/>
        </w:rPr>
        <w:t>загального</w:t>
      </w:r>
      <w:proofErr w:type="spellEnd"/>
      <w:r w:rsidRPr="00FC2CF7">
        <w:rPr>
          <w:rFonts w:ascii="Times New Roman" w:hAnsi="Times New Roman"/>
          <w:sz w:val="24"/>
          <w:szCs w:val="24"/>
        </w:rPr>
        <w:t xml:space="preserve"> фонду без </w:t>
      </w:r>
      <w:proofErr w:type="spellStart"/>
      <w:r w:rsidRPr="00FC2CF7">
        <w:rPr>
          <w:rFonts w:ascii="Times New Roman" w:hAnsi="Times New Roman"/>
          <w:sz w:val="24"/>
          <w:szCs w:val="24"/>
        </w:rPr>
        <w:t>урахування</w:t>
      </w:r>
      <w:proofErr w:type="spellEnd"/>
      <w:r w:rsidRPr="00FC2CF7">
        <w:rPr>
          <w:rFonts w:ascii="Times New Roman" w:hAnsi="Times New Roman"/>
          <w:sz w:val="24"/>
          <w:szCs w:val="24"/>
        </w:rPr>
        <w:t xml:space="preserve"> </w:t>
      </w:r>
      <w:proofErr w:type="spellStart"/>
      <w:r w:rsidRPr="00FC2CF7">
        <w:rPr>
          <w:rFonts w:ascii="Times New Roman" w:hAnsi="Times New Roman"/>
          <w:sz w:val="24"/>
          <w:szCs w:val="24"/>
        </w:rPr>
        <w:t>трансфертів</w:t>
      </w:r>
      <w:proofErr w:type="spellEnd"/>
      <w:r w:rsidRPr="00FC2CF7">
        <w:rPr>
          <w:rFonts w:ascii="Times New Roman" w:hAnsi="Times New Roman"/>
          <w:sz w:val="24"/>
          <w:szCs w:val="24"/>
        </w:rPr>
        <w:t xml:space="preserve"> 12 621 701 грн., </w:t>
      </w:r>
      <w:proofErr w:type="spellStart"/>
      <w:r w:rsidRPr="00FC2CF7">
        <w:rPr>
          <w:rFonts w:ascii="Times New Roman" w:hAnsi="Times New Roman"/>
          <w:sz w:val="24"/>
          <w:szCs w:val="24"/>
        </w:rPr>
        <w:t>спеціального</w:t>
      </w:r>
      <w:proofErr w:type="spellEnd"/>
      <w:r w:rsidRPr="00FC2CF7">
        <w:rPr>
          <w:rFonts w:ascii="Times New Roman" w:hAnsi="Times New Roman"/>
          <w:sz w:val="24"/>
          <w:szCs w:val="24"/>
        </w:rPr>
        <w:t xml:space="preserve"> фонду 10 203 190 </w:t>
      </w:r>
      <w:proofErr w:type="spellStart"/>
      <w:r w:rsidRPr="00FC2CF7">
        <w:rPr>
          <w:rFonts w:ascii="Times New Roman" w:hAnsi="Times New Roman"/>
          <w:sz w:val="24"/>
          <w:szCs w:val="24"/>
        </w:rPr>
        <w:t>грн</w:t>
      </w:r>
      <w:proofErr w:type="spellEnd"/>
      <w:r w:rsidRPr="00FC2CF7">
        <w:rPr>
          <w:rFonts w:ascii="Times New Roman" w:hAnsi="Times New Roman"/>
          <w:sz w:val="24"/>
          <w:szCs w:val="24"/>
        </w:rPr>
        <w:t>.,</w:t>
      </w:r>
      <w:proofErr w:type="spellStart"/>
      <w:r w:rsidRPr="00FC2CF7">
        <w:rPr>
          <w:rFonts w:ascii="Times New Roman" w:hAnsi="Times New Roman"/>
          <w:sz w:val="24"/>
          <w:szCs w:val="24"/>
        </w:rPr>
        <w:t>трансферти</w:t>
      </w:r>
      <w:proofErr w:type="spellEnd"/>
      <w:r w:rsidRPr="00FC2CF7">
        <w:rPr>
          <w:rFonts w:ascii="Times New Roman" w:hAnsi="Times New Roman"/>
          <w:sz w:val="24"/>
          <w:szCs w:val="24"/>
        </w:rPr>
        <w:t xml:space="preserve"> 6 140 026 грн.</w:t>
      </w:r>
      <w:r w:rsidRPr="00FC2CF7">
        <w:rPr>
          <w:rFonts w:ascii="Times New Roman" w:hAnsi="Times New Roman"/>
          <w:b/>
          <w:bCs/>
          <w:sz w:val="24"/>
          <w:szCs w:val="24"/>
        </w:rPr>
        <w:t xml:space="preserve">  </w:t>
      </w:r>
    </w:p>
    <w:p w:rsidR="00762080" w:rsidRPr="00FC2CF7" w:rsidRDefault="00762080" w:rsidP="00762080">
      <w:pPr>
        <w:tabs>
          <w:tab w:val="left" w:pos="0"/>
        </w:tabs>
        <w:spacing w:after="0"/>
        <w:ind w:firstLine="567"/>
        <w:jc w:val="both"/>
        <w:rPr>
          <w:rFonts w:ascii="Times New Roman" w:hAnsi="Times New Roman" w:cs="Times New Roman"/>
          <w:sz w:val="24"/>
          <w:szCs w:val="24"/>
          <w:lang w:eastAsia="ru-RU"/>
        </w:rPr>
      </w:pPr>
      <w:r w:rsidRPr="00FC2CF7">
        <w:rPr>
          <w:rFonts w:ascii="Times New Roman" w:hAnsi="Times New Roman" w:cs="Times New Roman"/>
          <w:b/>
          <w:bCs/>
          <w:sz w:val="24"/>
          <w:szCs w:val="24"/>
          <w:lang w:eastAsia="ru-RU"/>
        </w:rPr>
        <w:t>Надійшло до</w:t>
      </w:r>
      <w:r>
        <w:rPr>
          <w:rFonts w:ascii="Times New Roman" w:hAnsi="Times New Roman" w:cs="Times New Roman"/>
          <w:b/>
          <w:bCs/>
          <w:sz w:val="24"/>
          <w:szCs w:val="24"/>
          <w:lang w:eastAsia="ru-RU"/>
        </w:rPr>
        <w:t>ходів загального фонду сільського</w:t>
      </w:r>
      <w:r w:rsidRPr="00FC2CF7">
        <w:rPr>
          <w:rFonts w:ascii="Times New Roman" w:hAnsi="Times New Roman" w:cs="Times New Roman"/>
          <w:b/>
          <w:bCs/>
          <w:sz w:val="24"/>
          <w:szCs w:val="24"/>
          <w:lang w:eastAsia="ru-RU"/>
        </w:rPr>
        <w:t xml:space="preserve"> бюджету </w:t>
      </w:r>
      <w:proofErr w:type="spellStart"/>
      <w:r w:rsidRPr="00FC2CF7">
        <w:rPr>
          <w:rFonts w:ascii="Times New Roman" w:hAnsi="Times New Roman" w:cs="Times New Roman"/>
          <w:b/>
          <w:bCs/>
          <w:sz w:val="24"/>
          <w:szCs w:val="24"/>
          <w:lang w:eastAsia="ru-RU"/>
        </w:rPr>
        <w:t>Крупецької</w:t>
      </w:r>
      <w:proofErr w:type="spellEnd"/>
      <w:r w:rsidRPr="00FC2CF7">
        <w:rPr>
          <w:rFonts w:ascii="Times New Roman" w:hAnsi="Times New Roman" w:cs="Times New Roman"/>
          <w:b/>
          <w:bCs/>
          <w:sz w:val="24"/>
          <w:szCs w:val="24"/>
          <w:lang w:eastAsia="ru-RU"/>
        </w:rPr>
        <w:t xml:space="preserve"> ОТГ (із врахуванням трансфертів) за 1 півріччя 2020 року -  18 761 727 грн., </w:t>
      </w:r>
      <w:r w:rsidRPr="00FC2CF7">
        <w:rPr>
          <w:rFonts w:ascii="Times New Roman" w:hAnsi="Times New Roman" w:cs="Times New Roman"/>
          <w:sz w:val="24"/>
          <w:szCs w:val="24"/>
          <w:lang w:eastAsia="ru-RU"/>
        </w:rPr>
        <w:t>або 46,7% до річного плану затвердженого сесією сільської  ради з урахуванням внесених змін, в тому числі доходів загального фонду (без офіційних трансфертів) – 12 621 701 грн., з них:</w:t>
      </w:r>
    </w:p>
    <w:p w:rsidR="00762080" w:rsidRPr="00FC2CF7" w:rsidRDefault="00762080" w:rsidP="00762080">
      <w:pPr>
        <w:numPr>
          <w:ilvl w:val="0"/>
          <w:numId w:val="1"/>
        </w:numPr>
        <w:spacing w:after="0"/>
        <w:ind w:left="0" w:firstLine="567"/>
        <w:jc w:val="both"/>
        <w:rPr>
          <w:rFonts w:ascii="Times New Roman" w:hAnsi="Times New Roman" w:cs="Times New Roman"/>
          <w:sz w:val="24"/>
          <w:szCs w:val="24"/>
          <w:lang w:eastAsia="ru-RU"/>
        </w:rPr>
      </w:pPr>
      <w:r w:rsidRPr="00FC2CF7">
        <w:rPr>
          <w:rFonts w:ascii="Times New Roman" w:hAnsi="Times New Roman" w:cs="Times New Roman"/>
          <w:sz w:val="24"/>
          <w:szCs w:val="24"/>
          <w:lang w:eastAsia="ru-RU"/>
        </w:rPr>
        <w:t>податки на доходи фізичних осіб – 7 383 538 грн. (найбільші платники ТОВ «</w:t>
      </w:r>
      <w:proofErr w:type="spellStart"/>
      <w:r w:rsidRPr="00FC2CF7">
        <w:rPr>
          <w:rFonts w:ascii="Times New Roman" w:hAnsi="Times New Roman" w:cs="Times New Roman"/>
          <w:sz w:val="24"/>
          <w:szCs w:val="24"/>
          <w:lang w:eastAsia="ru-RU"/>
        </w:rPr>
        <w:t>Суффле</w:t>
      </w:r>
      <w:proofErr w:type="spellEnd"/>
      <w:r w:rsidRPr="00FC2CF7">
        <w:rPr>
          <w:rFonts w:ascii="Times New Roman" w:hAnsi="Times New Roman" w:cs="Times New Roman"/>
          <w:sz w:val="24"/>
          <w:szCs w:val="24"/>
          <w:lang w:eastAsia="ru-RU"/>
        </w:rPr>
        <w:t xml:space="preserve"> Агро Україна», ПрАТ «</w:t>
      </w:r>
      <w:proofErr w:type="spellStart"/>
      <w:r w:rsidRPr="00FC2CF7">
        <w:rPr>
          <w:rFonts w:ascii="Times New Roman" w:hAnsi="Times New Roman" w:cs="Times New Roman"/>
          <w:sz w:val="24"/>
          <w:szCs w:val="24"/>
          <w:lang w:eastAsia="ru-RU"/>
        </w:rPr>
        <w:t>Славутський</w:t>
      </w:r>
      <w:proofErr w:type="spellEnd"/>
      <w:r w:rsidRPr="00FC2CF7">
        <w:rPr>
          <w:rFonts w:ascii="Times New Roman" w:hAnsi="Times New Roman" w:cs="Times New Roman"/>
          <w:sz w:val="24"/>
          <w:szCs w:val="24"/>
          <w:lang w:eastAsia="ru-RU"/>
        </w:rPr>
        <w:t xml:space="preserve"> солодовий завод», ТОВ НВКП «Альфа-ЛТД», </w:t>
      </w:r>
      <w:proofErr w:type="spellStart"/>
      <w:r w:rsidRPr="00FC2CF7">
        <w:rPr>
          <w:rFonts w:ascii="Times New Roman" w:hAnsi="Times New Roman" w:cs="Times New Roman"/>
          <w:sz w:val="24"/>
          <w:szCs w:val="24"/>
          <w:lang w:eastAsia="ru-RU"/>
        </w:rPr>
        <w:t>Крупецька</w:t>
      </w:r>
      <w:proofErr w:type="spellEnd"/>
      <w:r w:rsidRPr="00FC2CF7">
        <w:rPr>
          <w:rFonts w:ascii="Times New Roman" w:hAnsi="Times New Roman" w:cs="Times New Roman"/>
          <w:sz w:val="24"/>
          <w:szCs w:val="24"/>
          <w:lang w:eastAsia="ru-RU"/>
        </w:rPr>
        <w:t xml:space="preserve"> сільська рада, ДО «Комбінат «Естафета», ТОВ «</w:t>
      </w:r>
      <w:proofErr w:type="spellStart"/>
      <w:r w:rsidRPr="00FC2CF7">
        <w:rPr>
          <w:rFonts w:ascii="Times New Roman" w:hAnsi="Times New Roman" w:cs="Times New Roman"/>
          <w:sz w:val="24"/>
          <w:szCs w:val="24"/>
          <w:lang w:eastAsia="ru-RU"/>
        </w:rPr>
        <w:t>Інтердерево</w:t>
      </w:r>
      <w:proofErr w:type="spellEnd"/>
      <w:r w:rsidRPr="00FC2CF7">
        <w:rPr>
          <w:rFonts w:ascii="Times New Roman" w:hAnsi="Times New Roman" w:cs="Times New Roman"/>
          <w:sz w:val="24"/>
          <w:szCs w:val="24"/>
          <w:lang w:eastAsia="ru-RU"/>
        </w:rPr>
        <w:t>», СФГ «ЛАН»);</w:t>
      </w:r>
    </w:p>
    <w:p w:rsidR="00762080" w:rsidRPr="00FC2CF7" w:rsidRDefault="00762080" w:rsidP="00762080">
      <w:pPr>
        <w:numPr>
          <w:ilvl w:val="0"/>
          <w:numId w:val="1"/>
        </w:numPr>
        <w:spacing w:after="0"/>
        <w:ind w:left="0" w:firstLine="567"/>
        <w:jc w:val="both"/>
        <w:rPr>
          <w:rFonts w:ascii="Times New Roman" w:hAnsi="Times New Roman" w:cs="Times New Roman"/>
          <w:sz w:val="24"/>
          <w:szCs w:val="24"/>
          <w:lang w:eastAsia="ru-RU"/>
        </w:rPr>
      </w:pPr>
      <w:r w:rsidRPr="00FC2CF7">
        <w:rPr>
          <w:rFonts w:ascii="Times New Roman" w:hAnsi="Times New Roman" w:cs="Times New Roman"/>
          <w:sz w:val="24"/>
          <w:szCs w:val="24"/>
          <w:lang w:eastAsia="ru-RU"/>
        </w:rPr>
        <w:t xml:space="preserve">податок на прибуток підприємств – 4 882 грн. (платник Полянське спеціалізоване </w:t>
      </w:r>
      <w:proofErr w:type="spellStart"/>
      <w:r w:rsidRPr="00FC2CF7">
        <w:rPr>
          <w:rFonts w:ascii="Times New Roman" w:hAnsi="Times New Roman" w:cs="Times New Roman"/>
          <w:sz w:val="24"/>
          <w:szCs w:val="24"/>
          <w:lang w:eastAsia="ru-RU"/>
        </w:rPr>
        <w:t>лісокомунальне</w:t>
      </w:r>
      <w:proofErr w:type="spellEnd"/>
      <w:r w:rsidRPr="00FC2CF7">
        <w:rPr>
          <w:rFonts w:ascii="Times New Roman" w:hAnsi="Times New Roman" w:cs="Times New Roman"/>
          <w:sz w:val="24"/>
          <w:szCs w:val="24"/>
          <w:lang w:eastAsia="ru-RU"/>
        </w:rPr>
        <w:t xml:space="preserve"> господарство, СЛКП «Гай», СЛКП «Поляна»);</w:t>
      </w:r>
    </w:p>
    <w:p w:rsidR="00762080" w:rsidRPr="00FC2CF7" w:rsidRDefault="00762080" w:rsidP="00762080">
      <w:pPr>
        <w:numPr>
          <w:ilvl w:val="0"/>
          <w:numId w:val="1"/>
        </w:numPr>
        <w:spacing w:after="0"/>
        <w:ind w:left="0" w:firstLine="567"/>
        <w:jc w:val="both"/>
        <w:rPr>
          <w:rFonts w:ascii="Times New Roman" w:hAnsi="Times New Roman" w:cs="Times New Roman"/>
          <w:sz w:val="24"/>
          <w:szCs w:val="24"/>
          <w:lang w:eastAsia="ru-RU"/>
        </w:rPr>
      </w:pPr>
      <w:r w:rsidRPr="00FC2CF7">
        <w:rPr>
          <w:rFonts w:ascii="Times New Roman" w:hAnsi="Times New Roman" w:cs="Times New Roman"/>
          <w:sz w:val="24"/>
          <w:szCs w:val="24"/>
        </w:rPr>
        <w:t>рентна плата за спеціальне використання лісових ресурсів – 1 634 282 грн. (найбільші платники ЛІС РСЛП, ДП «</w:t>
      </w:r>
      <w:proofErr w:type="spellStart"/>
      <w:r w:rsidRPr="00FC2CF7">
        <w:rPr>
          <w:rFonts w:ascii="Times New Roman" w:hAnsi="Times New Roman" w:cs="Times New Roman"/>
          <w:sz w:val="24"/>
          <w:szCs w:val="24"/>
        </w:rPr>
        <w:t>Славутський</w:t>
      </w:r>
      <w:proofErr w:type="spellEnd"/>
      <w:r w:rsidRPr="00FC2CF7">
        <w:rPr>
          <w:rFonts w:ascii="Times New Roman" w:hAnsi="Times New Roman" w:cs="Times New Roman"/>
          <w:sz w:val="24"/>
          <w:szCs w:val="24"/>
        </w:rPr>
        <w:t xml:space="preserve"> лісгосп», Шепетівський військовий лісгосп);</w:t>
      </w:r>
    </w:p>
    <w:p w:rsidR="00762080" w:rsidRPr="00FC2CF7" w:rsidRDefault="00762080" w:rsidP="00762080">
      <w:pPr>
        <w:numPr>
          <w:ilvl w:val="0"/>
          <w:numId w:val="1"/>
        </w:numPr>
        <w:spacing w:after="0"/>
        <w:ind w:left="0" w:firstLine="567"/>
        <w:jc w:val="both"/>
        <w:rPr>
          <w:rFonts w:ascii="Times New Roman" w:hAnsi="Times New Roman" w:cs="Times New Roman"/>
          <w:sz w:val="24"/>
          <w:szCs w:val="24"/>
          <w:lang w:eastAsia="ru-RU"/>
        </w:rPr>
      </w:pPr>
      <w:r w:rsidRPr="00FC2CF7">
        <w:rPr>
          <w:rFonts w:ascii="Times New Roman" w:hAnsi="Times New Roman" w:cs="Times New Roman"/>
          <w:sz w:val="24"/>
          <w:szCs w:val="24"/>
        </w:rPr>
        <w:t>рентна плата за користування надрами – 928 572 грн. (найбільші платники ВКП «Явір</w:t>
      </w:r>
      <w:r>
        <w:rPr>
          <w:rFonts w:ascii="Times New Roman" w:hAnsi="Times New Roman" w:cs="Times New Roman"/>
          <w:sz w:val="24"/>
          <w:szCs w:val="24"/>
        </w:rPr>
        <w:t xml:space="preserve"> </w:t>
      </w:r>
      <w:r w:rsidRPr="00FC2CF7">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FC2CF7">
        <w:rPr>
          <w:rFonts w:ascii="Times New Roman" w:hAnsi="Times New Roman" w:cs="Times New Roman"/>
          <w:sz w:val="24"/>
          <w:szCs w:val="24"/>
        </w:rPr>
        <w:t>Інвест</w:t>
      </w:r>
      <w:proofErr w:type="spellEnd"/>
      <w:r w:rsidRPr="00FC2CF7">
        <w:rPr>
          <w:rFonts w:ascii="Times New Roman" w:hAnsi="Times New Roman" w:cs="Times New Roman"/>
          <w:sz w:val="24"/>
          <w:szCs w:val="24"/>
        </w:rPr>
        <w:t>», ТОВ «Гірник</w:t>
      </w:r>
      <w:r>
        <w:rPr>
          <w:rFonts w:ascii="Times New Roman" w:hAnsi="Times New Roman" w:cs="Times New Roman"/>
          <w:sz w:val="24"/>
          <w:szCs w:val="24"/>
        </w:rPr>
        <w:t xml:space="preserve"> </w:t>
      </w:r>
      <w:r w:rsidRPr="00FC2CF7">
        <w:rPr>
          <w:rFonts w:ascii="Times New Roman" w:hAnsi="Times New Roman" w:cs="Times New Roman"/>
          <w:sz w:val="24"/>
          <w:szCs w:val="24"/>
        </w:rPr>
        <w:t>-</w:t>
      </w:r>
      <w:r>
        <w:rPr>
          <w:rFonts w:ascii="Times New Roman" w:hAnsi="Times New Roman" w:cs="Times New Roman"/>
          <w:sz w:val="24"/>
          <w:szCs w:val="24"/>
        </w:rPr>
        <w:t xml:space="preserve"> </w:t>
      </w:r>
      <w:r w:rsidRPr="00FC2CF7">
        <w:rPr>
          <w:rFonts w:ascii="Times New Roman" w:hAnsi="Times New Roman" w:cs="Times New Roman"/>
          <w:sz w:val="24"/>
          <w:szCs w:val="24"/>
        </w:rPr>
        <w:t>ВВ»);</w:t>
      </w:r>
    </w:p>
    <w:p w:rsidR="00762080" w:rsidRPr="00FC2CF7" w:rsidRDefault="00762080" w:rsidP="00762080">
      <w:pPr>
        <w:numPr>
          <w:ilvl w:val="0"/>
          <w:numId w:val="1"/>
        </w:numPr>
        <w:spacing w:after="0"/>
        <w:ind w:left="0" w:firstLine="567"/>
        <w:jc w:val="both"/>
        <w:rPr>
          <w:rFonts w:ascii="Times New Roman" w:hAnsi="Times New Roman" w:cs="Times New Roman"/>
          <w:sz w:val="24"/>
          <w:szCs w:val="24"/>
          <w:lang w:eastAsia="ru-RU"/>
        </w:rPr>
      </w:pPr>
      <w:r w:rsidRPr="00FC2CF7">
        <w:rPr>
          <w:rFonts w:ascii="Times New Roman" w:hAnsi="Times New Roman" w:cs="Times New Roman"/>
          <w:sz w:val="24"/>
          <w:szCs w:val="24"/>
          <w:lang w:eastAsia="ru-RU"/>
        </w:rPr>
        <w:t xml:space="preserve">акцизного податку – 60 941 грн.(найбільші платники </w:t>
      </w:r>
      <w:proofErr w:type="spellStart"/>
      <w:r w:rsidRPr="00FC2CF7">
        <w:rPr>
          <w:rFonts w:ascii="Times New Roman" w:hAnsi="Times New Roman" w:cs="Times New Roman"/>
          <w:sz w:val="24"/>
          <w:szCs w:val="24"/>
          <w:lang w:eastAsia="ru-RU"/>
        </w:rPr>
        <w:t>Улашанівське</w:t>
      </w:r>
      <w:proofErr w:type="spellEnd"/>
      <w:r w:rsidRPr="00FC2CF7">
        <w:rPr>
          <w:rFonts w:ascii="Times New Roman" w:hAnsi="Times New Roman" w:cs="Times New Roman"/>
          <w:sz w:val="24"/>
          <w:szCs w:val="24"/>
          <w:lang w:eastAsia="ru-RU"/>
        </w:rPr>
        <w:t xml:space="preserve"> КП </w:t>
      </w:r>
      <w:proofErr w:type="spellStart"/>
      <w:r w:rsidRPr="00FC2CF7">
        <w:rPr>
          <w:rFonts w:ascii="Times New Roman" w:hAnsi="Times New Roman" w:cs="Times New Roman"/>
          <w:sz w:val="24"/>
          <w:szCs w:val="24"/>
          <w:lang w:eastAsia="ru-RU"/>
        </w:rPr>
        <w:t>Славутського</w:t>
      </w:r>
      <w:proofErr w:type="spellEnd"/>
      <w:r>
        <w:rPr>
          <w:rFonts w:ascii="Times New Roman" w:hAnsi="Times New Roman" w:cs="Times New Roman"/>
          <w:sz w:val="24"/>
          <w:szCs w:val="24"/>
          <w:lang w:eastAsia="ru-RU"/>
        </w:rPr>
        <w:t xml:space="preserve"> </w:t>
      </w:r>
      <w:proofErr w:type="spellStart"/>
      <w:r w:rsidRPr="00FC2CF7">
        <w:rPr>
          <w:rFonts w:ascii="Times New Roman" w:hAnsi="Times New Roman" w:cs="Times New Roman"/>
          <w:sz w:val="24"/>
          <w:szCs w:val="24"/>
          <w:lang w:eastAsia="ru-RU"/>
        </w:rPr>
        <w:t>РайСТ</w:t>
      </w:r>
      <w:proofErr w:type="spellEnd"/>
      <w:r w:rsidRPr="00FC2CF7">
        <w:rPr>
          <w:rFonts w:ascii="Times New Roman" w:hAnsi="Times New Roman" w:cs="Times New Roman"/>
          <w:sz w:val="24"/>
          <w:szCs w:val="24"/>
          <w:lang w:eastAsia="ru-RU"/>
        </w:rPr>
        <w:t>, ФОП</w:t>
      </w:r>
      <w:r>
        <w:rPr>
          <w:rFonts w:ascii="Times New Roman" w:hAnsi="Times New Roman" w:cs="Times New Roman"/>
          <w:sz w:val="24"/>
          <w:szCs w:val="24"/>
          <w:lang w:eastAsia="ru-RU"/>
        </w:rPr>
        <w:t xml:space="preserve"> </w:t>
      </w:r>
      <w:r w:rsidRPr="00FC2CF7">
        <w:rPr>
          <w:rFonts w:ascii="Times New Roman" w:hAnsi="Times New Roman" w:cs="Times New Roman"/>
          <w:sz w:val="24"/>
          <w:szCs w:val="24"/>
          <w:lang w:eastAsia="ru-RU"/>
        </w:rPr>
        <w:t xml:space="preserve"> </w:t>
      </w:r>
      <w:proofErr w:type="spellStart"/>
      <w:r w:rsidRPr="00FC2CF7">
        <w:rPr>
          <w:rFonts w:ascii="Times New Roman" w:hAnsi="Times New Roman" w:cs="Times New Roman"/>
          <w:sz w:val="24"/>
          <w:szCs w:val="24"/>
          <w:lang w:eastAsia="ru-RU"/>
        </w:rPr>
        <w:t>Лаврук</w:t>
      </w:r>
      <w:proofErr w:type="spellEnd"/>
      <w:r w:rsidRPr="00FC2CF7">
        <w:rPr>
          <w:rFonts w:ascii="Times New Roman" w:hAnsi="Times New Roman" w:cs="Times New Roman"/>
          <w:sz w:val="24"/>
          <w:szCs w:val="24"/>
          <w:lang w:eastAsia="ru-RU"/>
        </w:rPr>
        <w:t xml:space="preserve"> І.М., </w:t>
      </w:r>
      <w:r>
        <w:rPr>
          <w:rFonts w:ascii="Times New Roman" w:hAnsi="Times New Roman" w:cs="Times New Roman"/>
          <w:sz w:val="24"/>
          <w:szCs w:val="24"/>
          <w:lang w:eastAsia="ru-RU"/>
        </w:rPr>
        <w:t xml:space="preserve"> </w:t>
      </w:r>
      <w:r w:rsidRPr="00FC2CF7">
        <w:rPr>
          <w:rFonts w:ascii="Times New Roman" w:hAnsi="Times New Roman" w:cs="Times New Roman"/>
          <w:sz w:val="24"/>
          <w:szCs w:val="24"/>
          <w:lang w:eastAsia="ru-RU"/>
        </w:rPr>
        <w:t>ФОП</w:t>
      </w:r>
      <w:r>
        <w:rPr>
          <w:rFonts w:ascii="Times New Roman" w:hAnsi="Times New Roman" w:cs="Times New Roman"/>
          <w:sz w:val="24"/>
          <w:szCs w:val="24"/>
          <w:lang w:eastAsia="ru-RU"/>
        </w:rPr>
        <w:t xml:space="preserve"> </w:t>
      </w:r>
      <w:r w:rsidRPr="00FC2CF7">
        <w:rPr>
          <w:rFonts w:ascii="Times New Roman" w:hAnsi="Times New Roman" w:cs="Times New Roman"/>
          <w:sz w:val="24"/>
          <w:szCs w:val="24"/>
          <w:lang w:eastAsia="ru-RU"/>
        </w:rPr>
        <w:t xml:space="preserve"> Гаврилюк І.С.);</w:t>
      </w:r>
    </w:p>
    <w:p w:rsidR="00762080" w:rsidRPr="00FC2CF7" w:rsidRDefault="00762080" w:rsidP="00762080">
      <w:pPr>
        <w:numPr>
          <w:ilvl w:val="0"/>
          <w:numId w:val="1"/>
        </w:numPr>
        <w:spacing w:after="0"/>
        <w:ind w:left="0" w:firstLine="567"/>
        <w:jc w:val="both"/>
        <w:rPr>
          <w:rFonts w:ascii="Times New Roman" w:hAnsi="Times New Roman" w:cs="Times New Roman"/>
          <w:sz w:val="24"/>
          <w:szCs w:val="24"/>
          <w:lang w:eastAsia="ru-RU"/>
        </w:rPr>
      </w:pPr>
      <w:r w:rsidRPr="00FC2CF7">
        <w:rPr>
          <w:rFonts w:ascii="Times New Roman" w:hAnsi="Times New Roman" w:cs="Times New Roman"/>
          <w:sz w:val="24"/>
          <w:szCs w:val="24"/>
          <w:lang w:eastAsia="ru-RU"/>
        </w:rPr>
        <w:t>податку на майно – 1 787 011 грн., в тому числі податок на нерухоме майно відмінне від земельної ділянки – 611 207 грн. (найбільші платники ПрАТ «</w:t>
      </w:r>
      <w:proofErr w:type="spellStart"/>
      <w:r w:rsidRPr="00FC2CF7">
        <w:rPr>
          <w:rFonts w:ascii="Times New Roman" w:hAnsi="Times New Roman" w:cs="Times New Roman"/>
          <w:sz w:val="24"/>
          <w:szCs w:val="24"/>
          <w:lang w:eastAsia="ru-RU"/>
        </w:rPr>
        <w:t>Славутський</w:t>
      </w:r>
      <w:proofErr w:type="spellEnd"/>
      <w:r w:rsidRPr="00FC2CF7">
        <w:rPr>
          <w:rFonts w:ascii="Times New Roman" w:hAnsi="Times New Roman" w:cs="Times New Roman"/>
          <w:sz w:val="24"/>
          <w:szCs w:val="24"/>
          <w:lang w:eastAsia="ru-RU"/>
        </w:rPr>
        <w:t xml:space="preserve"> солодовий завод», ПАТ «</w:t>
      </w:r>
      <w:proofErr w:type="spellStart"/>
      <w:r w:rsidRPr="00FC2CF7">
        <w:rPr>
          <w:rFonts w:ascii="Times New Roman" w:hAnsi="Times New Roman" w:cs="Times New Roman"/>
          <w:sz w:val="24"/>
          <w:szCs w:val="24"/>
          <w:lang w:eastAsia="ru-RU"/>
        </w:rPr>
        <w:t>Сбербанк</w:t>
      </w:r>
      <w:proofErr w:type="spellEnd"/>
      <w:r w:rsidRPr="00FC2CF7">
        <w:rPr>
          <w:rFonts w:ascii="Times New Roman" w:hAnsi="Times New Roman" w:cs="Times New Roman"/>
          <w:sz w:val="24"/>
          <w:szCs w:val="24"/>
          <w:lang w:eastAsia="ru-RU"/>
        </w:rPr>
        <w:t xml:space="preserve">»); орендна плата та земельний податок – 1 175 804 грн. (найбільші платники </w:t>
      </w:r>
      <w:r w:rsidRPr="00FC2CF7">
        <w:rPr>
          <w:rFonts w:ascii="Times New Roman" w:hAnsi="Times New Roman" w:cs="Times New Roman"/>
          <w:sz w:val="24"/>
          <w:szCs w:val="24"/>
        </w:rPr>
        <w:t>ВКП «Явір</w:t>
      </w:r>
      <w:r>
        <w:rPr>
          <w:rFonts w:ascii="Times New Roman" w:hAnsi="Times New Roman" w:cs="Times New Roman"/>
          <w:sz w:val="24"/>
          <w:szCs w:val="24"/>
        </w:rPr>
        <w:t xml:space="preserve"> </w:t>
      </w:r>
      <w:r w:rsidRPr="00FC2CF7">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FC2CF7">
        <w:rPr>
          <w:rFonts w:ascii="Times New Roman" w:hAnsi="Times New Roman" w:cs="Times New Roman"/>
          <w:sz w:val="24"/>
          <w:szCs w:val="24"/>
        </w:rPr>
        <w:t>Інвест</w:t>
      </w:r>
      <w:proofErr w:type="spellEnd"/>
      <w:r w:rsidRPr="00FC2CF7">
        <w:rPr>
          <w:rFonts w:ascii="Times New Roman" w:hAnsi="Times New Roman" w:cs="Times New Roman"/>
          <w:sz w:val="24"/>
          <w:szCs w:val="24"/>
        </w:rPr>
        <w:t>»</w:t>
      </w:r>
      <w:r w:rsidRPr="00FC2CF7">
        <w:rPr>
          <w:rFonts w:ascii="Times New Roman" w:hAnsi="Times New Roman" w:cs="Times New Roman"/>
          <w:sz w:val="24"/>
          <w:szCs w:val="24"/>
          <w:lang w:eastAsia="ru-RU"/>
        </w:rPr>
        <w:t>, Філія «Південно</w:t>
      </w:r>
      <w:r>
        <w:rPr>
          <w:rFonts w:ascii="Times New Roman" w:hAnsi="Times New Roman" w:cs="Times New Roman"/>
          <w:sz w:val="24"/>
          <w:szCs w:val="24"/>
          <w:lang w:eastAsia="ru-RU"/>
        </w:rPr>
        <w:t xml:space="preserve"> </w:t>
      </w:r>
      <w:r w:rsidRPr="00FC2CF7">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sidRPr="00FC2CF7">
        <w:rPr>
          <w:rFonts w:ascii="Times New Roman" w:hAnsi="Times New Roman" w:cs="Times New Roman"/>
          <w:sz w:val="24"/>
          <w:szCs w:val="24"/>
          <w:lang w:eastAsia="ru-RU"/>
        </w:rPr>
        <w:t xml:space="preserve">західна залізниця», АТ Укрзалізниця, </w:t>
      </w:r>
      <w:r w:rsidRPr="00FC2CF7">
        <w:rPr>
          <w:rFonts w:ascii="Times New Roman" w:hAnsi="Times New Roman" w:cs="Times New Roman"/>
          <w:sz w:val="24"/>
          <w:szCs w:val="24"/>
        </w:rPr>
        <w:t>ДП «</w:t>
      </w:r>
      <w:proofErr w:type="spellStart"/>
      <w:r w:rsidRPr="00FC2CF7">
        <w:rPr>
          <w:rFonts w:ascii="Times New Roman" w:hAnsi="Times New Roman" w:cs="Times New Roman"/>
          <w:sz w:val="24"/>
          <w:szCs w:val="24"/>
        </w:rPr>
        <w:t>Славутський</w:t>
      </w:r>
      <w:proofErr w:type="spellEnd"/>
      <w:r w:rsidRPr="00FC2CF7">
        <w:rPr>
          <w:rFonts w:ascii="Times New Roman" w:hAnsi="Times New Roman" w:cs="Times New Roman"/>
          <w:sz w:val="24"/>
          <w:szCs w:val="24"/>
        </w:rPr>
        <w:t xml:space="preserve"> лісгосп», ТОВ «</w:t>
      </w:r>
      <w:proofErr w:type="spellStart"/>
      <w:r w:rsidRPr="00FC2CF7">
        <w:rPr>
          <w:rFonts w:ascii="Times New Roman" w:hAnsi="Times New Roman" w:cs="Times New Roman"/>
          <w:sz w:val="24"/>
          <w:szCs w:val="24"/>
        </w:rPr>
        <w:t>Акріс</w:t>
      </w:r>
      <w:proofErr w:type="spellEnd"/>
      <w:r w:rsidRPr="00FC2CF7">
        <w:rPr>
          <w:rFonts w:ascii="Times New Roman" w:hAnsi="Times New Roman" w:cs="Times New Roman"/>
          <w:sz w:val="24"/>
          <w:szCs w:val="24"/>
        </w:rPr>
        <w:t xml:space="preserve"> Агро»</w:t>
      </w:r>
      <w:r w:rsidRPr="00FC2CF7">
        <w:rPr>
          <w:rFonts w:ascii="Times New Roman" w:hAnsi="Times New Roman" w:cs="Times New Roman"/>
          <w:sz w:val="24"/>
          <w:szCs w:val="24"/>
          <w:lang w:eastAsia="ru-RU"/>
        </w:rPr>
        <w:t>);</w:t>
      </w:r>
    </w:p>
    <w:p w:rsidR="00762080" w:rsidRPr="00FC2CF7" w:rsidRDefault="00762080" w:rsidP="00762080">
      <w:pPr>
        <w:numPr>
          <w:ilvl w:val="0"/>
          <w:numId w:val="1"/>
        </w:numPr>
        <w:spacing w:after="0"/>
        <w:ind w:left="0" w:firstLine="567"/>
        <w:jc w:val="both"/>
        <w:rPr>
          <w:rFonts w:ascii="Times New Roman" w:hAnsi="Times New Roman" w:cs="Times New Roman"/>
          <w:sz w:val="24"/>
          <w:szCs w:val="24"/>
          <w:lang w:eastAsia="ru-RU"/>
        </w:rPr>
      </w:pPr>
      <w:r w:rsidRPr="00FC2CF7">
        <w:rPr>
          <w:rFonts w:ascii="Times New Roman" w:hAnsi="Times New Roman" w:cs="Times New Roman"/>
          <w:sz w:val="24"/>
          <w:szCs w:val="24"/>
          <w:lang w:eastAsia="ru-RU"/>
        </w:rPr>
        <w:t>єдиного податку – 796 224 грн., в тому числі єдиний податок з фізичних осіб – 612 499 грн. (основні платники 3</w:t>
      </w:r>
      <w:r>
        <w:rPr>
          <w:rFonts w:ascii="Times New Roman" w:hAnsi="Times New Roman" w:cs="Times New Roman"/>
          <w:sz w:val="24"/>
          <w:szCs w:val="24"/>
          <w:lang w:eastAsia="ru-RU"/>
        </w:rPr>
        <w:t xml:space="preserve"> </w:t>
      </w:r>
      <w:r w:rsidRPr="00FC2CF7">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sidRPr="00FC2CF7">
        <w:rPr>
          <w:rFonts w:ascii="Times New Roman" w:hAnsi="Times New Roman" w:cs="Times New Roman"/>
          <w:sz w:val="24"/>
          <w:szCs w:val="24"/>
          <w:lang w:eastAsia="ru-RU"/>
        </w:rPr>
        <w:t xml:space="preserve">ї групи ФОП Денисюк О.І., ФОП Ковальчук О.П., ФОП </w:t>
      </w:r>
      <w:proofErr w:type="spellStart"/>
      <w:r w:rsidRPr="00FC2CF7">
        <w:rPr>
          <w:rFonts w:ascii="Times New Roman" w:hAnsi="Times New Roman" w:cs="Times New Roman"/>
          <w:sz w:val="24"/>
          <w:szCs w:val="24"/>
          <w:lang w:eastAsia="ru-RU"/>
        </w:rPr>
        <w:t>Ковба</w:t>
      </w:r>
      <w:proofErr w:type="spellEnd"/>
      <w:r w:rsidRPr="00FC2CF7">
        <w:rPr>
          <w:rFonts w:ascii="Times New Roman" w:hAnsi="Times New Roman" w:cs="Times New Roman"/>
          <w:sz w:val="24"/>
          <w:szCs w:val="24"/>
          <w:lang w:eastAsia="ru-RU"/>
        </w:rPr>
        <w:t xml:space="preserve"> А.М., ФОП </w:t>
      </w:r>
      <w:proofErr w:type="spellStart"/>
      <w:r w:rsidRPr="00FC2CF7">
        <w:rPr>
          <w:rFonts w:ascii="Times New Roman" w:hAnsi="Times New Roman" w:cs="Times New Roman"/>
          <w:sz w:val="24"/>
          <w:szCs w:val="24"/>
          <w:lang w:eastAsia="ru-RU"/>
        </w:rPr>
        <w:t>Форсюк</w:t>
      </w:r>
      <w:proofErr w:type="spellEnd"/>
      <w:r w:rsidRPr="00FC2CF7">
        <w:rPr>
          <w:rFonts w:ascii="Times New Roman" w:hAnsi="Times New Roman" w:cs="Times New Roman"/>
          <w:sz w:val="24"/>
          <w:szCs w:val="24"/>
          <w:lang w:eastAsia="ru-RU"/>
        </w:rPr>
        <w:t xml:space="preserve"> Н.О., ФОП </w:t>
      </w:r>
      <w:proofErr w:type="spellStart"/>
      <w:r w:rsidRPr="00FC2CF7">
        <w:rPr>
          <w:rFonts w:ascii="Times New Roman" w:hAnsi="Times New Roman" w:cs="Times New Roman"/>
          <w:sz w:val="24"/>
          <w:szCs w:val="24"/>
          <w:lang w:eastAsia="ru-RU"/>
        </w:rPr>
        <w:t>Євтушок</w:t>
      </w:r>
      <w:proofErr w:type="spellEnd"/>
      <w:r w:rsidRPr="00FC2CF7">
        <w:rPr>
          <w:rFonts w:ascii="Times New Roman" w:hAnsi="Times New Roman" w:cs="Times New Roman"/>
          <w:sz w:val="24"/>
          <w:szCs w:val="24"/>
          <w:lang w:eastAsia="ru-RU"/>
        </w:rPr>
        <w:t xml:space="preserve"> І.І., ФОП </w:t>
      </w:r>
      <w:proofErr w:type="spellStart"/>
      <w:r w:rsidRPr="00FC2CF7">
        <w:rPr>
          <w:rFonts w:ascii="Times New Roman" w:hAnsi="Times New Roman" w:cs="Times New Roman"/>
          <w:sz w:val="24"/>
          <w:szCs w:val="24"/>
          <w:lang w:eastAsia="ru-RU"/>
        </w:rPr>
        <w:t>Мірошніченко</w:t>
      </w:r>
      <w:proofErr w:type="spellEnd"/>
      <w:r w:rsidRPr="00FC2CF7">
        <w:rPr>
          <w:rFonts w:ascii="Times New Roman" w:hAnsi="Times New Roman" w:cs="Times New Roman"/>
          <w:sz w:val="24"/>
          <w:szCs w:val="24"/>
          <w:lang w:eastAsia="ru-RU"/>
        </w:rPr>
        <w:t xml:space="preserve"> Т.І.); єдиний податок з с/г товаровиробників – 183 725 грн. (платники ТОВ «</w:t>
      </w:r>
      <w:proofErr w:type="spellStart"/>
      <w:r w:rsidRPr="00FC2CF7">
        <w:rPr>
          <w:rFonts w:ascii="Times New Roman" w:hAnsi="Times New Roman" w:cs="Times New Roman"/>
          <w:sz w:val="24"/>
          <w:szCs w:val="24"/>
          <w:lang w:eastAsia="ru-RU"/>
        </w:rPr>
        <w:t>Акріс</w:t>
      </w:r>
      <w:proofErr w:type="spellEnd"/>
      <w:r w:rsidRPr="00FC2CF7">
        <w:rPr>
          <w:rFonts w:ascii="Times New Roman" w:hAnsi="Times New Roman" w:cs="Times New Roman"/>
          <w:sz w:val="24"/>
          <w:szCs w:val="24"/>
          <w:lang w:eastAsia="ru-RU"/>
        </w:rPr>
        <w:t xml:space="preserve"> Агро», ТОВ «Горинь Агро Плюс», СФГ «Лан»);</w:t>
      </w:r>
    </w:p>
    <w:p w:rsidR="00762080" w:rsidRPr="00FC2CF7" w:rsidRDefault="00762080" w:rsidP="00762080">
      <w:pPr>
        <w:numPr>
          <w:ilvl w:val="0"/>
          <w:numId w:val="1"/>
        </w:numPr>
        <w:spacing w:after="0"/>
        <w:ind w:left="0" w:firstLine="567"/>
        <w:jc w:val="both"/>
        <w:rPr>
          <w:rFonts w:ascii="Times New Roman" w:hAnsi="Times New Roman" w:cs="Times New Roman"/>
          <w:sz w:val="24"/>
          <w:szCs w:val="24"/>
          <w:lang w:eastAsia="ru-RU"/>
        </w:rPr>
      </w:pPr>
      <w:r w:rsidRPr="00FC2CF7">
        <w:rPr>
          <w:rFonts w:ascii="Times New Roman" w:hAnsi="Times New Roman" w:cs="Times New Roman"/>
          <w:sz w:val="24"/>
          <w:szCs w:val="24"/>
          <w:lang w:eastAsia="ru-RU"/>
        </w:rPr>
        <w:t>неподаткові надходження – 25 313 грн.</w:t>
      </w:r>
    </w:p>
    <w:p w:rsidR="00762080" w:rsidRPr="00FC2CF7" w:rsidRDefault="00762080" w:rsidP="00762080">
      <w:pPr>
        <w:spacing w:after="0"/>
        <w:ind w:firstLine="567"/>
        <w:jc w:val="both"/>
        <w:rPr>
          <w:rFonts w:ascii="Times New Roman" w:hAnsi="Times New Roman" w:cs="Times New Roman"/>
          <w:sz w:val="24"/>
          <w:szCs w:val="24"/>
          <w:lang w:eastAsia="ru-RU"/>
        </w:rPr>
      </w:pPr>
      <w:r w:rsidRPr="00FC2CF7">
        <w:rPr>
          <w:rFonts w:ascii="Times New Roman" w:hAnsi="Times New Roman" w:cs="Times New Roman"/>
          <w:bCs/>
          <w:sz w:val="24"/>
          <w:szCs w:val="24"/>
          <w:lang w:eastAsia="ru-RU"/>
        </w:rPr>
        <w:t>З державного та обласного бюджету до бюджету ОТГ надійшло:</w:t>
      </w:r>
    </w:p>
    <w:p w:rsidR="00762080" w:rsidRPr="00FC2CF7" w:rsidRDefault="00762080" w:rsidP="00762080">
      <w:pPr>
        <w:numPr>
          <w:ilvl w:val="0"/>
          <w:numId w:val="2"/>
        </w:numPr>
        <w:spacing w:after="0"/>
        <w:ind w:left="0" w:firstLine="567"/>
        <w:jc w:val="both"/>
        <w:rPr>
          <w:rFonts w:ascii="Times New Roman" w:hAnsi="Times New Roman" w:cs="Times New Roman"/>
          <w:sz w:val="24"/>
          <w:szCs w:val="24"/>
          <w:lang w:eastAsia="ru-RU"/>
        </w:rPr>
      </w:pPr>
      <w:r w:rsidRPr="00FC2CF7">
        <w:rPr>
          <w:rFonts w:ascii="Times New Roman" w:hAnsi="Times New Roman" w:cs="Times New Roman"/>
          <w:sz w:val="24"/>
          <w:szCs w:val="24"/>
          <w:lang w:eastAsia="ru-RU"/>
        </w:rPr>
        <w:t>освітньої субвенції – 5 115 900 грн.;</w:t>
      </w:r>
    </w:p>
    <w:p w:rsidR="00762080" w:rsidRPr="00FC2CF7" w:rsidRDefault="00762080" w:rsidP="00762080">
      <w:pPr>
        <w:numPr>
          <w:ilvl w:val="0"/>
          <w:numId w:val="2"/>
        </w:numPr>
        <w:spacing w:after="0"/>
        <w:ind w:left="0" w:firstLine="567"/>
        <w:jc w:val="both"/>
        <w:rPr>
          <w:rFonts w:ascii="Times New Roman" w:hAnsi="Times New Roman" w:cs="Times New Roman"/>
          <w:sz w:val="24"/>
          <w:szCs w:val="24"/>
          <w:lang w:eastAsia="ru-RU"/>
        </w:rPr>
      </w:pPr>
      <w:r w:rsidRPr="00FC2CF7">
        <w:rPr>
          <w:rFonts w:ascii="Times New Roman" w:hAnsi="Times New Roman" w:cs="Times New Roman"/>
          <w:sz w:val="24"/>
          <w:szCs w:val="24"/>
          <w:lang w:eastAsia="ru-RU"/>
        </w:rPr>
        <w:t>медичної субвенції –  651 300 грн.;</w:t>
      </w:r>
    </w:p>
    <w:p w:rsidR="00762080" w:rsidRPr="00FC2CF7" w:rsidRDefault="00762080" w:rsidP="00762080">
      <w:pPr>
        <w:numPr>
          <w:ilvl w:val="0"/>
          <w:numId w:val="2"/>
        </w:numPr>
        <w:spacing w:after="0"/>
        <w:ind w:left="0" w:firstLine="567"/>
        <w:jc w:val="both"/>
        <w:rPr>
          <w:rFonts w:ascii="Times New Roman" w:hAnsi="Times New Roman" w:cs="Times New Roman"/>
          <w:sz w:val="24"/>
          <w:szCs w:val="24"/>
          <w:lang w:eastAsia="ru-RU"/>
        </w:rPr>
      </w:pPr>
      <w:r w:rsidRPr="00FC2CF7">
        <w:rPr>
          <w:rFonts w:ascii="Times New Roman" w:hAnsi="Times New Roman" w:cs="Times New Roman"/>
          <w:sz w:val="24"/>
          <w:szCs w:val="24"/>
          <w:lang w:eastAsia="ru-RU"/>
        </w:rPr>
        <w:t>субвенції на забезпечення якісної, сучасної та доступної освіти НУШ – 44 254 грн.;</w:t>
      </w:r>
    </w:p>
    <w:p w:rsidR="00762080" w:rsidRPr="00A01AF4" w:rsidRDefault="00762080" w:rsidP="00762080">
      <w:pPr>
        <w:numPr>
          <w:ilvl w:val="0"/>
          <w:numId w:val="2"/>
        </w:numPr>
        <w:spacing w:after="0"/>
        <w:ind w:left="0" w:firstLine="567"/>
        <w:jc w:val="both"/>
        <w:rPr>
          <w:rFonts w:ascii="Times New Roman" w:hAnsi="Times New Roman" w:cs="Times New Roman"/>
          <w:sz w:val="24"/>
          <w:szCs w:val="24"/>
          <w:lang w:eastAsia="ru-RU"/>
        </w:rPr>
      </w:pPr>
      <w:r w:rsidRPr="00FC2CF7">
        <w:rPr>
          <w:rFonts w:ascii="Times New Roman" w:hAnsi="Times New Roman" w:cs="Times New Roman"/>
          <w:sz w:val="24"/>
          <w:szCs w:val="24"/>
          <w:lang w:eastAsia="ru-RU"/>
        </w:rPr>
        <w:t>додаткової дотації – 328 572 грн.</w:t>
      </w:r>
    </w:p>
    <w:p w:rsidR="00762080" w:rsidRPr="00FC2CF7" w:rsidRDefault="00762080" w:rsidP="00762080">
      <w:pPr>
        <w:tabs>
          <w:tab w:val="left" w:pos="0"/>
        </w:tabs>
        <w:spacing w:after="0"/>
        <w:ind w:firstLine="567"/>
        <w:jc w:val="both"/>
        <w:rPr>
          <w:rFonts w:ascii="Times New Roman" w:hAnsi="Times New Roman" w:cs="Times New Roman"/>
          <w:sz w:val="24"/>
          <w:szCs w:val="24"/>
          <w:lang w:eastAsia="ru-RU"/>
        </w:rPr>
      </w:pPr>
      <w:r w:rsidRPr="00FC2CF7">
        <w:rPr>
          <w:rFonts w:ascii="Times New Roman" w:hAnsi="Times New Roman" w:cs="Times New Roman"/>
          <w:b/>
          <w:bCs/>
          <w:sz w:val="24"/>
          <w:szCs w:val="24"/>
          <w:lang w:eastAsia="ru-RU"/>
        </w:rPr>
        <w:t>До спеціального фонду </w:t>
      </w:r>
      <w:r>
        <w:rPr>
          <w:rFonts w:ascii="Times New Roman" w:hAnsi="Times New Roman" w:cs="Times New Roman"/>
          <w:b/>
          <w:bCs/>
          <w:sz w:val="24"/>
          <w:szCs w:val="24"/>
          <w:lang w:eastAsia="ru-RU"/>
        </w:rPr>
        <w:t>сільськ</w:t>
      </w:r>
      <w:r w:rsidRPr="00FC2CF7">
        <w:rPr>
          <w:rFonts w:ascii="Times New Roman" w:hAnsi="Times New Roman" w:cs="Times New Roman"/>
          <w:b/>
          <w:bCs/>
          <w:sz w:val="24"/>
          <w:szCs w:val="24"/>
          <w:lang w:eastAsia="ru-RU"/>
        </w:rPr>
        <w:t xml:space="preserve">ого бюджету </w:t>
      </w:r>
      <w:proofErr w:type="spellStart"/>
      <w:r w:rsidRPr="00FC2CF7">
        <w:rPr>
          <w:rFonts w:ascii="Times New Roman" w:hAnsi="Times New Roman" w:cs="Times New Roman"/>
          <w:b/>
          <w:bCs/>
          <w:sz w:val="24"/>
          <w:szCs w:val="24"/>
          <w:lang w:eastAsia="ru-RU"/>
        </w:rPr>
        <w:t>Крупецької</w:t>
      </w:r>
      <w:proofErr w:type="spellEnd"/>
      <w:r w:rsidRPr="00FC2CF7">
        <w:rPr>
          <w:rFonts w:ascii="Times New Roman" w:hAnsi="Times New Roman" w:cs="Times New Roman"/>
          <w:b/>
          <w:bCs/>
          <w:sz w:val="24"/>
          <w:szCs w:val="24"/>
          <w:lang w:eastAsia="ru-RU"/>
        </w:rPr>
        <w:t xml:space="preserve"> ОТГ (із врахуванням трансфертів) за 1 півріччя 2020 року -  10 203 940 грн., </w:t>
      </w:r>
      <w:r w:rsidRPr="00FC2CF7">
        <w:rPr>
          <w:rFonts w:ascii="Times New Roman" w:hAnsi="Times New Roman" w:cs="Times New Roman"/>
          <w:sz w:val="24"/>
          <w:szCs w:val="24"/>
          <w:lang w:eastAsia="ru-RU"/>
        </w:rPr>
        <w:t>або 10127,98% до річного плану затвердженого сесією сільської  ради з урахуванням внесених змін, в тому числі доходів спеціального фонду (без офіційних трансфертів), з них:</w:t>
      </w:r>
    </w:p>
    <w:p w:rsidR="00762080" w:rsidRPr="00FC2CF7" w:rsidRDefault="00762080" w:rsidP="00762080">
      <w:pPr>
        <w:pStyle w:val="a6"/>
        <w:numPr>
          <w:ilvl w:val="0"/>
          <w:numId w:val="4"/>
        </w:numPr>
        <w:spacing w:after="0"/>
        <w:ind w:left="567" w:firstLine="0"/>
        <w:jc w:val="both"/>
        <w:rPr>
          <w:rFonts w:ascii="Times New Roman" w:hAnsi="Times New Roman"/>
          <w:sz w:val="24"/>
          <w:szCs w:val="24"/>
        </w:rPr>
      </w:pPr>
      <w:proofErr w:type="spellStart"/>
      <w:r w:rsidRPr="00FC2CF7">
        <w:rPr>
          <w:rFonts w:ascii="Times New Roman" w:hAnsi="Times New Roman"/>
          <w:sz w:val="24"/>
          <w:szCs w:val="24"/>
        </w:rPr>
        <w:t>екологічного</w:t>
      </w:r>
      <w:proofErr w:type="spellEnd"/>
      <w:r w:rsidRPr="00FC2CF7">
        <w:rPr>
          <w:rFonts w:ascii="Times New Roman" w:hAnsi="Times New Roman"/>
          <w:sz w:val="24"/>
          <w:szCs w:val="24"/>
        </w:rPr>
        <w:t xml:space="preserve"> </w:t>
      </w:r>
      <w:proofErr w:type="spellStart"/>
      <w:r w:rsidRPr="00FC2CF7">
        <w:rPr>
          <w:rFonts w:ascii="Times New Roman" w:hAnsi="Times New Roman"/>
          <w:sz w:val="24"/>
          <w:szCs w:val="24"/>
        </w:rPr>
        <w:t>податку</w:t>
      </w:r>
      <w:proofErr w:type="spellEnd"/>
      <w:r w:rsidRPr="00FC2CF7">
        <w:rPr>
          <w:rFonts w:ascii="Times New Roman" w:hAnsi="Times New Roman"/>
          <w:sz w:val="24"/>
          <w:szCs w:val="24"/>
        </w:rPr>
        <w:t xml:space="preserve"> – 63 399 грн.;</w:t>
      </w:r>
    </w:p>
    <w:p w:rsidR="00762080" w:rsidRPr="00A01AF4" w:rsidRDefault="00762080" w:rsidP="00762080">
      <w:pPr>
        <w:numPr>
          <w:ilvl w:val="0"/>
          <w:numId w:val="3"/>
        </w:numPr>
        <w:spacing w:after="0"/>
        <w:jc w:val="both"/>
        <w:rPr>
          <w:rStyle w:val="a7"/>
          <w:rFonts w:ascii="Times New Roman" w:hAnsi="Times New Roman" w:cs="Times New Roman"/>
          <w:i w:val="0"/>
          <w:iCs w:val="0"/>
        </w:rPr>
      </w:pPr>
      <w:r w:rsidRPr="00FC2CF7">
        <w:rPr>
          <w:rFonts w:ascii="Times New Roman" w:hAnsi="Times New Roman" w:cs="Times New Roman"/>
          <w:sz w:val="24"/>
          <w:szCs w:val="24"/>
        </w:rPr>
        <w:t>неподаткових надходжень – 10 140 541 грн</w:t>
      </w:r>
      <w:r w:rsidRPr="00FC2CF7">
        <w:rPr>
          <w:rFonts w:ascii="Times New Roman" w:hAnsi="Times New Roman" w:cs="Times New Roman"/>
          <w:sz w:val="24"/>
          <w:szCs w:val="24"/>
          <w:lang w:eastAsia="ru-RU"/>
        </w:rPr>
        <w:t>., в тому числі</w:t>
      </w:r>
      <w:r>
        <w:rPr>
          <w:rFonts w:ascii="Times New Roman" w:hAnsi="Times New Roman" w:cs="Times New Roman"/>
          <w:sz w:val="24"/>
          <w:szCs w:val="24"/>
          <w:lang w:eastAsia="ru-RU"/>
        </w:rPr>
        <w:t xml:space="preserve"> </w:t>
      </w:r>
      <w:r w:rsidRPr="00FC2CF7">
        <w:rPr>
          <w:rFonts w:ascii="Times New Roman" w:hAnsi="Times New Roman" w:cs="Times New Roman"/>
          <w:b/>
          <w:sz w:val="24"/>
          <w:szCs w:val="24"/>
          <w:lang w:eastAsia="ru-RU"/>
        </w:rPr>
        <w:t>надходження коштів від відшкодування втрат сільськогосподарського і лісогосподарського виробництва</w:t>
      </w:r>
      <w:r>
        <w:rPr>
          <w:rFonts w:ascii="Times New Roman" w:hAnsi="Times New Roman" w:cs="Times New Roman"/>
          <w:b/>
          <w:sz w:val="24"/>
          <w:szCs w:val="24"/>
          <w:lang w:eastAsia="ru-RU"/>
        </w:rPr>
        <w:t xml:space="preserve"> </w:t>
      </w:r>
      <w:r w:rsidRPr="00FC2CF7">
        <w:rPr>
          <w:rFonts w:ascii="Times New Roman" w:hAnsi="Times New Roman" w:cs="Times New Roman"/>
          <w:b/>
          <w:sz w:val="24"/>
          <w:szCs w:val="24"/>
        </w:rPr>
        <w:t xml:space="preserve">– </w:t>
      </w:r>
      <w:r w:rsidRPr="00FC2CF7">
        <w:rPr>
          <w:rFonts w:ascii="Times New Roman" w:hAnsi="Times New Roman" w:cs="Times New Roman"/>
          <w:sz w:val="24"/>
          <w:szCs w:val="24"/>
        </w:rPr>
        <w:t>75 307 грн. (платник ВКП «Явір-</w:t>
      </w:r>
      <w:proofErr w:type="spellStart"/>
      <w:r w:rsidRPr="00FC2CF7">
        <w:rPr>
          <w:rFonts w:ascii="Times New Roman" w:hAnsi="Times New Roman" w:cs="Times New Roman"/>
          <w:sz w:val="24"/>
          <w:szCs w:val="24"/>
        </w:rPr>
        <w:t>Інвест</w:t>
      </w:r>
      <w:proofErr w:type="spellEnd"/>
      <w:r w:rsidRPr="00FC2CF7">
        <w:rPr>
          <w:rFonts w:ascii="Times New Roman" w:hAnsi="Times New Roman" w:cs="Times New Roman"/>
          <w:sz w:val="24"/>
          <w:szCs w:val="24"/>
        </w:rPr>
        <w:t xml:space="preserve">»), </w:t>
      </w:r>
      <w:r w:rsidRPr="00FC2CF7">
        <w:rPr>
          <w:rFonts w:ascii="Times New Roman" w:hAnsi="Times New Roman" w:cs="Times New Roman"/>
          <w:b/>
          <w:sz w:val="24"/>
          <w:szCs w:val="24"/>
        </w:rPr>
        <w:t xml:space="preserve">власні надходження </w:t>
      </w:r>
      <w:r w:rsidRPr="00FC2CF7">
        <w:rPr>
          <w:rFonts w:ascii="Times New Roman" w:hAnsi="Times New Roman" w:cs="Times New Roman"/>
          <w:sz w:val="24"/>
          <w:szCs w:val="24"/>
        </w:rPr>
        <w:t>бюджетних установ –10 065 234 грн., з них 16 890 грн. надходження від плати за послуги, що надаються бюджетними установами, що сплачуються закладами культури за наданні платні послуги та закладами освіти (батьківська плата за харчування дітей); 2 683 грн. - плата за оренду майна бюджетних установ; 39 160 грн. - надходження бюджетних установ від реалізації в установленому порядку майна (крім нерухомого майна). Надходження отримані у вигляді благодійних внесків, грандів, дарунків становлять 413 318 грн.</w:t>
      </w:r>
      <w:r>
        <w:rPr>
          <w:rFonts w:ascii="Times New Roman" w:hAnsi="Times New Roman" w:cs="Times New Roman"/>
          <w:sz w:val="24"/>
          <w:szCs w:val="24"/>
        </w:rPr>
        <w:t xml:space="preserve"> </w:t>
      </w:r>
      <w:r w:rsidRPr="00FC2CF7">
        <w:rPr>
          <w:rFonts w:ascii="Times New Roman" w:hAnsi="Times New Roman" w:cs="Times New Roman"/>
          <w:sz w:val="24"/>
          <w:szCs w:val="24"/>
        </w:rPr>
        <w:t>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w:t>
      </w:r>
      <w:r>
        <w:rPr>
          <w:rFonts w:ascii="Times New Roman" w:hAnsi="Times New Roman" w:cs="Times New Roman"/>
          <w:sz w:val="24"/>
          <w:szCs w:val="24"/>
        </w:rPr>
        <w:t xml:space="preserve"> </w:t>
      </w:r>
      <w:r w:rsidRPr="00FC2CF7">
        <w:rPr>
          <w:rFonts w:ascii="Times New Roman" w:hAnsi="Times New Roman" w:cs="Times New Roman"/>
          <w:sz w:val="24"/>
          <w:szCs w:val="24"/>
        </w:rPr>
        <w:t xml:space="preserve">становлять 9 593 183 грн. </w:t>
      </w:r>
    </w:p>
    <w:p w:rsidR="00762080" w:rsidRPr="00FC2CF7" w:rsidRDefault="00762080" w:rsidP="00762080">
      <w:pPr>
        <w:pStyle w:val="a3"/>
        <w:spacing w:before="0" w:beforeAutospacing="0" w:after="0" w:afterAutospacing="0" w:line="276" w:lineRule="auto"/>
        <w:ind w:firstLine="567"/>
        <w:jc w:val="center"/>
      </w:pPr>
      <w:r w:rsidRPr="00FC2CF7">
        <w:rPr>
          <w:rStyle w:val="a7"/>
          <w:rFonts w:eastAsia="Arial Unicode MS"/>
          <w:b/>
          <w:bCs/>
        </w:rPr>
        <w:t xml:space="preserve">Виконання видатків </w:t>
      </w:r>
      <w:r>
        <w:rPr>
          <w:rStyle w:val="a7"/>
          <w:rFonts w:eastAsia="Arial Unicode MS"/>
          <w:b/>
          <w:bCs/>
        </w:rPr>
        <w:t>сільськ</w:t>
      </w:r>
      <w:r w:rsidRPr="00FC2CF7">
        <w:rPr>
          <w:rStyle w:val="a7"/>
          <w:rFonts w:eastAsia="Arial Unicode MS"/>
          <w:b/>
          <w:bCs/>
        </w:rPr>
        <w:t>ого бюджету</w:t>
      </w:r>
    </w:p>
    <w:p w:rsidR="00762080" w:rsidRPr="00FC2CF7" w:rsidRDefault="00762080" w:rsidP="00762080">
      <w:pPr>
        <w:spacing w:after="0"/>
        <w:ind w:firstLine="567"/>
        <w:jc w:val="both"/>
        <w:rPr>
          <w:rFonts w:ascii="Times New Roman" w:hAnsi="Times New Roman" w:cs="Times New Roman"/>
          <w:sz w:val="24"/>
          <w:szCs w:val="24"/>
        </w:rPr>
      </w:pPr>
      <w:r w:rsidRPr="00FC2CF7">
        <w:rPr>
          <w:rFonts w:ascii="Times New Roman" w:hAnsi="Times New Roman" w:cs="Times New Roman"/>
          <w:b/>
          <w:sz w:val="24"/>
          <w:szCs w:val="24"/>
        </w:rPr>
        <w:t>Видатки загального фонду</w:t>
      </w:r>
      <w:r>
        <w:rPr>
          <w:rFonts w:ascii="Times New Roman" w:hAnsi="Times New Roman" w:cs="Times New Roman"/>
          <w:b/>
          <w:sz w:val="24"/>
          <w:szCs w:val="24"/>
        </w:rPr>
        <w:t xml:space="preserve"> </w:t>
      </w:r>
      <w:r>
        <w:rPr>
          <w:rFonts w:ascii="Times New Roman" w:hAnsi="Times New Roman" w:cs="Times New Roman"/>
          <w:sz w:val="24"/>
          <w:szCs w:val="24"/>
        </w:rPr>
        <w:t>сільського</w:t>
      </w:r>
      <w:r w:rsidRPr="00FC2CF7">
        <w:rPr>
          <w:rFonts w:ascii="Times New Roman" w:hAnsi="Times New Roman" w:cs="Times New Roman"/>
          <w:sz w:val="24"/>
          <w:szCs w:val="24"/>
        </w:rPr>
        <w:t xml:space="preserve"> бюджету </w:t>
      </w:r>
      <w:proofErr w:type="spellStart"/>
      <w:r w:rsidRPr="00FC2CF7">
        <w:rPr>
          <w:rFonts w:ascii="Times New Roman" w:hAnsi="Times New Roman" w:cs="Times New Roman"/>
          <w:sz w:val="24"/>
          <w:szCs w:val="24"/>
        </w:rPr>
        <w:t>Крупецької</w:t>
      </w:r>
      <w:proofErr w:type="spellEnd"/>
      <w:r w:rsidRPr="00FC2CF7">
        <w:rPr>
          <w:rFonts w:ascii="Times New Roman" w:hAnsi="Times New Roman" w:cs="Times New Roman"/>
          <w:sz w:val="24"/>
          <w:szCs w:val="24"/>
        </w:rPr>
        <w:t xml:space="preserve"> ОТГ за </w:t>
      </w:r>
      <w:r w:rsidRPr="00FC2CF7">
        <w:rPr>
          <w:rFonts w:ascii="Times New Roman" w:hAnsi="Times New Roman" w:cs="Times New Roman"/>
          <w:sz w:val="24"/>
          <w:szCs w:val="24"/>
          <w:lang w:eastAsia="ru-RU"/>
        </w:rPr>
        <w:t>І півріччя 2020</w:t>
      </w:r>
      <w:r w:rsidRPr="00FC2CF7">
        <w:rPr>
          <w:rFonts w:ascii="Times New Roman" w:hAnsi="Times New Roman" w:cs="Times New Roman"/>
          <w:sz w:val="24"/>
          <w:szCs w:val="24"/>
        </w:rPr>
        <w:t xml:space="preserve"> року склали 19 288 065 грн., з них:    </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 xml:space="preserve">на забезпечення функціонування органів місцевого самоврядування спрямовано коштів 4 526 821 грн., що становить 46,0 % </w:t>
      </w:r>
      <w:r w:rsidRPr="00FC2CF7">
        <w:rPr>
          <w:rFonts w:ascii="Times New Roman" w:hAnsi="Times New Roman" w:cs="Times New Roman"/>
          <w:sz w:val="24"/>
          <w:szCs w:val="24"/>
          <w:lang w:eastAsia="ru-RU"/>
        </w:rPr>
        <w:t>затвердженого плану на 2020 рік</w:t>
      </w:r>
      <w:r w:rsidRPr="00FC2CF7">
        <w:rPr>
          <w:rFonts w:ascii="Times New Roman" w:hAnsi="Times New Roman" w:cs="Times New Roman"/>
          <w:sz w:val="24"/>
          <w:szCs w:val="24"/>
        </w:rPr>
        <w:t>;</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 xml:space="preserve">видатки на галузь «Освіта» становлять 8 354 823 грн., що становить 51,4 % </w:t>
      </w:r>
      <w:r w:rsidRPr="00FC2CF7">
        <w:rPr>
          <w:rFonts w:ascii="Times New Roman" w:hAnsi="Times New Roman" w:cs="Times New Roman"/>
          <w:sz w:val="24"/>
          <w:szCs w:val="24"/>
          <w:lang w:eastAsia="ru-RU"/>
        </w:rPr>
        <w:t>затвердженого плану</w:t>
      </w:r>
      <w:r w:rsidRPr="00FC2CF7">
        <w:rPr>
          <w:rFonts w:ascii="Times New Roman" w:hAnsi="Times New Roman" w:cs="Times New Roman"/>
          <w:sz w:val="24"/>
          <w:szCs w:val="24"/>
        </w:rPr>
        <w:t>;</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 xml:space="preserve">на соціальний захист та соціальне забезпечення спрямовано 109 800 грн., що становить 36,6 % </w:t>
      </w:r>
      <w:r w:rsidRPr="00FC2CF7">
        <w:rPr>
          <w:rFonts w:ascii="Times New Roman" w:hAnsi="Times New Roman" w:cs="Times New Roman"/>
          <w:sz w:val="24"/>
          <w:szCs w:val="24"/>
          <w:lang w:eastAsia="ru-RU"/>
        </w:rPr>
        <w:t>затвердженого плану</w:t>
      </w:r>
      <w:r w:rsidRPr="00FC2CF7">
        <w:rPr>
          <w:rFonts w:ascii="Times New Roman" w:hAnsi="Times New Roman" w:cs="Times New Roman"/>
          <w:sz w:val="24"/>
          <w:szCs w:val="24"/>
        </w:rPr>
        <w:t>;</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 xml:space="preserve"> на забезпечення соціальними послугами за місцем проживання громадян спрямовано 401 518 грн., що становить 47,4 % </w:t>
      </w:r>
      <w:r w:rsidRPr="00FC2CF7">
        <w:rPr>
          <w:rFonts w:ascii="Times New Roman" w:hAnsi="Times New Roman" w:cs="Times New Roman"/>
          <w:sz w:val="24"/>
          <w:szCs w:val="24"/>
          <w:lang w:eastAsia="ru-RU"/>
        </w:rPr>
        <w:t>затвердженого плану</w:t>
      </w:r>
      <w:r w:rsidRPr="00FC2CF7">
        <w:rPr>
          <w:rFonts w:ascii="Times New Roman" w:hAnsi="Times New Roman" w:cs="Times New Roman"/>
          <w:sz w:val="24"/>
          <w:szCs w:val="24"/>
        </w:rPr>
        <w:t>;</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 xml:space="preserve">на забезпечення позашкільної освіти спрямовано 117 017 грн., що становить 68,7 % </w:t>
      </w:r>
      <w:r w:rsidRPr="00FC2CF7">
        <w:rPr>
          <w:rFonts w:ascii="Times New Roman" w:hAnsi="Times New Roman" w:cs="Times New Roman"/>
          <w:sz w:val="24"/>
          <w:szCs w:val="24"/>
          <w:lang w:eastAsia="ru-RU"/>
        </w:rPr>
        <w:t>затвердженого плану</w:t>
      </w:r>
      <w:r w:rsidRPr="00FC2CF7">
        <w:rPr>
          <w:rFonts w:ascii="Times New Roman" w:hAnsi="Times New Roman" w:cs="Times New Roman"/>
          <w:sz w:val="24"/>
          <w:szCs w:val="24"/>
        </w:rPr>
        <w:t>;</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на іншу діяльність у сфері державного управління спрямовано 7 261 грн., що становить 13,2 % річного плану;</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на первинну медичну допомогу населенню, що надається фельдшерсько-акушерськими пунктами спрямовано 441 702 грн., що становить 72,2 % річного плану;</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 xml:space="preserve">на забезпечення діяльності будинку культури та клубів спрямовано 755 751 грн., що становить 43,3 % </w:t>
      </w:r>
      <w:r w:rsidRPr="00FC2CF7">
        <w:rPr>
          <w:rFonts w:ascii="Times New Roman" w:hAnsi="Times New Roman" w:cs="Times New Roman"/>
          <w:sz w:val="24"/>
          <w:szCs w:val="24"/>
          <w:lang w:eastAsia="ru-RU"/>
        </w:rPr>
        <w:t>затвердженого плану</w:t>
      </w:r>
      <w:r w:rsidRPr="00FC2CF7">
        <w:rPr>
          <w:rFonts w:ascii="Times New Roman" w:hAnsi="Times New Roman" w:cs="Times New Roman"/>
          <w:sz w:val="24"/>
          <w:szCs w:val="24"/>
        </w:rPr>
        <w:t>;</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 xml:space="preserve">на забезпечення діяльності бібліотек спрямовано 98 843 грн., що становить 31,9 % </w:t>
      </w:r>
      <w:r w:rsidRPr="00FC2CF7">
        <w:rPr>
          <w:rFonts w:ascii="Times New Roman" w:hAnsi="Times New Roman" w:cs="Times New Roman"/>
          <w:sz w:val="24"/>
          <w:szCs w:val="24"/>
          <w:lang w:eastAsia="ru-RU"/>
        </w:rPr>
        <w:t>затвердженого плану</w:t>
      </w:r>
      <w:r w:rsidRPr="00FC2CF7">
        <w:rPr>
          <w:rFonts w:ascii="Times New Roman" w:hAnsi="Times New Roman" w:cs="Times New Roman"/>
          <w:sz w:val="24"/>
          <w:szCs w:val="24"/>
        </w:rPr>
        <w:t>;</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 xml:space="preserve">на благоустрій населених пунктів спрямовано 1 290 600 грн., що становить 52,5% </w:t>
      </w:r>
      <w:r w:rsidRPr="00FC2CF7">
        <w:rPr>
          <w:rFonts w:ascii="Times New Roman" w:hAnsi="Times New Roman" w:cs="Times New Roman"/>
          <w:sz w:val="24"/>
          <w:szCs w:val="24"/>
          <w:lang w:eastAsia="ru-RU"/>
        </w:rPr>
        <w:t>затвердженого плану</w:t>
      </w:r>
      <w:r w:rsidRPr="00FC2CF7">
        <w:rPr>
          <w:rFonts w:ascii="Times New Roman" w:hAnsi="Times New Roman" w:cs="Times New Roman"/>
          <w:sz w:val="24"/>
          <w:szCs w:val="24"/>
        </w:rPr>
        <w:t>;</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 xml:space="preserve">на утримання та розвиток інфраструктури доріг спрямовано 681 854 грн., що становить 31,2 % </w:t>
      </w:r>
      <w:r w:rsidRPr="00FC2CF7">
        <w:rPr>
          <w:rFonts w:ascii="Times New Roman" w:hAnsi="Times New Roman" w:cs="Times New Roman"/>
          <w:sz w:val="24"/>
          <w:szCs w:val="24"/>
          <w:lang w:eastAsia="ru-RU"/>
        </w:rPr>
        <w:t>затвердженого плану</w:t>
      </w:r>
      <w:r w:rsidRPr="00FC2CF7">
        <w:rPr>
          <w:rFonts w:ascii="Times New Roman" w:hAnsi="Times New Roman" w:cs="Times New Roman"/>
          <w:sz w:val="24"/>
          <w:szCs w:val="24"/>
        </w:rPr>
        <w:t xml:space="preserve">. Видатки спрямовані на поточний ремонт доріг по вулицях: вул. Шкільна, Заріччя, </w:t>
      </w:r>
      <w:proofErr w:type="spellStart"/>
      <w:r w:rsidRPr="00FC2CF7">
        <w:rPr>
          <w:rFonts w:ascii="Times New Roman" w:hAnsi="Times New Roman" w:cs="Times New Roman"/>
          <w:sz w:val="24"/>
          <w:szCs w:val="24"/>
        </w:rPr>
        <w:t>Б.Хмельницького</w:t>
      </w:r>
      <w:proofErr w:type="spellEnd"/>
      <w:r w:rsidRPr="00FC2CF7">
        <w:rPr>
          <w:rFonts w:ascii="Times New Roman" w:hAnsi="Times New Roman" w:cs="Times New Roman"/>
          <w:sz w:val="24"/>
          <w:szCs w:val="24"/>
        </w:rPr>
        <w:t xml:space="preserve">, </w:t>
      </w:r>
      <w:proofErr w:type="spellStart"/>
      <w:r w:rsidRPr="00FC2CF7">
        <w:rPr>
          <w:rFonts w:ascii="Times New Roman" w:hAnsi="Times New Roman" w:cs="Times New Roman"/>
          <w:sz w:val="24"/>
          <w:szCs w:val="24"/>
        </w:rPr>
        <w:t>Л.Українки</w:t>
      </w:r>
      <w:proofErr w:type="spellEnd"/>
      <w:r w:rsidRPr="00FC2CF7">
        <w:rPr>
          <w:rFonts w:ascii="Times New Roman" w:hAnsi="Times New Roman" w:cs="Times New Roman"/>
          <w:sz w:val="24"/>
          <w:szCs w:val="24"/>
        </w:rPr>
        <w:t xml:space="preserve"> (с.</w:t>
      </w:r>
      <w:r>
        <w:rPr>
          <w:rFonts w:ascii="Times New Roman" w:hAnsi="Times New Roman" w:cs="Times New Roman"/>
          <w:sz w:val="24"/>
          <w:szCs w:val="24"/>
        </w:rPr>
        <w:t xml:space="preserve"> </w:t>
      </w:r>
      <w:r w:rsidRPr="00FC2CF7">
        <w:rPr>
          <w:rFonts w:ascii="Times New Roman" w:hAnsi="Times New Roman" w:cs="Times New Roman"/>
          <w:sz w:val="24"/>
          <w:szCs w:val="24"/>
        </w:rPr>
        <w:t>Крупець), вул. Михайлова (с.</w:t>
      </w:r>
      <w:r>
        <w:rPr>
          <w:rFonts w:ascii="Times New Roman" w:hAnsi="Times New Roman" w:cs="Times New Roman"/>
          <w:sz w:val="24"/>
          <w:szCs w:val="24"/>
        </w:rPr>
        <w:t xml:space="preserve"> </w:t>
      </w:r>
      <w:proofErr w:type="spellStart"/>
      <w:r w:rsidRPr="00FC2CF7">
        <w:rPr>
          <w:rFonts w:ascii="Times New Roman" w:hAnsi="Times New Roman" w:cs="Times New Roman"/>
          <w:sz w:val="24"/>
          <w:szCs w:val="24"/>
        </w:rPr>
        <w:t>Потереба</w:t>
      </w:r>
      <w:proofErr w:type="spellEnd"/>
      <w:r w:rsidRPr="00FC2CF7">
        <w:rPr>
          <w:rFonts w:ascii="Times New Roman" w:hAnsi="Times New Roman" w:cs="Times New Roman"/>
          <w:sz w:val="24"/>
          <w:szCs w:val="24"/>
        </w:rPr>
        <w:t xml:space="preserve">), вул. Миру (с. </w:t>
      </w:r>
      <w:proofErr w:type="spellStart"/>
      <w:r w:rsidRPr="00FC2CF7">
        <w:rPr>
          <w:rFonts w:ascii="Times New Roman" w:hAnsi="Times New Roman" w:cs="Times New Roman"/>
          <w:sz w:val="24"/>
          <w:szCs w:val="24"/>
        </w:rPr>
        <w:t>Колом’є</w:t>
      </w:r>
      <w:proofErr w:type="spellEnd"/>
      <w:r w:rsidRPr="00FC2CF7">
        <w:rPr>
          <w:rFonts w:ascii="Times New Roman" w:hAnsi="Times New Roman" w:cs="Times New Roman"/>
          <w:sz w:val="24"/>
          <w:szCs w:val="24"/>
        </w:rPr>
        <w:t>), вул. Зелена (с.</w:t>
      </w:r>
      <w:r>
        <w:rPr>
          <w:rFonts w:ascii="Times New Roman" w:hAnsi="Times New Roman" w:cs="Times New Roman"/>
          <w:sz w:val="24"/>
          <w:szCs w:val="24"/>
        </w:rPr>
        <w:t xml:space="preserve"> </w:t>
      </w:r>
      <w:proofErr w:type="spellStart"/>
      <w:r w:rsidRPr="00FC2CF7">
        <w:rPr>
          <w:rFonts w:ascii="Times New Roman" w:hAnsi="Times New Roman" w:cs="Times New Roman"/>
          <w:sz w:val="24"/>
          <w:szCs w:val="24"/>
        </w:rPr>
        <w:t>Головлі</w:t>
      </w:r>
      <w:proofErr w:type="spellEnd"/>
      <w:r w:rsidRPr="00FC2CF7">
        <w:rPr>
          <w:rFonts w:ascii="Times New Roman" w:hAnsi="Times New Roman" w:cs="Times New Roman"/>
          <w:sz w:val="24"/>
          <w:szCs w:val="24"/>
        </w:rPr>
        <w:t>).</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 xml:space="preserve">утримано реверсної дотації 1 098 600 грн., що становить 50% </w:t>
      </w:r>
      <w:r w:rsidRPr="00FC2CF7">
        <w:rPr>
          <w:rFonts w:ascii="Times New Roman" w:hAnsi="Times New Roman" w:cs="Times New Roman"/>
          <w:sz w:val="24"/>
          <w:szCs w:val="24"/>
          <w:lang w:eastAsia="ru-RU"/>
        </w:rPr>
        <w:t>затвердженого плану</w:t>
      </w:r>
      <w:r w:rsidRPr="00FC2CF7">
        <w:rPr>
          <w:rFonts w:ascii="Times New Roman" w:hAnsi="Times New Roman" w:cs="Times New Roman"/>
          <w:sz w:val="24"/>
          <w:szCs w:val="24"/>
        </w:rPr>
        <w:t>;</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 xml:space="preserve">медичної субвенції передано районному бюджету для виконання делегованих повноважень по медичному обслуговуванню населення сільської ради в сумі 651 300 грн., що становить 100 % </w:t>
      </w:r>
      <w:r w:rsidRPr="00FC2CF7">
        <w:rPr>
          <w:rFonts w:ascii="Times New Roman" w:hAnsi="Times New Roman" w:cs="Times New Roman"/>
          <w:sz w:val="24"/>
          <w:szCs w:val="24"/>
          <w:lang w:eastAsia="ru-RU"/>
        </w:rPr>
        <w:t>затвердженого плану</w:t>
      </w:r>
      <w:r w:rsidRPr="00FC2CF7">
        <w:rPr>
          <w:rFonts w:ascii="Times New Roman" w:hAnsi="Times New Roman" w:cs="Times New Roman"/>
          <w:sz w:val="24"/>
          <w:szCs w:val="24"/>
        </w:rPr>
        <w:t>;</w:t>
      </w:r>
    </w:p>
    <w:p w:rsidR="00762080" w:rsidRPr="00A01AF4"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 xml:space="preserve">іншої субвенції передано 737 174 грн., а саме для </w:t>
      </w:r>
      <w:proofErr w:type="spellStart"/>
      <w:r w:rsidRPr="00FC2CF7">
        <w:rPr>
          <w:rFonts w:ascii="Times New Roman" w:hAnsi="Times New Roman" w:cs="Times New Roman"/>
          <w:sz w:val="24"/>
          <w:szCs w:val="24"/>
        </w:rPr>
        <w:t>Славутського</w:t>
      </w:r>
      <w:proofErr w:type="spellEnd"/>
      <w:r w:rsidRPr="00FC2CF7">
        <w:rPr>
          <w:rFonts w:ascii="Times New Roman" w:hAnsi="Times New Roman" w:cs="Times New Roman"/>
          <w:sz w:val="24"/>
          <w:szCs w:val="24"/>
        </w:rPr>
        <w:t xml:space="preserve"> районного бюджету –</w:t>
      </w:r>
      <w:r>
        <w:rPr>
          <w:rFonts w:ascii="Times New Roman" w:hAnsi="Times New Roman" w:cs="Times New Roman"/>
          <w:sz w:val="24"/>
          <w:szCs w:val="24"/>
        </w:rPr>
        <w:t xml:space="preserve"> </w:t>
      </w:r>
      <w:r w:rsidRPr="00FC2CF7">
        <w:rPr>
          <w:rFonts w:ascii="Times New Roman" w:hAnsi="Times New Roman" w:cs="Times New Roman"/>
          <w:sz w:val="24"/>
          <w:szCs w:val="24"/>
        </w:rPr>
        <w:t>на утримання трудового архіву та районного будинку культури, на оплату енергоносіїв ЦРЛ,</w:t>
      </w:r>
      <w:r>
        <w:rPr>
          <w:rFonts w:ascii="Times New Roman" w:hAnsi="Times New Roman" w:cs="Times New Roman"/>
          <w:sz w:val="24"/>
          <w:szCs w:val="24"/>
        </w:rPr>
        <w:t xml:space="preserve"> </w:t>
      </w:r>
      <w:r w:rsidRPr="00FC2CF7">
        <w:rPr>
          <w:rFonts w:ascii="Times New Roman" w:hAnsi="Times New Roman" w:cs="Times New Roman"/>
          <w:sz w:val="24"/>
          <w:szCs w:val="24"/>
        </w:rPr>
        <w:t>на заробітну плату фельдшерам ПМСД та придбання медикаментів для пільгових категорій населення, компенсацію фізичним особам, які надають соціальні  послуги; для бюджету м.</w:t>
      </w:r>
      <w:r>
        <w:rPr>
          <w:rFonts w:ascii="Times New Roman" w:hAnsi="Times New Roman" w:cs="Times New Roman"/>
          <w:sz w:val="24"/>
          <w:szCs w:val="24"/>
        </w:rPr>
        <w:t xml:space="preserve"> </w:t>
      </w:r>
      <w:r w:rsidRPr="00FC2CF7">
        <w:rPr>
          <w:rFonts w:ascii="Times New Roman" w:hAnsi="Times New Roman" w:cs="Times New Roman"/>
          <w:sz w:val="24"/>
          <w:szCs w:val="24"/>
        </w:rPr>
        <w:t>Славута – для спільного утримання КУ «</w:t>
      </w:r>
      <w:proofErr w:type="spellStart"/>
      <w:r w:rsidRPr="00FC2CF7">
        <w:rPr>
          <w:rFonts w:ascii="Times New Roman" w:hAnsi="Times New Roman" w:cs="Times New Roman"/>
          <w:sz w:val="24"/>
          <w:szCs w:val="24"/>
        </w:rPr>
        <w:t>Славутська</w:t>
      </w:r>
      <w:proofErr w:type="spellEnd"/>
      <w:r w:rsidRPr="00FC2CF7">
        <w:rPr>
          <w:rFonts w:ascii="Times New Roman" w:hAnsi="Times New Roman" w:cs="Times New Roman"/>
          <w:sz w:val="24"/>
          <w:szCs w:val="24"/>
        </w:rPr>
        <w:t xml:space="preserve"> міська </w:t>
      </w:r>
      <w:proofErr w:type="spellStart"/>
      <w:r w:rsidRPr="00FC2CF7">
        <w:rPr>
          <w:rFonts w:ascii="Times New Roman" w:hAnsi="Times New Roman" w:cs="Times New Roman"/>
          <w:sz w:val="24"/>
          <w:szCs w:val="24"/>
        </w:rPr>
        <w:t>рятувально</w:t>
      </w:r>
      <w:proofErr w:type="spellEnd"/>
      <w:r w:rsidRPr="00FC2CF7">
        <w:rPr>
          <w:rFonts w:ascii="Times New Roman" w:hAnsi="Times New Roman" w:cs="Times New Roman"/>
          <w:sz w:val="24"/>
          <w:szCs w:val="24"/>
        </w:rPr>
        <w:t xml:space="preserve">-водолазна служба»; для бюджету </w:t>
      </w:r>
      <w:proofErr w:type="spellStart"/>
      <w:r w:rsidRPr="00FC2CF7">
        <w:rPr>
          <w:rFonts w:ascii="Times New Roman" w:hAnsi="Times New Roman" w:cs="Times New Roman"/>
          <w:sz w:val="24"/>
          <w:szCs w:val="24"/>
        </w:rPr>
        <w:t>Ганнопільської</w:t>
      </w:r>
      <w:proofErr w:type="spellEnd"/>
      <w:r w:rsidRPr="00FC2CF7">
        <w:rPr>
          <w:rFonts w:ascii="Times New Roman" w:hAnsi="Times New Roman" w:cs="Times New Roman"/>
          <w:sz w:val="24"/>
          <w:szCs w:val="24"/>
        </w:rPr>
        <w:t xml:space="preserve"> ОТГ - для спільного утримання </w:t>
      </w:r>
      <w:proofErr w:type="spellStart"/>
      <w:r w:rsidRPr="00FC2CF7">
        <w:rPr>
          <w:rFonts w:ascii="Times New Roman" w:hAnsi="Times New Roman" w:cs="Times New Roman"/>
          <w:sz w:val="24"/>
          <w:szCs w:val="24"/>
        </w:rPr>
        <w:t>Інклюзивно</w:t>
      </w:r>
      <w:proofErr w:type="spellEnd"/>
      <w:r w:rsidRPr="00FC2CF7">
        <w:rPr>
          <w:rFonts w:ascii="Times New Roman" w:hAnsi="Times New Roman" w:cs="Times New Roman"/>
          <w:sz w:val="24"/>
          <w:szCs w:val="24"/>
        </w:rPr>
        <w:t xml:space="preserve">-ресурсного центру, компенсація пільг телекомунікаційного зв’язку, відшкодування витрат за перевезення пільгових категорій населення; для бюджету </w:t>
      </w:r>
      <w:proofErr w:type="spellStart"/>
      <w:r w:rsidRPr="00FC2CF7">
        <w:rPr>
          <w:rFonts w:ascii="Times New Roman" w:hAnsi="Times New Roman" w:cs="Times New Roman"/>
          <w:sz w:val="24"/>
          <w:szCs w:val="24"/>
        </w:rPr>
        <w:t>Улашанівської</w:t>
      </w:r>
      <w:proofErr w:type="spellEnd"/>
      <w:r w:rsidRPr="00FC2CF7">
        <w:rPr>
          <w:rFonts w:ascii="Times New Roman" w:hAnsi="Times New Roman" w:cs="Times New Roman"/>
          <w:sz w:val="24"/>
          <w:szCs w:val="24"/>
        </w:rPr>
        <w:t xml:space="preserve"> ОТГ - на заробітну плату з нарахуваннями методисту по освіті, вихователям БДТ та тренеру ДЮСШ.</w:t>
      </w:r>
    </w:p>
    <w:p w:rsidR="00762080" w:rsidRPr="00FC2CF7" w:rsidRDefault="00762080" w:rsidP="00762080">
      <w:pPr>
        <w:spacing w:after="0"/>
        <w:ind w:firstLine="567"/>
        <w:jc w:val="both"/>
        <w:rPr>
          <w:rFonts w:ascii="Times New Roman" w:hAnsi="Times New Roman" w:cs="Times New Roman"/>
          <w:sz w:val="24"/>
          <w:szCs w:val="24"/>
        </w:rPr>
      </w:pPr>
      <w:r w:rsidRPr="00FC2CF7">
        <w:rPr>
          <w:rFonts w:ascii="Times New Roman" w:hAnsi="Times New Roman" w:cs="Times New Roman"/>
          <w:b/>
          <w:sz w:val="24"/>
          <w:szCs w:val="24"/>
        </w:rPr>
        <w:t>Видатки спеціального фонду</w:t>
      </w:r>
      <w:r>
        <w:rPr>
          <w:rFonts w:ascii="Times New Roman" w:hAnsi="Times New Roman" w:cs="Times New Roman"/>
          <w:b/>
          <w:sz w:val="24"/>
          <w:szCs w:val="24"/>
        </w:rPr>
        <w:t xml:space="preserve"> </w:t>
      </w:r>
      <w:r>
        <w:rPr>
          <w:rFonts w:ascii="Times New Roman" w:hAnsi="Times New Roman" w:cs="Times New Roman"/>
          <w:sz w:val="24"/>
          <w:szCs w:val="24"/>
        </w:rPr>
        <w:t xml:space="preserve">сільського </w:t>
      </w:r>
      <w:r w:rsidRPr="00FC2CF7">
        <w:rPr>
          <w:rFonts w:ascii="Times New Roman" w:hAnsi="Times New Roman" w:cs="Times New Roman"/>
          <w:sz w:val="24"/>
          <w:szCs w:val="24"/>
        </w:rPr>
        <w:t xml:space="preserve"> бюджету </w:t>
      </w:r>
      <w:proofErr w:type="spellStart"/>
      <w:r w:rsidRPr="00FC2CF7">
        <w:rPr>
          <w:rFonts w:ascii="Times New Roman" w:hAnsi="Times New Roman" w:cs="Times New Roman"/>
          <w:sz w:val="24"/>
          <w:szCs w:val="24"/>
        </w:rPr>
        <w:t>Крупецької</w:t>
      </w:r>
      <w:proofErr w:type="spellEnd"/>
      <w:r w:rsidRPr="00FC2CF7">
        <w:rPr>
          <w:rFonts w:ascii="Times New Roman" w:hAnsi="Times New Roman" w:cs="Times New Roman"/>
          <w:sz w:val="24"/>
          <w:szCs w:val="24"/>
        </w:rPr>
        <w:t xml:space="preserve"> ОТГ за </w:t>
      </w:r>
      <w:r w:rsidRPr="00FC2CF7">
        <w:rPr>
          <w:rFonts w:ascii="Times New Roman" w:hAnsi="Times New Roman" w:cs="Times New Roman"/>
          <w:sz w:val="24"/>
          <w:szCs w:val="24"/>
          <w:lang w:eastAsia="ru-RU"/>
        </w:rPr>
        <w:t>І півріччя 2020</w:t>
      </w:r>
      <w:r w:rsidRPr="00FC2CF7">
        <w:rPr>
          <w:rFonts w:ascii="Times New Roman" w:hAnsi="Times New Roman" w:cs="Times New Roman"/>
          <w:sz w:val="24"/>
          <w:szCs w:val="24"/>
        </w:rPr>
        <w:t xml:space="preserve"> року склали 3 632 537 грн., так:</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 xml:space="preserve">на забезпечення функціонування органів місцевого самоврядування спрямовано коштів в сумі 1 468 300 грн. (придбано комп’ютерну техніку, проведено капітальний ремонт будівлі під приміщення </w:t>
      </w:r>
      <w:proofErr w:type="spellStart"/>
      <w:r w:rsidRPr="00FC2CF7">
        <w:rPr>
          <w:rFonts w:ascii="Times New Roman" w:hAnsi="Times New Roman" w:cs="Times New Roman"/>
          <w:sz w:val="24"/>
          <w:szCs w:val="24"/>
        </w:rPr>
        <w:t>ЦНАПу</w:t>
      </w:r>
      <w:proofErr w:type="spellEnd"/>
      <w:r w:rsidRPr="00FC2CF7">
        <w:rPr>
          <w:rFonts w:ascii="Times New Roman" w:hAnsi="Times New Roman" w:cs="Times New Roman"/>
          <w:sz w:val="24"/>
          <w:szCs w:val="24"/>
        </w:rPr>
        <w:t xml:space="preserve">), що становить 98,7% </w:t>
      </w:r>
      <w:r w:rsidRPr="00FC2CF7">
        <w:rPr>
          <w:rFonts w:ascii="Times New Roman" w:hAnsi="Times New Roman" w:cs="Times New Roman"/>
          <w:sz w:val="24"/>
          <w:szCs w:val="24"/>
          <w:lang w:eastAsia="ru-RU"/>
        </w:rPr>
        <w:t>затвердженого плану</w:t>
      </w:r>
      <w:r w:rsidRPr="00FC2CF7">
        <w:rPr>
          <w:rFonts w:ascii="Times New Roman" w:hAnsi="Times New Roman" w:cs="Times New Roman"/>
          <w:sz w:val="24"/>
          <w:szCs w:val="24"/>
        </w:rPr>
        <w:t>;</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видатки на галузь «Освіта» становлять 285 072 грн. (придбано</w:t>
      </w:r>
      <w:r>
        <w:rPr>
          <w:rFonts w:ascii="Times New Roman" w:hAnsi="Times New Roman" w:cs="Times New Roman"/>
          <w:sz w:val="24"/>
          <w:szCs w:val="24"/>
        </w:rPr>
        <w:t xml:space="preserve"> </w:t>
      </w:r>
      <w:proofErr w:type="spellStart"/>
      <w:r w:rsidRPr="00FC2CF7">
        <w:rPr>
          <w:rFonts w:ascii="Times New Roman" w:hAnsi="Times New Roman" w:cs="Times New Roman"/>
          <w:sz w:val="24"/>
          <w:szCs w:val="24"/>
        </w:rPr>
        <w:t>комп</w:t>
      </w:r>
      <w:proofErr w:type="spellEnd"/>
      <w:r w:rsidRPr="00FC2CF7">
        <w:rPr>
          <w:rFonts w:ascii="Times New Roman" w:hAnsi="Times New Roman" w:cs="Times New Roman"/>
          <w:sz w:val="24"/>
          <w:szCs w:val="24"/>
          <w:lang w:val="ru-RU"/>
        </w:rPr>
        <w:t>’</w:t>
      </w:r>
      <w:proofErr w:type="spellStart"/>
      <w:r w:rsidRPr="00FC2CF7">
        <w:rPr>
          <w:rFonts w:ascii="Times New Roman" w:hAnsi="Times New Roman" w:cs="Times New Roman"/>
          <w:sz w:val="24"/>
          <w:szCs w:val="24"/>
        </w:rPr>
        <w:t>ютерну</w:t>
      </w:r>
      <w:proofErr w:type="spellEnd"/>
      <w:r w:rsidRPr="00FC2CF7">
        <w:rPr>
          <w:rFonts w:ascii="Times New Roman" w:hAnsi="Times New Roman" w:cs="Times New Roman"/>
          <w:sz w:val="24"/>
          <w:szCs w:val="24"/>
        </w:rPr>
        <w:t xml:space="preserve"> техніку, телевізори, дитячий майданчик), що становить 36,4 % </w:t>
      </w:r>
      <w:r w:rsidRPr="00FC2CF7">
        <w:rPr>
          <w:rFonts w:ascii="Times New Roman" w:hAnsi="Times New Roman" w:cs="Times New Roman"/>
          <w:sz w:val="24"/>
          <w:szCs w:val="24"/>
          <w:lang w:eastAsia="ru-RU"/>
        </w:rPr>
        <w:t>затвердженого плану</w:t>
      </w:r>
      <w:r w:rsidRPr="00FC2CF7">
        <w:rPr>
          <w:rFonts w:ascii="Times New Roman" w:hAnsi="Times New Roman" w:cs="Times New Roman"/>
          <w:sz w:val="24"/>
          <w:szCs w:val="24"/>
        </w:rPr>
        <w:t>;</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 xml:space="preserve">на первинну медичну допомогу населенню, що надається фельдшерсько-акушерськими пунктами спрямовано 719 837 грн. (виготовлено ПКД та розпочато капітальний ремонт </w:t>
      </w:r>
      <w:proofErr w:type="spellStart"/>
      <w:r w:rsidRPr="00FC2CF7">
        <w:rPr>
          <w:rFonts w:ascii="Times New Roman" w:hAnsi="Times New Roman" w:cs="Times New Roman"/>
          <w:sz w:val="24"/>
          <w:szCs w:val="24"/>
        </w:rPr>
        <w:t>Крупецької</w:t>
      </w:r>
      <w:proofErr w:type="spellEnd"/>
      <w:r w:rsidRPr="00FC2CF7">
        <w:rPr>
          <w:rFonts w:ascii="Times New Roman" w:hAnsi="Times New Roman" w:cs="Times New Roman"/>
          <w:sz w:val="24"/>
          <w:szCs w:val="24"/>
        </w:rPr>
        <w:t xml:space="preserve"> сільської лікарської амбулаторії), що становить 68,7 % </w:t>
      </w:r>
      <w:r w:rsidRPr="00FC2CF7">
        <w:rPr>
          <w:rFonts w:ascii="Times New Roman" w:hAnsi="Times New Roman" w:cs="Times New Roman"/>
          <w:sz w:val="24"/>
          <w:szCs w:val="24"/>
          <w:lang w:eastAsia="ru-RU"/>
        </w:rPr>
        <w:t>затвердженого плану</w:t>
      </w:r>
      <w:r w:rsidRPr="00FC2CF7">
        <w:rPr>
          <w:rFonts w:ascii="Times New Roman" w:hAnsi="Times New Roman" w:cs="Times New Roman"/>
          <w:sz w:val="24"/>
          <w:szCs w:val="24"/>
        </w:rPr>
        <w:t>;</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 xml:space="preserve">на забезпечення діяльності будинку культури та клубів спрямовано 666 701 грн. (виготовлено ПКД на капітальний ремонт та реконструкцію, придбано нежитлову будівлю та електрообігрівачі), що становить 81,0 % </w:t>
      </w:r>
      <w:r w:rsidRPr="00FC2CF7">
        <w:rPr>
          <w:rFonts w:ascii="Times New Roman" w:hAnsi="Times New Roman" w:cs="Times New Roman"/>
          <w:sz w:val="24"/>
          <w:szCs w:val="24"/>
          <w:lang w:eastAsia="ru-RU"/>
        </w:rPr>
        <w:t>затвердженого плану</w:t>
      </w:r>
      <w:r w:rsidRPr="00FC2CF7">
        <w:rPr>
          <w:rFonts w:ascii="Times New Roman" w:hAnsi="Times New Roman" w:cs="Times New Roman"/>
          <w:sz w:val="24"/>
          <w:szCs w:val="24"/>
        </w:rPr>
        <w:t>;</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на благоустрій населених пунктів спрямовано 170 540 грн. (виготовлено ПКД на капітальний ремонт вуличного освітлення, придбано</w:t>
      </w:r>
      <w:r>
        <w:rPr>
          <w:rFonts w:ascii="Times New Roman" w:hAnsi="Times New Roman" w:cs="Times New Roman"/>
          <w:sz w:val="24"/>
          <w:szCs w:val="24"/>
        </w:rPr>
        <w:t xml:space="preserve"> </w:t>
      </w:r>
      <w:r w:rsidRPr="00FC2CF7">
        <w:rPr>
          <w:rFonts w:ascii="Times New Roman" w:hAnsi="Times New Roman" w:cs="Times New Roman"/>
          <w:sz w:val="24"/>
          <w:szCs w:val="24"/>
        </w:rPr>
        <w:t xml:space="preserve">альтанки, перила мосту та </w:t>
      </w:r>
      <w:proofErr w:type="spellStart"/>
      <w:r w:rsidRPr="00FC2CF7">
        <w:rPr>
          <w:rFonts w:ascii="Times New Roman" w:hAnsi="Times New Roman" w:cs="Times New Roman"/>
          <w:sz w:val="24"/>
          <w:szCs w:val="24"/>
        </w:rPr>
        <w:t>бензокосарки</w:t>
      </w:r>
      <w:proofErr w:type="spellEnd"/>
      <w:r w:rsidRPr="00FC2CF7">
        <w:rPr>
          <w:rFonts w:ascii="Times New Roman" w:hAnsi="Times New Roman" w:cs="Times New Roman"/>
          <w:sz w:val="24"/>
          <w:szCs w:val="24"/>
        </w:rPr>
        <w:t xml:space="preserve">), що становить 14,3 % </w:t>
      </w:r>
      <w:r w:rsidRPr="00FC2CF7">
        <w:rPr>
          <w:rFonts w:ascii="Times New Roman" w:hAnsi="Times New Roman" w:cs="Times New Roman"/>
          <w:sz w:val="24"/>
          <w:szCs w:val="24"/>
          <w:lang w:eastAsia="ru-RU"/>
        </w:rPr>
        <w:t>затвердженого плану</w:t>
      </w:r>
      <w:r w:rsidRPr="00FC2CF7">
        <w:rPr>
          <w:rFonts w:ascii="Times New Roman" w:hAnsi="Times New Roman" w:cs="Times New Roman"/>
          <w:sz w:val="24"/>
          <w:szCs w:val="24"/>
        </w:rPr>
        <w:t>;</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на утримання та розвиток інфраструктури доріг спрямовано 109 987 грн.(виготовлено ПКД на капітальний ремонт вул.</w:t>
      </w:r>
      <w:r>
        <w:rPr>
          <w:rFonts w:ascii="Times New Roman" w:hAnsi="Times New Roman" w:cs="Times New Roman"/>
          <w:sz w:val="24"/>
          <w:szCs w:val="24"/>
        </w:rPr>
        <w:t xml:space="preserve"> </w:t>
      </w:r>
      <w:proofErr w:type="spellStart"/>
      <w:r w:rsidRPr="00FC2CF7">
        <w:rPr>
          <w:rFonts w:ascii="Times New Roman" w:hAnsi="Times New Roman" w:cs="Times New Roman"/>
          <w:sz w:val="24"/>
          <w:szCs w:val="24"/>
        </w:rPr>
        <w:t>О.Гуменюка</w:t>
      </w:r>
      <w:proofErr w:type="spellEnd"/>
      <w:r w:rsidRPr="00FC2CF7">
        <w:rPr>
          <w:rFonts w:ascii="Times New Roman" w:hAnsi="Times New Roman" w:cs="Times New Roman"/>
          <w:sz w:val="24"/>
          <w:szCs w:val="24"/>
        </w:rPr>
        <w:t xml:space="preserve"> та вул.</w:t>
      </w:r>
      <w:r>
        <w:rPr>
          <w:rFonts w:ascii="Times New Roman" w:hAnsi="Times New Roman" w:cs="Times New Roman"/>
          <w:sz w:val="24"/>
          <w:szCs w:val="24"/>
        </w:rPr>
        <w:t xml:space="preserve"> </w:t>
      </w:r>
      <w:r w:rsidRPr="00FC2CF7">
        <w:rPr>
          <w:rFonts w:ascii="Times New Roman" w:hAnsi="Times New Roman" w:cs="Times New Roman"/>
          <w:sz w:val="24"/>
          <w:szCs w:val="24"/>
        </w:rPr>
        <w:t>Незалежності</w:t>
      </w:r>
      <w:r>
        <w:rPr>
          <w:rFonts w:ascii="Times New Roman" w:hAnsi="Times New Roman" w:cs="Times New Roman"/>
          <w:sz w:val="24"/>
          <w:szCs w:val="24"/>
        </w:rPr>
        <w:t xml:space="preserve"> </w:t>
      </w:r>
      <w:r w:rsidRPr="00FC2CF7">
        <w:rPr>
          <w:rFonts w:ascii="Times New Roman" w:hAnsi="Times New Roman" w:cs="Times New Roman"/>
          <w:sz w:val="24"/>
          <w:szCs w:val="24"/>
        </w:rPr>
        <w:t>с.</w:t>
      </w:r>
      <w:r>
        <w:rPr>
          <w:rFonts w:ascii="Times New Roman" w:hAnsi="Times New Roman" w:cs="Times New Roman"/>
          <w:sz w:val="24"/>
          <w:szCs w:val="24"/>
        </w:rPr>
        <w:t xml:space="preserve"> </w:t>
      </w:r>
      <w:r w:rsidRPr="00FC2CF7">
        <w:rPr>
          <w:rFonts w:ascii="Times New Roman" w:hAnsi="Times New Roman" w:cs="Times New Roman"/>
          <w:sz w:val="24"/>
          <w:szCs w:val="24"/>
        </w:rPr>
        <w:t xml:space="preserve">Крупець), що становить 78,6 % </w:t>
      </w:r>
      <w:r w:rsidRPr="00FC2CF7">
        <w:rPr>
          <w:rFonts w:ascii="Times New Roman" w:hAnsi="Times New Roman" w:cs="Times New Roman"/>
          <w:sz w:val="24"/>
          <w:szCs w:val="24"/>
          <w:lang w:eastAsia="ru-RU"/>
        </w:rPr>
        <w:t>затвердженого плану</w:t>
      </w:r>
      <w:r w:rsidRPr="00FC2CF7">
        <w:rPr>
          <w:rFonts w:ascii="Times New Roman" w:hAnsi="Times New Roman" w:cs="Times New Roman"/>
          <w:sz w:val="24"/>
          <w:szCs w:val="24"/>
        </w:rPr>
        <w:t>.;</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на природоохоронні заходи за рахунок цільових фондів спрямовано 96 600 грн., що становить 39,6 %</w:t>
      </w:r>
      <w:r w:rsidRPr="00FC2CF7">
        <w:rPr>
          <w:rFonts w:ascii="Times New Roman" w:hAnsi="Times New Roman" w:cs="Times New Roman"/>
          <w:sz w:val="24"/>
          <w:szCs w:val="24"/>
          <w:lang w:eastAsia="ru-RU"/>
        </w:rPr>
        <w:t xml:space="preserve"> затвердженого плану</w:t>
      </w:r>
      <w:r w:rsidRPr="00FC2CF7">
        <w:rPr>
          <w:rFonts w:ascii="Times New Roman" w:hAnsi="Times New Roman" w:cs="Times New Roman"/>
          <w:sz w:val="24"/>
          <w:szCs w:val="24"/>
        </w:rPr>
        <w:t>;</w:t>
      </w:r>
    </w:p>
    <w:p w:rsidR="00762080" w:rsidRPr="00FC2CF7" w:rsidRDefault="00762080" w:rsidP="00762080">
      <w:pPr>
        <w:numPr>
          <w:ilvl w:val="1"/>
          <w:numId w:val="2"/>
        </w:numPr>
        <w:spacing w:after="0"/>
        <w:ind w:left="0" w:firstLine="567"/>
        <w:jc w:val="both"/>
        <w:rPr>
          <w:rFonts w:ascii="Times New Roman" w:hAnsi="Times New Roman" w:cs="Times New Roman"/>
          <w:sz w:val="24"/>
          <w:szCs w:val="24"/>
        </w:rPr>
      </w:pPr>
      <w:r w:rsidRPr="00FC2CF7">
        <w:rPr>
          <w:rFonts w:ascii="Times New Roman" w:hAnsi="Times New Roman" w:cs="Times New Roman"/>
          <w:sz w:val="24"/>
          <w:szCs w:val="24"/>
        </w:rPr>
        <w:t xml:space="preserve">іншої субвенції передано 115 000 грн., що становить 100% </w:t>
      </w:r>
      <w:r w:rsidRPr="00FC2CF7">
        <w:rPr>
          <w:rFonts w:ascii="Times New Roman" w:hAnsi="Times New Roman" w:cs="Times New Roman"/>
          <w:sz w:val="24"/>
          <w:szCs w:val="24"/>
          <w:lang w:eastAsia="ru-RU"/>
        </w:rPr>
        <w:t>затвердженого плану</w:t>
      </w:r>
      <w:r w:rsidRPr="00FC2CF7">
        <w:rPr>
          <w:rFonts w:ascii="Times New Roman" w:hAnsi="Times New Roman" w:cs="Times New Roman"/>
          <w:sz w:val="24"/>
          <w:szCs w:val="24"/>
        </w:rPr>
        <w:t xml:space="preserve">, а саме для </w:t>
      </w:r>
      <w:proofErr w:type="spellStart"/>
      <w:r w:rsidRPr="00FC2CF7">
        <w:rPr>
          <w:rFonts w:ascii="Times New Roman" w:hAnsi="Times New Roman" w:cs="Times New Roman"/>
          <w:sz w:val="24"/>
          <w:szCs w:val="24"/>
        </w:rPr>
        <w:t>Славутського</w:t>
      </w:r>
      <w:proofErr w:type="spellEnd"/>
      <w:r w:rsidRPr="00FC2CF7">
        <w:rPr>
          <w:rFonts w:ascii="Times New Roman" w:hAnsi="Times New Roman" w:cs="Times New Roman"/>
          <w:sz w:val="24"/>
          <w:szCs w:val="24"/>
        </w:rPr>
        <w:t xml:space="preserve"> районного бюджету – для ПМСД на придбання предметів довгострокового користування, для ЦРЛ на </w:t>
      </w:r>
      <w:proofErr w:type="spellStart"/>
      <w:r w:rsidRPr="00FC2CF7">
        <w:rPr>
          <w:rFonts w:ascii="Times New Roman" w:hAnsi="Times New Roman" w:cs="Times New Roman"/>
          <w:sz w:val="24"/>
          <w:szCs w:val="24"/>
        </w:rPr>
        <w:t>співфінансування</w:t>
      </w:r>
      <w:proofErr w:type="spellEnd"/>
      <w:r w:rsidRPr="00FC2CF7">
        <w:rPr>
          <w:rFonts w:ascii="Times New Roman" w:hAnsi="Times New Roman" w:cs="Times New Roman"/>
          <w:sz w:val="24"/>
          <w:szCs w:val="24"/>
        </w:rPr>
        <w:t xml:space="preserve"> проведення капітального ремонту інфекційного відділення.</w:t>
      </w:r>
    </w:p>
    <w:p w:rsidR="00762080" w:rsidRPr="00FC2CF7" w:rsidRDefault="00762080" w:rsidP="00762080">
      <w:pPr>
        <w:spacing w:after="0"/>
        <w:ind w:firstLine="567"/>
        <w:jc w:val="both"/>
        <w:rPr>
          <w:rFonts w:ascii="Times New Roman" w:hAnsi="Times New Roman" w:cs="Times New Roman"/>
          <w:sz w:val="24"/>
          <w:szCs w:val="24"/>
        </w:rPr>
      </w:pPr>
      <w:r w:rsidRPr="00FC2CF7">
        <w:rPr>
          <w:rFonts w:ascii="Times New Roman" w:hAnsi="Times New Roman" w:cs="Times New Roman"/>
          <w:sz w:val="24"/>
          <w:szCs w:val="24"/>
        </w:rPr>
        <w:t>Наявні ресурси сільського бюджету спрямовувалися, у першу чергу, на заробітну плату з нарахуваннями,  розрахунки за енергоносії та інші виплати віднесені до захищених статей бюджету.</w:t>
      </w:r>
    </w:p>
    <w:p w:rsidR="00762080" w:rsidRPr="00FC2CF7" w:rsidRDefault="00762080" w:rsidP="00762080">
      <w:pPr>
        <w:spacing w:after="0"/>
        <w:ind w:firstLine="567"/>
        <w:jc w:val="both"/>
        <w:rPr>
          <w:rFonts w:ascii="Times New Roman" w:hAnsi="Times New Roman" w:cs="Times New Roman"/>
          <w:sz w:val="24"/>
          <w:szCs w:val="24"/>
        </w:rPr>
      </w:pPr>
      <w:r w:rsidRPr="00FC2CF7">
        <w:rPr>
          <w:rFonts w:ascii="Times New Roman" w:hAnsi="Times New Roman" w:cs="Times New Roman"/>
          <w:sz w:val="24"/>
          <w:szCs w:val="24"/>
        </w:rPr>
        <w:t>Станом на 01.07.2020 року заборгованість по заробітній платі та за спожиті енергоносії відсутня.</w:t>
      </w:r>
    </w:p>
    <w:p w:rsidR="00762080" w:rsidRPr="00FC2CF7" w:rsidRDefault="00762080" w:rsidP="00762080">
      <w:pPr>
        <w:spacing w:after="0"/>
        <w:jc w:val="both"/>
        <w:rPr>
          <w:rFonts w:ascii="Times New Roman" w:hAnsi="Times New Roman" w:cs="Times New Roman"/>
          <w:sz w:val="24"/>
          <w:szCs w:val="24"/>
        </w:rPr>
      </w:pPr>
    </w:p>
    <w:p w:rsidR="00DD064E" w:rsidRPr="00762080" w:rsidRDefault="00762080" w:rsidP="0076208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Начальник </w:t>
      </w:r>
      <w:r w:rsidRPr="00FC2CF7">
        <w:rPr>
          <w:rFonts w:ascii="Times New Roman" w:hAnsi="Times New Roman" w:cs="Times New Roman"/>
          <w:sz w:val="24"/>
          <w:szCs w:val="24"/>
        </w:rPr>
        <w:t xml:space="preserve">відділу фінансів                                     </w:t>
      </w:r>
      <w:r>
        <w:rPr>
          <w:rFonts w:ascii="Times New Roman" w:hAnsi="Times New Roman" w:cs="Times New Roman"/>
          <w:sz w:val="24"/>
          <w:szCs w:val="24"/>
        </w:rPr>
        <w:t xml:space="preserve">                            </w:t>
      </w:r>
      <w:r w:rsidRPr="00FC2CF7">
        <w:rPr>
          <w:rFonts w:ascii="Times New Roman" w:hAnsi="Times New Roman" w:cs="Times New Roman"/>
          <w:sz w:val="24"/>
          <w:szCs w:val="24"/>
        </w:rPr>
        <w:t xml:space="preserve"> </w:t>
      </w:r>
      <w:proofErr w:type="spellStart"/>
      <w:r w:rsidRPr="00FC2CF7">
        <w:rPr>
          <w:rFonts w:ascii="Times New Roman" w:hAnsi="Times New Roman" w:cs="Times New Roman"/>
          <w:sz w:val="24"/>
          <w:szCs w:val="24"/>
        </w:rPr>
        <w:t>О.М.Голубовська</w:t>
      </w:r>
      <w:proofErr w:type="spellEnd"/>
    </w:p>
    <w:sectPr w:rsidR="00DD064E" w:rsidRPr="007620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936A5"/>
    <w:multiLevelType w:val="hybridMultilevel"/>
    <w:tmpl w:val="5CBC3144"/>
    <w:lvl w:ilvl="0" w:tplc="5FB61E3E">
      <w:start w:val="1"/>
      <w:numFmt w:val="bullet"/>
      <w:lvlText w:val=""/>
      <w:lvlJc w:val="left"/>
      <w:pPr>
        <w:ind w:left="1287" w:hanging="360"/>
      </w:pPr>
      <w:rPr>
        <w:rFonts w:ascii="Symbol" w:hAnsi="Symbol" w:hint="default"/>
        <w:sz w:val="22"/>
        <w:szCs w:val="22"/>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080"/>
    <w:rsid w:val="00762080"/>
    <w:rsid w:val="00AC4D6C"/>
    <w:rsid w:val="00DA026D"/>
    <w:rsid w:val="00DD0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080"/>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iPriority w:val="99"/>
    <w:unhideWhenUsed/>
    <w:qFormat/>
    <w:rsid w:val="007620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62080"/>
    <w:rPr>
      <w:lang w:eastAsia="ru-RU"/>
    </w:rPr>
  </w:style>
  <w:style w:type="paragraph" w:styleId="a6">
    <w:name w:val="List Paragraph"/>
    <w:basedOn w:val="a"/>
    <w:link w:val="a5"/>
    <w:uiPriority w:val="34"/>
    <w:qFormat/>
    <w:rsid w:val="00762080"/>
    <w:pPr>
      <w:ind w:left="720"/>
      <w:contextualSpacing/>
    </w:pPr>
    <w:rPr>
      <w:rFonts w:eastAsiaTheme="minorHAnsi"/>
      <w:lang w:val="ru-RU" w:eastAsia="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3"/>
    <w:uiPriority w:val="99"/>
    <w:locked/>
    <w:rsid w:val="00762080"/>
    <w:rPr>
      <w:rFonts w:ascii="Times New Roman" w:eastAsia="Times New Roman" w:hAnsi="Times New Roman" w:cs="Times New Roman"/>
      <w:sz w:val="24"/>
      <w:szCs w:val="24"/>
      <w:lang w:val="uk-UA" w:eastAsia="uk-UA"/>
    </w:rPr>
  </w:style>
  <w:style w:type="character" w:styleId="a7">
    <w:name w:val="Emphasis"/>
    <w:basedOn w:val="a0"/>
    <w:qFormat/>
    <w:rsid w:val="0076208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080"/>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iPriority w:val="99"/>
    <w:unhideWhenUsed/>
    <w:qFormat/>
    <w:rsid w:val="007620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62080"/>
    <w:rPr>
      <w:lang w:eastAsia="ru-RU"/>
    </w:rPr>
  </w:style>
  <w:style w:type="paragraph" w:styleId="a6">
    <w:name w:val="List Paragraph"/>
    <w:basedOn w:val="a"/>
    <w:link w:val="a5"/>
    <w:uiPriority w:val="34"/>
    <w:qFormat/>
    <w:rsid w:val="00762080"/>
    <w:pPr>
      <w:ind w:left="720"/>
      <w:contextualSpacing/>
    </w:pPr>
    <w:rPr>
      <w:rFonts w:eastAsiaTheme="minorHAnsi"/>
      <w:lang w:val="ru-RU" w:eastAsia="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3"/>
    <w:uiPriority w:val="99"/>
    <w:locked/>
    <w:rsid w:val="00762080"/>
    <w:rPr>
      <w:rFonts w:ascii="Times New Roman" w:eastAsia="Times New Roman" w:hAnsi="Times New Roman" w:cs="Times New Roman"/>
      <w:sz w:val="24"/>
      <w:szCs w:val="24"/>
      <w:lang w:val="uk-UA" w:eastAsia="uk-UA"/>
    </w:rPr>
  </w:style>
  <w:style w:type="character" w:styleId="a7">
    <w:name w:val="Emphasis"/>
    <w:basedOn w:val="a0"/>
    <w:qFormat/>
    <w:rsid w:val="007620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1527</Words>
  <Characters>8707</Characters>
  <Application>Microsoft Office Word</Application>
  <DocSecurity>0</DocSecurity>
  <Lines>72</Lines>
  <Paragraphs>20</Paragraphs>
  <ScaleCrop>false</ScaleCrop>
  <Company/>
  <LinksUpToDate>false</LinksUpToDate>
  <CharactersWithSpaces>10214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4</cp:revision>
  <dcterms:created xsi:type="dcterms:W3CDTF">2020-07-22T08:17:00Z</dcterms:created>
  <dcterms:modified xsi:type="dcterms:W3CDTF">2020-07-22T08:25:00Z</dcterms:modified>
</cp:coreProperties>
</file>