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27F2" w:rsidRDefault="009427F2" w:rsidP="009427F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Theme="minorHAnsi" w:hAnsiTheme="minorHAnsi" w:cstheme="minorBidi"/>
        </w:rPr>
      </w:pPr>
    </w:p>
    <w:p w:rsidR="009427F2" w:rsidRDefault="009427F2" w:rsidP="009427F2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427F2" w:rsidRDefault="009427F2" w:rsidP="009427F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9427F2" w:rsidRDefault="009427F2" w:rsidP="009427F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9427F2" w:rsidRDefault="009427F2" w:rsidP="009427F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9427F2" w:rsidRDefault="009427F2" w:rsidP="009427F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9427F2" w:rsidRDefault="009427F2" w:rsidP="009427F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15.12.2021 року                                            Крупець                                                       №61</w:t>
      </w:r>
    </w:p>
    <w:p w:rsidR="009427F2" w:rsidRDefault="009427F2" w:rsidP="009427F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427F2" w:rsidRPr="00CB7059" w:rsidRDefault="009427F2" w:rsidP="009427F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CB7059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9427F2" w:rsidRDefault="009427F2" w:rsidP="009427F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</w:t>
      </w:r>
    </w:p>
    <w:p w:rsidR="009427F2" w:rsidRPr="00CB7059" w:rsidRDefault="009427F2" w:rsidP="009427F2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  та</w:t>
      </w:r>
    </w:p>
    <w:p w:rsidR="009427F2" w:rsidRDefault="009427F2" w:rsidP="009427F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B7059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</w:t>
      </w:r>
      <w:r>
        <w:rPr>
          <w:rFonts w:ascii="Times New Roman" w:eastAsia="Calibri" w:hAnsi="Times New Roman" w:cs="Times New Roman"/>
          <w:b/>
          <w:sz w:val="24"/>
          <w:szCs w:val="24"/>
        </w:rPr>
        <w:t>Верхогляд І.М.</w:t>
      </w:r>
    </w:p>
    <w:p w:rsidR="009427F2" w:rsidRPr="00CB7059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27F2" w:rsidRPr="00CB7059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CB7059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</w:t>
      </w:r>
      <w:r>
        <w:rPr>
          <w:rFonts w:ascii="Times New Roman" w:eastAsia="Times New Roman" w:hAnsi="Times New Roman" w:cs="Times New Roman"/>
          <w:sz w:val="24"/>
        </w:rPr>
        <w:t>,186</w:t>
      </w:r>
      <w:r w:rsidRPr="00CB7059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Верхогляд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І.М.,</w:t>
      </w:r>
      <w:r w:rsidRPr="00CB7059">
        <w:rPr>
          <w:rFonts w:ascii="Times New Roman" w:eastAsia="Calibri" w:hAnsi="Times New Roman" w:cs="Times New Roman"/>
          <w:sz w:val="24"/>
          <w:szCs w:val="24"/>
        </w:rPr>
        <w:t>сільська</w:t>
      </w:r>
      <w:proofErr w:type="spellEnd"/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рада</w:t>
      </w:r>
    </w:p>
    <w:p w:rsidR="009427F2" w:rsidRPr="00CB7059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9427F2" w:rsidRPr="001F5F35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1.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Верхогляд Ірині Миколаївні </w:t>
      </w:r>
      <w:proofErr w:type="spellStart"/>
      <w:r w:rsidRPr="001F5F35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зі зміною цільового призначення із земель сільськогосподарського призначення </w:t>
      </w:r>
      <w:r>
        <w:rPr>
          <w:rFonts w:ascii="Times New Roman" w:eastAsia="Calibri" w:hAnsi="Times New Roman" w:cs="Times New Roman"/>
        </w:rPr>
        <w:t>землі запасу</w:t>
      </w:r>
      <w:r>
        <w:rPr>
          <w:rFonts w:ascii="Times New Roman" w:eastAsia="Calibri" w:hAnsi="Times New Roman" w:cs="Times New Roman"/>
          <w:sz w:val="24"/>
          <w:szCs w:val="24"/>
        </w:rPr>
        <w:t xml:space="preserve"> (01.17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), в </w:t>
      </w:r>
      <w:r>
        <w:rPr>
          <w:rFonts w:ascii="Times New Roman" w:eastAsia="Calibri" w:hAnsi="Times New Roman" w:cs="Times New Roman"/>
          <w:sz w:val="24"/>
          <w:szCs w:val="24"/>
        </w:rPr>
        <w:t>для   ведення особистого селянського господарства (01.03),  площею 2,0000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область, Шепетівський 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 w:rsidRPr="001F5F3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27F2" w:rsidRDefault="009427F2" w:rsidP="00942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         2.Передати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Верхогляд Ірині Миколаївні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C378C8" w:rsidRPr="00C378C8">
        <w:rPr>
          <w:rFonts w:ascii="Times New Roman" w:eastAsia="Calibri" w:hAnsi="Times New Roman" w:cs="Times New Roman"/>
          <w:sz w:val="24"/>
          <w:lang w:val="ru-RU"/>
        </w:rPr>
        <w:t>_________________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378C8" w:rsidRPr="00C378C8"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________________</w:t>
      </w:r>
      <w:bookmarkStart w:id="0" w:name="_GoBack"/>
      <w:bookmarkEnd w:id="0"/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 у власніст</w:t>
      </w:r>
      <w:r>
        <w:rPr>
          <w:rFonts w:ascii="Times New Roman" w:eastAsia="Calibri" w:hAnsi="Times New Roman" w:cs="Times New Roman"/>
          <w:sz w:val="24"/>
          <w:szCs w:val="24"/>
        </w:rPr>
        <w:t>ь земельну ділянку площею 2,0000 га, кадастровий номер: 6823984000:03:012:0220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F5F35">
        <w:rPr>
          <w:rFonts w:ascii="Times New Roman" w:eastAsia="Arial Unicode MS" w:hAnsi="Times New Roman" w:cs="Times New Roman"/>
          <w:color w:val="000000"/>
          <w:sz w:val="24"/>
          <w:szCs w:val="24"/>
        </w:rPr>
        <w:t>д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r>
        <w:rPr>
          <w:rFonts w:ascii="Times New Roman" w:eastAsia="Calibri" w:hAnsi="Times New Roman" w:cs="Times New Roman"/>
          <w:sz w:val="24"/>
          <w:szCs w:val="24"/>
        </w:rPr>
        <w:t>ведення особистого селянського господарства</w:t>
      </w:r>
      <w:r w:rsidRPr="001F5F35">
        <w:rPr>
          <w:rFonts w:ascii="Times New Roman" w:eastAsia="Calibri" w:hAnsi="Times New Roman" w:cs="Times New Roman"/>
          <w:sz w:val="24"/>
          <w:szCs w:val="24"/>
        </w:rPr>
        <w:t xml:space="preserve">, яка розташована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Хмельницької області, </w:t>
      </w:r>
      <w:r w:rsidRPr="001F5F35">
        <w:rPr>
          <w:rFonts w:ascii="Times New Roman" w:eastAsia="Calibri" w:hAnsi="Times New Roman" w:cs="Times New Roman"/>
          <w:sz w:val="24"/>
          <w:szCs w:val="24"/>
        </w:rPr>
        <w:t>Шепетівського району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рада, за межами  за межами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Стригани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9427F2" w:rsidRPr="00CB7059" w:rsidRDefault="009427F2" w:rsidP="00942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Верхогляд І.М., </w:t>
      </w:r>
      <w:r w:rsidRPr="00CB7059">
        <w:rPr>
          <w:rFonts w:ascii="Times New Roman" w:eastAsia="Calibri" w:hAnsi="Times New Roman" w:cs="Times New Roman"/>
          <w:sz w:val="24"/>
          <w:szCs w:val="24"/>
        </w:rPr>
        <w:t>якій передана земельна ділянка у власність, посвідчити право власності  в установленому  законом порядку.</w:t>
      </w:r>
    </w:p>
    <w:p w:rsidR="009427F2" w:rsidRPr="00CB7059" w:rsidRDefault="009427F2" w:rsidP="009427F2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B7059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9427F2" w:rsidRPr="00CB7059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27F2" w:rsidRPr="00CB7059" w:rsidRDefault="009427F2" w:rsidP="009427F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427F2" w:rsidRDefault="009427F2" w:rsidP="009427F2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CB7059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AC1745" w:rsidRDefault="00AC1745"/>
    <w:sectPr w:rsidR="00AC17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7F2"/>
    <w:rsid w:val="009427F2"/>
    <w:rsid w:val="00AC1745"/>
    <w:rsid w:val="00C3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27F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27F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27F2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7F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9427F2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9427F2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9427F2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</Words>
  <Characters>1694</Characters>
  <Application>Microsoft Office Word</Application>
  <DocSecurity>0</DocSecurity>
  <Lines>14</Lines>
  <Paragraphs>3</Paragraphs>
  <ScaleCrop>false</ScaleCrop>
  <Company/>
  <LinksUpToDate>false</LinksUpToDate>
  <CharactersWithSpaces>1988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2021-12-20T12:49:00Z</dcterms:created>
  <dcterms:modified xsi:type="dcterms:W3CDTF">2021-12-20T13:33:00Z</dcterms:modified>
</cp:coreProperties>
</file>