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509" w:rsidRPr="00453E81" w:rsidRDefault="00E52509" w:rsidP="00E52509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09" w:rsidRDefault="00E52509" w:rsidP="00E52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2509" w:rsidRDefault="00E52509" w:rsidP="00E52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52509" w:rsidRPr="000A4F3E" w:rsidRDefault="00E52509" w:rsidP="00E52509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09" w:rsidRPr="000A4F3E" w:rsidRDefault="00E52509" w:rsidP="00E52509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E52509" w:rsidRPr="000A4F3E" w:rsidRDefault="00E52509" w:rsidP="00E5250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2509" w:rsidRDefault="00E52509" w:rsidP="00E5250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E52509" w:rsidRDefault="00E52509" w:rsidP="00E5250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2509" w:rsidRPr="00182352" w:rsidRDefault="00E52509" w:rsidP="00E525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352">
        <w:rPr>
          <w:rFonts w:ascii="Times New Roman" w:hAnsi="Times New Roman" w:cs="Times New Roman"/>
          <w:b/>
          <w:sz w:val="24"/>
          <w:szCs w:val="24"/>
        </w:rPr>
        <w:t>Про надання матеріальної допомоги</w:t>
      </w:r>
    </w:p>
    <w:p w:rsidR="00E52509" w:rsidRPr="00182352" w:rsidRDefault="00E52509" w:rsidP="00E525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352">
        <w:rPr>
          <w:rFonts w:ascii="Times New Roman" w:hAnsi="Times New Roman" w:cs="Times New Roman"/>
          <w:b/>
          <w:sz w:val="24"/>
          <w:szCs w:val="24"/>
        </w:rPr>
        <w:t xml:space="preserve"> для вирішення соціально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2352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2352">
        <w:rPr>
          <w:rFonts w:ascii="Times New Roman" w:hAnsi="Times New Roman" w:cs="Times New Roman"/>
          <w:b/>
          <w:sz w:val="24"/>
          <w:szCs w:val="24"/>
        </w:rPr>
        <w:t xml:space="preserve">побутових </w:t>
      </w:r>
    </w:p>
    <w:p w:rsidR="00E52509" w:rsidRPr="00182352" w:rsidRDefault="00E52509" w:rsidP="00E525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352">
        <w:rPr>
          <w:rFonts w:ascii="Times New Roman" w:hAnsi="Times New Roman" w:cs="Times New Roman"/>
          <w:b/>
          <w:sz w:val="24"/>
          <w:szCs w:val="24"/>
        </w:rPr>
        <w:t>питань сільському голові</w:t>
      </w:r>
    </w:p>
    <w:p w:rsidR="00E52509" w:rsidRDefault="00E52509" w:rsidP="00E52509">
      <w:pPr>
        <w:jc w:val="both"/>
        <w:rPr>
          <w:b/>
        </w:rPr>
      </w:pPr>
    </w:p>
    <w:p w:rsidR="00E52509" w:rsidRDefault="00E52509" w:rsidP="00E525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Відповідно до ст. 21 Закону України «Про службу в органах місцевого самоврядування», 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 ст.26 Закону України «Про місцеве самоврядування в Україні»,  рішення сесії сільської ради від 24.12.2019 року № 3  «Про сільський бюджет Крупецької сільської ради на 2020 рік», рішення сесії сільської ради   від 16.12.2019 року №68 «Про затвердження Положень про преміювання працівників Крупецької сільської ради» ,  рішення сесії сільської ради   від 16.12.2019 року №69 «Про умови оплати праці сільського голови   на 2020 рік» , розглянувши заяву  сільського голови    Валерія Анатолійовича  Михалюка   про виплату матеріальної допомоги для вирішення соціально – побутових питань   сільська рада </w:t>
      </w:r>
    </w:p>
    <w:p w:rsidR="00E52509" w:rsidRDefault="00E52509" w:rsidP="00E52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E52509" w:rsidRDefault="00E52509" w:rsidP="00E52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Надати  матеріальну допомогу  для вирішення соціально – побутових питань сільському  голові  Михалюку Валерію Анатолійовичу    у розмірі середньомісячної заробітної плати в межах затвердженого фонду заробітної плати на 2020 рік.</w:t>
      </w:r>
    </w:p>
    <w:p w:rsidR="00E52509" w:rsidRDefault="00E52509" w:rsidP="00E52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Відділу бухгалтерського обліку сільської ради  здійснити нарахування та виплатити матеріальну допомогу для вирішення соціально - побутових питань Михалюку В.А. у вересні  місяці 2020  року .</w:t>
      </w:r>
    </w:p>
    <w:p w:rsidR="00E52509" w:rsidRPr="00E52509" w:rsidRDefault="00E52509" w:rsidP="00E52509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FA5452" w:rsidRPr="00E52509" w:rsidRDefault="00E5250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Валерій МИХАЛЮК</w:t>
      </w:r>
    </w:p>
    <w:sectPr w:rsidR="00FA5452" w:rsidRPr="00E5250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09"/>
    <w:rsid w:val="00171A2E"/>
    <w:rsid w:val="00304C90"/>
    <w:rsid w:val="00505B6D"/>
    <w:rsid w:val="006D3977"/>
    <w:rsid w:val="007D6C18"/>
    <w:rsid w:val="00D1641A"/>
    <w:rsid w:val="00E52509"/>
    <w:rsid w:val="00FA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5250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525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5250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5250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525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5250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277</Words>
  <Characters>1581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2020-09-15T12:53:00Z</dcterms:created>
  <dcterms:modified xsi:type="dcterms:W3CDTF">2020-09-15T12:53:00Z</dcterms:modified>
</cp:coreProperties>
</file>