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26F" w:rsidRPr="000D1FDD" w:rsidRDefault="0009526F" w:rsidP="0009526F">
      <w:pPr>
        <w:pStyle w:val="HTML0"/>
        <w:spacing w:line="276" w:lineRule="auto"/>
        <w:rPr>
          <w:rFonts w:ascii="Times New Roman" w:hAnsi="Times New Roman"/>
          <w:lang w:val="uk-UA"/>
        </w:rPr>
      </w:pPr>
    </w:p>
    <w:p w:rsidR="0009526F" w:rsidRDefault="0009526F" w:rsidP="0009526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1270" r="8890" b="444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09526F" w:rsidRDefault="0009526F" w:rsidP="0009526F"/>
    <w:p w:rsidR="0009526F" w:rsidRDefault="0009526F" w:rsidP="0009526F"/>
    <w:p w:rsidR="0009526F" w:rsidRDefault="0009526F" w:rsidP="0009526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09526F" w:rsidRDefault="0009526F" w:rsidP="0009526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09526F" w:rsidRDefault="0009526F" w:rsidP="0009526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09526F" w:rsidRDefault="0009526F" w:rsidP="0009526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09526F" w:rsidRDefault="0009526F" w:rsidP="0009526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526F" w:rsidRDefault="0009526F" w:rsidP="000952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09526F" w:rsidRDefault="0009526F" w:rsidP="0009526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9526F" w:rsidRDefault="0009526F" w:rsidP="0009526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09526F" w:rsidRPr="0063686B" w:rsidRDefault="0009526F" w:rsidP="0009526F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№89</w:t>
      </w:r>
    </w:p>
    <w:p w:rsidR="0009526F" w:rsidRPr="00E52C0C" w:rsidRDefault="0009526F" w:rsidP="0009526F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52C0C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</w:p>
    <w:p w:rsidR="0009526F" w:rsidRPr="00E52C0C" w:rsidRDefault="0009526F" w:rsidP="0009526F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52C0C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E52C0C">
        <w:rPr>
          <w:rFonts w:ascii="Times New Roman" w:hAnsi="Times New Roman" w:cs="Times New Roman"/>
          <w:b/>
          <w:sz w:val="24"/>
          <w:szCs w:val="24"/>
        </w:rPr>
        <w:t>техн</w:t>
      </w:r>
      <w:proofErr w:type="gramEnd"/>
      <w:r w:rsidRPr="00E52C0C">
        <w:rPr>
          <w:rFonts w:ascii="Times New Roman" w:hAnsi="Times New Roman" w:cs="Times New Roman"/>
          <w:b/>
          <w:sz w:val="24"/>
          <w:szCs w:val="24"/>
        </w:rPr>
        <w:t>ічної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09526F" w:rsidRPr="00E52C0C" w:rsidRDefault="0009526F" w:rsidP="0009526F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9526F" w:rsidRPr="00E52C0C" w:rsidRDefault="0009526F" w:rsidP="0009526F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52C0C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)  меж </w:t>
      </w: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09526F" w:rsidRPr="00E52C0C" w:rsidRDefault="0009526F" w:rsidP="0009526F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52C0C"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місцевості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Ні</w:t>
      </w:r>
      <w:proofErr w:type="gramStart"/>
      <w:r w:rsidRPr="00E52C0C">
        <w:rPr>
          <w:rFonts w:ascii="Times New Roman" w:hAnsi="Times New Roman" w:cs="Times New Roman"/>
          <w:b/>
          <w:sz w:val="24"/>
          <w:szCs w:val="24"/>
        </w:rPr>
        <w:t>к</w:t>
      </w:r>
      <w:proofErr w:type="gramEnd"/>
      <w:r w:rsidRPr="00E52C0C">
        <w:rPr>
          <w:rFonts w:ascii="Times New Roman" w:hAnsi="Times New Roman" w:cs="Times New Roman"/>
          <w:b/>
          <w:sz w:val="24"/>
          <w:szCs w:val="24"/>
        </w:rPr>
        <w:t>ітюка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 В.В.</w:t>
      </w:r>
    </w:p>
    <w:p w:rsidR="0009526F" w:rsidRPr="00E52C0C" w:rsidRDefault="0009526F" w:rsidP="0009526F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9526F" w:rsidRPr="00E52C0C" w:rsidRDefault="0009526F" w:rsidP="0009526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2C0C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до пункту 34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», статей 12, 118, 121 </w:t>
      </w:r>
      <w:proofErr w:type="gramStart"/>
      <w:r w:rsidRPr="00E52C0C">
        <w:rPr>
          <w:rFonts w:ascii="Times New Roman" w:hAnsi="Times New Roman" w:cs="Times New Roman"/>
          <w:sz w:val="24"/>
          <w:szCs w:val="24"/>
        </w:rPr>
        <w:t>Земельного</w:t>
      </w:r>
      <w:proofErr w:type="gramEnd"/>
      <w:r w:rsidRPr="00E52C0C">
        <w:rPr>
          <w:rFonts w:ascii="Times New Roman" w:hAnsi="Times New Roman" w:cs="Times New Roman"/>
          <w:sz w:val="24"/>
          <w:szCs w:val="24"/>
        </w:rPr>
        <w:t xml:space="preserve"> кодексу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», Закону 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 «Про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 прав  на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Ні</w:t>
      </w:r>
      <w:proofErr w:type="gramStart"/>
      <w:r w:rsidRPr="00E52C0C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E52C0C">
        <w:rPr>
          <w:rFonts w:ascii="Times New Roman" w:hAnsi="Times New Roman" w:cs="Times New Roman"/>
          <w:sz w:val="24"/>
          <w:szCs w:val="24"/>
        </w:rPr>
        <w:t>ітюка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В.В.,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 рада ВИРІШИЛА:</w:t>
      </w:r>
    </w:p>
    <w:p w:rsidR="0009526F" w:rsidRPr="00E52C0C" w:rsidRDefault="0009526F" w:rsidP="0009526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52C0C">
        <w:rPr>
          <w:rFonts w:ascii="Times New Roman" w:hAnsi="Times New Roman" w:cs="Times New Roman"/>
          <w:sz w:val="24"/>
          <w:szCs w:val="24"/>
        </w:rPr>
        <w:t xml:space="preserve">      1.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Нікітюку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Вадиму Валентиновичу,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зареєстрований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: </w:t>
      </w:r>
      <w:r w:rsidR="00760123">
        <w:rPr>
          <w:rFonts w:ascii="Times New Roman" w:hAnsi="Times New Roman" w:cs="Times New Roman"/>
          <w:sz w:val="24"/>
          <w:szCs w:val="24"/>
          <w:lang w:val="en-US"/>
        </w:rPr>
        <w:t>____________________</w:t>
      </w:r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760123">
        <w:rPr>
          <w:rFonts w:ascii="Times New Roman" w:hAnsi="Times New Roman" w:cs="Times New Roman"/>
          <w:sz w:val="24"/>
          <w:szCs w:val="24"/>
          <w:lang w:val="en-US"/>
        </w:rPr>
        <w:t>_______________</w:t>
      </w:r>
      <w:bookmarkStart w:id="0" w:name="_GoBack"/>
      <w:bookmarkEnd w:id="0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52C0C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E52C0C">
        <w:rPr>
          <w:rFonts w:ascii="Times New Roman" w:hAnsi="Times New Roman" w:cs="Times New Roman"/>
          <w:sz w:val="24"/>
          <w:szCs w:val="24"/>
        </w:rPr>
        <w:t>ічну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), та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приватну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0,2500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2C0C">
        <w:rPr>
          <w:rFonts w:ascii="Times New Roman" w:hAnsi="Times New Roman" w:cs="Times New Roman"/>
          <w:sz w:val="24"/>
          <w:szCs w:val="24"/>
        </w:rPr>
        <w:t>га, (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номер: 6823982100:01:007:0041), для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), яка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E52C0C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Pr="00E52C0C">
        <w:rPr>
          <w:rFonts w:ascii="Times New Roman" w:hAnsi="Times New Roman" w:cs="Times New Roman"/>
          <w:sz w:val="24"/>
          <w:szCs w:val="24"/>
        </w:rPr>
        <w:t>оловлі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вул.Хотічинська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, 11</w:t>
      </w:r>
      <w:r w:rsidRPr="00E52C0C">
        <w:rPr>
          <w:rFonts w:ascii="Times New Roman" w:hAnsi="Times New Roman" w:cs="Times New Roman"/>
          <w:sz w:val="24"/>
          <w:szCs w:val="24"/>
        </w:rPr>
        <w:t>.</w:t>
      </w:r>
      <w:r w:rsidRPr="00E52C0C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</w:p>
    <w:p w:rsidR="0009526F" w:rsidRPr="00E52C0C" w:rsidRDefault="0009526F" w:rsidP="0009526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2C0C">
        <w:rPr>
          <w:rFonts w:ascii="Times New Roman" w:hAnsi="Times New Roman" w:cs="Times New Roman"/>
          <w:color w:val="FF0000"/>
          <w:sz w:val="24"/>
          <w:szCs w:val="24"/>
        </w:rPr>
        <w:t xml:space="preserve">      </w:t>
      </w:r>
      <w:r w:rsidRPr="00E52C0C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Нікітюку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В.В.,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своє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право  в 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 законом  порядку.</w:t>
      </w:r>
    </w:p>
    <w:p w:rsidR="0009526F" w:rsidRPr="00E52C0C" w:rsidRDefault="0009526F" w:rsidP="0009526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2C0C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52C0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52C0C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09526F" w:rsidRPr="0009526F" w:rsidRDefault="0009526F" w:rsidP="0009526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9526F" w:rsidRPr="00E52C0C" w:rsidRDefault="0009526F" w:rsidP="0009526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9526F" w:rsidRPr="00E52C0C" w:rsidRDefault="0009526F" w:rsidP="0009526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1E1F" w:rsidRPr="0009526F" w:rsidRDefault="0009526F" w:rsidP="0009526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 голова                                                                                            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591E1F" w:rsidRPr="0009526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26F"/>
    <w:rsid w:val="0009526F"/>
    <w:rsid w:val="00171A2E"/>
    <w:rsid w:val="00304C90"/>
    <w:rsid w:val="00505B6D"/>
    <w:rsid w:val="00591E1F"/>
    <w:rsid w:val="006D3977"/>
    <w:rsid w:val="00760123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09526F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0952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09526F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09526F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0952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09526F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272</Words>
  <Characters>1555</Characters>
  <Application>Microsoft Office Word</Application>
  <DocSecurity>0</DocSecurity>
  <Lines>12</Lines>
  <Paragraphs>3</Paragraphs>
  <ScaleCrop>false</ScaleCrop>
  <Company>Microsoft</Company>
  <LinksUpToDate>false</LinksUpToDate>
  <CharactersWithSpaces>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2020-05-27T16:41:00Z</dcterms:created>
  <dcterms:modified xsi:type="dcterms:W3CDTF">2020-05-27T17:31:00Z</dcterms:modified>
</cp:coreProperties>
</file>