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1CD" w:rsidRPr="008828CE" w:rsidRDefault="00AB5098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color w:val="000000" w:themeColor="text1"/>
        </w:rPr>
        <w:pict>
          <v:group id="_x0000_s1181" style="position:absolute;left:0;text-align:left;margin-left:223.65pt;margin-top:0;width:34.4pt;height:48.3pt;z-index:251666432" coordorigin="3834,994" coordsize="1142,1718">
            <v:shape id="_x0000_s118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18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18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18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18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18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18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18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19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19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19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19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19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19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19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19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19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19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20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20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202" style="position:absolute;left:3834;top:1424;width:40;height:748" fillcolor="black" stroked="f"/>
            <v:shape id="_x0000_s1203" style="position:absolute;left:3834;top:2172;width:40;height:163" coordsize="400,1632" path="m400,1615r,9l400,,,,,1624r,8l,1624r,3l1,1632r399,-17xe" fillcolor="black" stroked="f">
              <v:path arrowok="t"/>
            </v:shape>
            <v:shape id="_x0000_s1204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205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206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207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208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209" style="position:absolute;left:4405;top:994;width:551;height:40" fillcolor="black" stroked="f"/>
            <v:shape id="_x0000_s1210" style="position:absolute;left:3834;top:994;width:571;height:40" coordsize="5711,400" path="m400,200l201,400r5510,l5711,,201,,,200,201,,,,,200r400,xe" fillcolor="black" stroked="f">
              <v:path arrowok="t"/>
            </v:shape>
            <v:shape id="_x0000_s1211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УКРАЇНА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КРУПЕЦЬКА СІЛЬСЬКА РАДА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СЛАВУТСЬКОГО РАЙОНУ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ХМЕЛЬНИЦЬКОЇ ОБЛАСТІ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 І Ш Е Н Н Я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ІІ   сесії сільської ради  VІІ  скликання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22.12.2018 року                                    Крупець                                                   №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4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Про затвердження Положення  про  порядок 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4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надання одноразової матеріальної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4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допомоги на поховання деяких категорій 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4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громадян  Крупецької   сільської ради                                                                               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4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Відповідно до статті 26 Закону України «Про місцеве самоврядування в  Україні» та на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виконання Постанови Кабінету Міністрів України від  31.01.2007 року № 99 «Про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затвердження Порядку надання матеріальної  допомоги на поховання деяких категорій осіб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виконавцю волевиявлення  померлого або особі, яка зобов’язалась поховати померлого», 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відповідно до статті 13 Закону України  «Про поховання та похоронну справу», 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сільська рада 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8828C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ВИРІШИЛА</w:t>
      </w:r>
      <w:r w:rsidRPr="008828C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4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Затвердити Положення про порядок надання одноразової матеріальної допомоги на поховання деяких категорій  громадян  Крупецької  сільської ради  (Додається).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Сільський   голова                                                                                                  В.А.Михалюк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                                                                                                                            Затверджено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рішенням X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ІІ  сільської ради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ІІ скликання №__   </w:t>
      </w:r>
      <w:proofErr w:type="gramStart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від  22.12.2018</w:t>
      </w:r>
      <w:proofErr w:type="gramEnd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року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ПОЛОЖЕННЯ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про порядок надання одноразової матеріальної  допомоги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на поховання деяких категорій громадян Крупецької сільської</w:t>
      </w:r>
    </w:p>
    <w:p w:rsidR="002F71CD" w:rsidRPr="008828CE" w:rsidRDefault="002F71CD" w:rsidP="002F71CD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1.Це Положення визначає механізм  надання  допомоги на поховання деяких категорій громадян , проживаючих на території  Крупецької  сільської ради з коштів сільського бюджету.</w:t>
      </w:r>
    </w:p>
    <w:p w:rsidR="002F71CD" w:rsidRPr="008828CE" w:rsidRDefault="002F71CD" w:rsidP="002F71CD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2.Порядок надання допомоги на поховання застосовується до таких категорій осіб: </w:t>
      </w:r>
    </w:p>
    <w:p w:rsidR="002F71CD" w:rsidRPr="008828CE" w:rsidRDefault="002F71CD" w:rsidP="002F71CD">
      <w:pPr>
        <w:pStyle w:val="9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Особи , які не досягли пенсійного віку та на момент смерті не працювали, не перебували на службі, не зареєстровані у центрі зайнятості як безробітні;</w:t>
      </w:r>
    </w:p>
    <w:p w:rsidR="002F71CD" w:rsidRPr="008828CE" w:rsidRDefault="002F71CD" w:rsidP="002F71CD">
      <w:pPr>
        <w:pStyle w:val="9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Особи , які не мали права на отримання пенсії або державної соціальної допомоги , відповідно до Закону України «Про державну соціальну допомогу особам , які не мають права на пенсію та інвалідам»</w:t>
      </w:r>
    </w:p>
    <w:p w:rsidR="002F71CD" w:rsidRPr="008828CE" w:rsidRDefault="002F71CD" w:rsidP="002F71CD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3.Допомога надається за рахунок коштів , передбачених у сільському бюджеті на поточний рік.</w:t>
      </w:r>
    </w:p>
    <w:p w:rsidR="002F71CD" w:rsidRPr="008828CE" w:rsidRDefault="002F71CD" w:rsidP="002F71CD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4.Допомога на поховання надається у розмірі ___________ грн , виходячи з вартості ритуальних послуг та можливостей сільського бюджету.</w:t>
      </w:r>
    </w:p>
    <w:p w:rsidR="002F71CD" w:rsidRPr="008828CE" w:rsidRDefault="002F71CD" w:rsidP="002F71CD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5.Допомога на поховання надається протягом шести місяців після смерті особи у розмірі , встановленому на день смерті.</w:t>
      </w:r>
    </w:p>
    <w:p w:rsidR="002F71CD" w:rsidRPr="008828CE" w:rsidRDefault="002F71CD" w:rsidP="002F71CD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6.Допомога на поховання померлих громадян надається при умові їх реєстрації та проживання на території сільської ради на момент смерті.</w:t>
      </w:r>
    </w:p>
    <w:p w:rsidR="002F71CD" w:rsidRPr="008828CE" w:rsidRDefault="002F71CD" w:rsidP="002F71CD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7.Робота , пов’язана з підготовкою документів , проектів рішення сільської ради про виділення коштів покладається на секретаря сільської ради.</w:t>
      </w:r>
    </w:p>
    <w:p w:rsidR="002F71CD" w:rsidRPr="008828CE" w:rsidRDefault="002F71CD" w:rsidP="002F71CD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8.Для отримання допомоги на поховання  виконавець волевиявлення померлого  або особа,  яка зобов’язалась поховати померлого , подає до сільської ради наступні документи:</w:t>
      </w:r>
    </w:p>
    <w:p w:rsidR="002F71CD" w:rsidRPr="008828CE" w:rsidRDefault="002F71CD" w:rsidP="002F71CD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9.  До   сільської ради  надаються:</w:t>
      </w:r>
    </w:p>
    <w:p w:rsidR="002F71CD" w:rsidRPr="008828CE" w:rsidRDefault="002F71CD" w:rsidP="002F71CD">
      <w:pPr>
        <w:pStyle w:val="9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заява виконавця волевиявлення померлого або особи, яка     зобов’язалась поховати померлого;</w:t>
      </w:r>
    </w:p>
    <w:p w:rsidR="002F71CD" w:rsidRPr="008828CE" w:rsidRDefault="002F71CD" w:rsidP="002F71CD">
      <w:pPr>
        <w:pStyle w:val="9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копія паспорта чи іншого документа, що посвідчує особу заявника;</w:t>
      </w:r>
    </w:p>
    <w:p w:rsidR="002F71CD" w:rsidRPr="008828CE" w:rsidRDefault="002F71CD" w:rsidP="002F71CD">
      <w:pPr>
        <w:pStyle w:val="9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копія ідентифікаційного номера заявника;</w:t>
      </w:r>
    </w:p>
    <w:p w:rsidR="002F71CD" w:rsidRPr="008828CE" w:rsidRDefault="002F71CD" w:rsidP="002F71CD">
      <w:pPr>
        <w:pStyle w:val="9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рахунок, на який перераховуватиметься допомога на поховання;</w:t>
      </w:r>
    </w:p>
    <w:p w:rsidR="002F71CD" w:rsidRPr="008828CE" w:rsidRDefault="002F71CD" w:rsidP="002F71CD">
      <w:pPr>
        <w:pStyle w:val="9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копія свідоцтва про смерть;</w:t>
      </w:r>
    </w:p>
    <w:p w:rsidR="002F71CD" w:rsidRPr="008828CE" w:rsidRDefault="002F71CD" w:rsidP="002F71CD">
      <w:pPr>
        <w:pStyle w:val="9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довідка про смерть (оригінал);</w:t>
      </w:r>
    </w:p>
    <w:p w:rsidR="002F71CD" w:rsidRPr="008828CE" w:rsidRDefault="002F71CD" w:rsidP="002F71CD">
      <w:pPr>
        <w:pStyle w:val="9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довідка про те, що заявник дійсно за власний рахунок похоронив померлого;</w:t>
      </w:r>
    </w:p>
    <w:p w:rsidR="002F71CD" w:rsidRPr="008828CE" w:rsidRDefault="002F71CD" w:rsidP="002F71CD">
      <w:pPr>
        <w:pStyle w:val="9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довідка із Центру зайнятості , що померлий не перебував на обліку;</w:t>
      </w:r>
    </w:p>
    <w:p w:rsidR="002F71CD" w:rsidRPr="008828CE" w:rsidRDefault="002F71CD" w:rsidP="002F71CD">
      <w:pPr>
        <w:pStyle w:val="9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довідка з управління праці і соціального захисту населення про наявність або відсутність на обліку померлої особи і отримання нею або неотримання нею допомог ;</w:t>
      </w:r>
    </w:p>
    <w:p w:rsidR="002F71CD" w:rsidRPr="008828CE" w:rsidRDefault="002F71CD" w:rsidP="002F71CD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     довідка з управління пенсійного фонду про наявність або відсутність на обліку померлої особи і отримання або неотримання нею пенсії.</w:t>
      </w:r>
    </w:p>
    <w:p w:rsidR="002F71CD" w:rsidRPr="008828CE" w:rsidRDefault="002F71CD" w:rsidP="002F71CD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10.Допомога на поховання не виплачується у разі смерті особи, яка перебувала на повному державному утриманні у відповідній установі (закладі).</w:t>
      </w:r>
    </w:p>
    <w:p w:rsidR="002F71CD" w:rsidRPr="008828CE" w:rsidRDefault="002F71CD" w:rsidP="002F71CD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lastRenderedPageBreak/>
        <w:t xml:space="preserve">11. Розмір допомоги на поховання переглядається радою по мірі необхідності. </w:t>
      </w:r>
    </w:p>
    <w:p w:rsidR="002F71CD" w:rsidRPr="008828CE" w:rsidRDefault="002F71CD" w:rsidP="002F71CD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12.Виплата коштів проводиться головним бухгалтером сільської ради через банківські установи шляхом перерахування коштів на розрахунковий рахунок заявника.</w:t>
      </w:r>
    </w:p>
    <w:p w:rsidR="002F71CD" w:rsidRPr="008828CE" w:rsidRDefault="002F71CD" w:rsidP="002F71CD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13.Інформація заявнику про надання матеріальної допомоги або про відмову в ній повинна надаватись згідно із Законом України «Про звернення громадян».</w:t>
      </w:r>
    </w:p>
    <w:p w:rsidR="002F71CD" w:rsidRPr="008828CE" w:rsidRDefault="002F71CD" w:rsidP="002F71CD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F71CD" w:rsidRPr="008828CE" w:rsidRDefault="002F71CD" w:rsidP="002F71CD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F71CD" w:rsidRPr="008828CE" w:rsidRDefault="002F71CD" w:rsidP="002F71CD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Сільський голова                                                                                   В.А.Михалюк    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D86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93DD3" w:rsidRPr="008828CE" w:rsidRDefault="00D93DD3" w:rsidP="00D93DD3">
      <w:pPr>
        <w:rPr>
          <w:color w:val="000000" w:themeColor="text1"/>
          <w:sz w:val="24"/>
        </w:rPr>
      </w:pPr>
    </w:p>
    <w:sectPr w:rsidR="00D93DD3" w:rsidRPr="008828CE" w:rsidSect="002F2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01B8"/>
    <w:multiLevelType w:val="hybridMultilevel"/>
    <w:tmpl w:val="5C82828E"/>
    <w:lvl w:ilvl="0" w:tplc="B43E65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366E7"/>
    <w:multiLevelType w:val="multilevel"/>
    <w:tmpl w:val="F662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44384A"/>
    <w:multiLevelType w:val="hybridMultilevel"/>
    <w:tmpl w:val="CA4658D6"/>
    <w:lvl w:ilvl="0" w:tplc="37B8F9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3028B"/>
    <w:multiLevelType w:val="multilevel"/>
    <w:tmpl w:val="973A1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D23DAA"/>
    <w:multiLevelType w:val="hybridMultilevel"/>
    <w:tmpl w:val="011CF644"/>
    <w:lvl w:ilvl="0" w:tplc="7F0209E6">
      <w:start w:val="1"/>
      <w:numFmt w:val="decimal"/>
      <w:lvlText w:val="%1."/>
      <w:lvlJc w:val="left"/>
      <w:pPr>
        <w:ind w:left="900" w:hanging="360"/>
      </w:pPr>
      <w:rPr>
        <w:rFonts w:hint="default"/>
        <w:b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475014"/>
    <w:multiLevelType w:val="multilevel"/>
    <w:tmpl w:val="9CF04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507344"/>
    <w:multiLevelType w:val="multilevel"/>
    <w:tmpl w:val="78E0A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934F58"/>
    <w:multiLevelType w:val="multilevel"/>
    <w:tmpl w:val="A2807E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572" w:hanging="72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500" w:hanging="1080"/>
      </w:pPr>
    </w:lvl>
    <w:lvl w:ilvl="6">
      <w:start w:val="1"/>
      <w:numFmt w:val="decimal"/>
      <w:lvlText w:val="%1.%2.%3.%4.%5.%6.%7."/>
      <w:lvlJc w:val="left"/>
      <w:pPr>
        <w:ind w:left="3144" w:hanging="1440"/>
      </w:pPr>
    </w:lvl>
    <w:lvl w:ilvl="7">
      <w:start w:val="1"/>
      <w:numFmt w:val="decimal"/>
      <w:lvlText w:val="%1.%2.%3.%4.%5.%6.%7.%8."/>
      <w:lvlJc w:val="left"/>
      <w:pPr>
        <w:ind w:left="3428" w:hanging="1440"/>
      </w:pPr>
    </w:lvl>
    <w:lvl w:ilvl="8">
      <w:start w:val="1"/>
      <w:numFmt w:val="decimal"/>
      <w:lvlText w:val="%1.%2.%3.%4.%5.%6.%7.%8.%9."/>
      <w:lvlJc w:val="left"/>
      <w:pPr>
        <w:ind w:left="4072" w:hanging="1800"/>
      </w:pPr>
    </w:lvl>
  </w:abstractNum>
  <w:abstractNum w:abstractNumId="13">
    <w:nsid w:val="47C042DB"/>
    <w:multiLevelType w:val="hybridMultilevel"/>
    <w:tmpl w:val="A8CE715C"/>
    <w:lvl w:ilvl="0" w:tplc="FAF64196">
      <w:start w:val="1"/>
      <w:numFmt w:val="bullet"/>
      <w:lvlText w:val="-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F67296"/>
    <w:multiLevelType w:val="hybridMultilevel"/>
    <w:tmpl w:val="42F4EB5E"/>
    <w:lvl w:ilvl="0" w:tplc="25F20EC0">
      <w:numFmt w:val="bullet"/>
      <w:lvlText w:val="-"/>
      <w:lvlJc w:val="left"/>
      <w:pPr>
        <w:ind w:left="1180" w:hanging="360"/>
      </w:pPr>
      <w:rPr>
        <w:rFonts w:ascii="Times New Roman" w:eastAsia="Arial Unicode MS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C82F70"/>
    <w:multiLevelType w:val="hybridMultilevel"/>
    <w:tmpl w:val="FCDABDCE"/>
    <w:lvl w:ilvl="0" w:tplc="C824A3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B254DC"/>
    <w:multiLevelType w:val="multilevel"/>
    <w:tmpl w:val="A8E8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5E72FB"/>
    <w:multiLevelType w:val="hybridMultilevel"/>
    <w:tmpl w:val="B204BD54"/>
    <w:lvl w:ilvl="0" w:tplc="93EC58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615"/>
        </w:tabs>
        <w:ind w:left="6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335"/>
        </w:tabs>
        <w:ind w:left="13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055"/>
        </w:tabs>
        <w:ind w:left="20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775"/>
        </w:tabs>
        <w:ind w:left="27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495"/>
        </w:tabs>
        <w:ind w:left="34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215"/>
        </w:tabs>
        <w:ind w:left="42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935"/>
        </w:tabs>
        <w:ind w:left="49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655"/>
        </w:tabs>
        <w:ind w:left="5655" w:hanging="180"/>
      </w:pPr>
      <w:rPr>
        <w:rFonts w:cs="Times New Roman"/>
      </w:rPr>
    </w:lvl>
  </w:abstractNum>
  <w:abstractNum w:abstractNumId="19">
    <w:nsid w:val="6DD13A2B"/>
    <w:multiLevelType w:val="hybridMultilevel"/>
    <w:tmpl w:val="A0124148"/>
    <w:lvl w:ilvl="0" w:tplc="FF7E08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5041E3"/>
    <w:multiLevelType w:val="multilevel"/>
    <w:tmpl w:val="DCD45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4F2BA8"/>
    <w:multiLevelType w:val="hybridMultilevel"/>
    <w:tmpl w:val="F95AA744"/>
    <w:lvl w:ilvl="0" w:tplc="8278D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4F1D8D"/>
    <w:multiLevelType w:val="hybridMultilevel"/>
    <w:tmpl w:val="25F0C43E"/>
    <w:lvl w:ilvl="0" w:tplc="1974F6D6">
      <w:start w:val="2"/>
      <w:numFmt w:val="decimal"/>
      <w:lvlText w:val="%1."/>
      <w:lvlJc w:val="left"/>
      <w:pPr>
        <w:ind w:left="2345" w:hanging="360"/>
      </w:pPr>
      <w:rPr>
        <w:b/>
        <w:color w:val="00000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85426F"/>
    <w:multiLevelType w:val="hybridMultilevel"/>
    <w:tmpl w:val="BB7E6948"/>
    <w:lvl w:ilvl="0" w:tplc="D6D89EC6">
      <w:numFmt w:val="bullet"/>
      <w:lvlText w:val="-"/>
      <w:lvlJc w:val="left"/>
      <w:pPr>
        <w:ind w:left="39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2644DC"/>
    <w:multiLevelType w:val="multilevel"/>
    <w:tmpl w:val="ED044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ACA7B75"/>
    <w:multiLevelType w:val="hybridMultilevel"/>
    <w:tmpl w:val="2E609C2A"/>
    <w:lvl w:ilvl="0" w:tplc="1F4C178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DE6F99"/>
    <w:multiLevelType w:val="hybridMultilevel"/>
    <w:tmpl w:val="44D8A622"/>
    <w:lvl w:ilvl="0" w:tplc="94F642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1"/>
  </w:num>
  <w:num w:numId="5">
    <w:abstractNumId w:val="3"/>
  </w:num>
  <w:num w:numId="6">
    <w:abstractNumId w:val="7"/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"/>
  </w:num>
  <w:num w:numId="35">
    <w:abstractNumId w:val="6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  <w:num w:numId="4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>
    <w:useFELayout/>
  </w:compat>
  <w:rsids>
    <w:rsidRoot w:val="00A454EC"/>
    <w:rsid w:val="00007968"/>
    <w:rsid w:val="00010226"/>
    <w:rsid w:val="000105C4"/>
    <w:rsid w:val="000909AA"/>
    <w:rsid w:val="000E3B7A"/>
    <w:rsid w:val="001147AB"/>
    <w:rsid w:val="00190272"/>
    <w:rsid w:val="00197373"/>
    <w:rsid w:val="001F4487"/>
    <w:rsid w:val="00212CFF"/>
    <w:rsid w:val="00236FF8"/>
    <w:rsid w:val="002D5E4C"/>
    <w:rsid w:val="002F71CD"/>
    <w:rsid w:val="0030006C"/>
    <w:rsid w:val="00313844"/>
    <w:rsid w:val="00314ED8"/>
    <w:rsid w:val="00320166"/>
    <w:rsid w:val="00385552"/>
    <w:rsid w:val="003A4AD6"/>
    <w:rsid w:val="0044404E"/>
    <w:rsid w:val="00472E61"/>
    <w:rsid w:val="004D2B63"/>
    <w:rsid w:val="00572F1C"/>
    <w:rsid w:val="00574792"/>
    <w:rsid w:val="005951B8"/>
    <w:rsid w:val="005B4B1C"/>
    <w:rsid w:val="006362C9"/>
    <w:rsid w:val="006B31CD"/>
    <w:rsid w:val="006B6428"/>
    <w:rsid w:val="00770CD2"/>
    <w:rsid w:val="00773EDD"/>
    <w:rsid w:val="0078209A"/>
    <w:rsid w:val="007877C2"/>
    <w:rsid w:val="00792891"/>
    <w:rsid w:val="007E5779"/>
    <w:rsid w:val="00816AE2"/>
    <w:rsid w:val="008307A3"/>
    <w:rsid w:val="00871ECC"/>
    <w:rsid w:val="008828CE"/>
    <w:rsid w:val="00887CC5"/>
    <w:rsid w:val="00891382"/>
    <w:rsid w:val="008B4074"/>
    <w:rsid w:val="008C53FE"/>
    <w:rsid w:val="008F730F"/>
    <w:rsid w:val="009B7572"/>
    <w:rsid w:val="00A454EC"/>
    <w:rsid w:val="00A577DF"/>
    <w:rsid w:val="00AA6861"/>
    <w:rsid w:val="00AB5098"/>
    <w:rsid w:val="00AE14AC"/>
    <w:rsid w:val="00B34D35"/>
    <w:rsid w:val="00B64645"/>
    <w:rsid w:val="00B70758"/>
    <w:rsid w:val="00B95595"/>
    <w:rsid w:val="00C1024E"/>
    <w:rsid w:val="00C157ED"/>
    <w:rsid w:val="00C537CC"/>
    <w:rsid w:val="00C619C7"/>
    <w:rsid w:val="00C9306B"/>
    <w:rsid w:val="00CD7D53"/>
    <w:rsid w:val="00D07EA9"/>
    <w:rsid w:val="00D12670"/>
    <w:rsid w:val="00D533D6"/>
    <w:rsid w:val="00D53674"/>
    <w:rsid w:val="00D647F2"/>
    <w:rsid w:val="00D822E3"/>
    <w:rsid w:val="00D86537"/>
    <w:rsid w:val="00D93DD3"/>
    <w:rsid w:val="00D979F3"/>
    <w:rsid w:val="00DA7C98"/>
    <w:rsid w:val="00DC1826"/>
    <w:rsid w:val="00DD099B"/>
    <w:rsid w:val="00E10A4E"/>
    <w:rsid w:val="00E15700"/>
    <w:rsid w:val="00E42293"/>
    <w:rsid w:val="00E42D79"/>
    <w:rsid w:val="00E67378"/>
    <w:rsid w:val="00F169C6"/>
    <w:rsid w:val="00F228D7"/>
    <w:rsid w:val="00F35E54"/>
    <w:rsid w:val="00F51CCE"/>
    <w:rsid w:val="00F6235D"/>
    <w:rsid w:val="00F9453A"/>
    <w:rsid w:val="00F971D1"/>
    <w:rsid w:val="00FE7E46"/>
    <w:rsid w:val="00FF1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6B"/>
  </w:style>
  <w:style w:type="paragraph" w:styleId="1">
    <w:name w:val="heading 1"/>
    <w:basedOn w:val="a"/>
    <w:next w:val="a"/>
    <w:link w:val="10"/>
    <w:qFormat/>
    <w:rsid w:val="00D536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E57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16A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7E577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16A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link w:val="a4"/>
    <w:uiPriority w:val="34"/>
    <w:qFormat/>
    <w:rsid w:val="00190272"/>
    <w:pPr>
      <w:ind w:left="720"/>
      <w:contextualSpacing/>
    </w:pPr>
    <w:rPr>
      <w:lang w:val="ru-RU" w:eastAsia="ru-RU"/>
    </w:rPr>
  </w:style>
  <w:style w:type="paragraph" w:styleId="a5">
    <w:name w:val="Normal (Web)"/>
    <w:basedOn w:val="a"/>
    <w:link w:val="a6"/>
    <w:unhideWhenUsed/>
    <w:rsid w:val="009B7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Emphasis"/>
    <w:basedOn w:val="a0"/>
    <w:uiPriority w:val="20"/>
    <w:qFormat/>
    <w:rsid w:val="009B7572"/>
    <w:rPr>
      <w:i/>
      <w:iCs/>
    </w:rPr>
  </w:style>
  <w:style w:type="character" w:customStyle="1" w:styleId="10">
    <w:name w:val="Заголовок 1 Знак"/>
    <w:basedOn w:val="a0"/>
    <w:link w:val="1"/>
    <w:rsid w:val="00D536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 Indent"/>
    <w:basedOn w:val="a"/>
    <w:link w:val="a9"/>
    <w:semiHidden/>
    <w:unhideWhenUsed/>
    <w:rsid w:val="00D5367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D5367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D53674"/>
    <w:rPr>
      <w:lang w:val="ru-RU" w:eastAsia="ru-RU"/>
    </w:rPr>
  </w:style>
  <w:style w:type="paragraph" w:customStyle="1" w:styleId="aa">
    <w:name w:val="Нормальний текст"/>
    <w:basedOn w:val="a"/>
    <w:rsid w:val="00D536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b">
    <w:name w:val="Назва документа"/>
    <w:basedOn w:val="a"/>
    <w:next w:val="aa"/>
    <w:rsid w:val="00D536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styleId="ac">
    <w:name w:val="Body Text"/>
    <w:basedOn w:val="a"/>
    <w:link w:val="ad"/>
    <w:semiHidden/>
    <w:unhideWhenUsed/>
    <w:rsid w:val="005B4B1C"/>
    <w:pPr>
      <w:spacing w:after="120"/>
    </w:pPr>
  </w:style>
  <w:style w:type="character" w:customStyle="1" w:styleId="ad">
    <w:name w:val="Основной текст Знак"/>
    <w:basedOn w:val="a0"/>
    <w:link w:val="ac"/>
    <w:semiHidden/>
    <w:rsid w:val="005B4B1C"/>
  </w:style>
  <w:style w:type="paragraph" w:styleId="21">
    <w:name w:val="Body Text 2"/>
    <w:basedOn w:val="a"/>
    <w:link w:val="22"/>
    <w:uiPriority w:val="99"/>
    <w:semiHidden/>
    <w:unhideWhenUsed/>
    <w:rsid w:val="005B4B1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B4B1C"/>
  </w:style>
  <w:style w:type="paragraph" w:styleId="ae">
    <w:name w:val="Plain Text"/>
    <w:basedOn w:val="a"/>
    <w:link w:val="af"/>
    <w:rsid w:val="005B4B1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">
    <w:name w:val="Текст Знак"/>
    <w:basedOn w:val="a0"/>
    <w:link w:val="ae"/>
    <w:rsid w:val="005B4B1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Pro">
    <w:name w:val="Pro"/>
    <w:basedOn w:val="a"/>
    <w:rsid w:val="00AE14AC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f0">
    <w:name w:val="Table Grid"/>
    <w:basedOn w:val="a1"/>
    <w:uiPriority w:val="59"/>
    <w:rsid w:val="00197373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basedOn w:val="a"/>
    <w:link w:val="af2"/>
    <w:uiPriority w:val="1"/>
    <w:qFormat/>
    <w:rsid w:val="00472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Без интервала Знак"/>
    <w:link w:val="af1"/>
    <w:uiPriority w:val="1"/>
    <w:rsid w:val="00472E61"/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B34D35"/>
    <w:pPr>
      <w:ind w:left="720"/>
    </w:pPr>
    <w:rPr>
      <w:rFonts w:ascii="Calibri" w:eastAsia="Times New Roman" w:hAnsi="Calibri" w:cs="Calibri"/>
      <w:lang w:val="ru-RU" w:eastAsia="en-US"/>
    </w:rPr>
  </w:style>
  <w:style w:type="character" w:customStyle="1" w:styleId="20">
    <w:name w:val="Заголовок 2 Знак"/>
    <w:basedOn w:val="a0"/>
    <w:link w:val="2"/>
    <w:rsid w:val="007E57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rsid w:val="007E57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E577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E5779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7E5779"/>
    <w:rPr>
      <w:rFonts w:ascii="Consolas" w:hAnsi="Consolas" w:cs="Consolas"/>
      <w:sz w:val="20"/>
      <w:szCs w:val="20"/>
    </w:rPr>
  </w:style>
  <w:style w:type="character" w:styleId="af3">
    <w:name w:val="Strong"/>
    <w:basedOn w:val="a0"/>
    <w:uiPriority w:val="22"/>
    <w:qFormat/>
    <w:rsid w:val="007E5779"/>
    <w:rPr>
      <w:b/>
      <w:bCs/>
    </w:rPr>
  </w:style>
  <w:style w:type="paragraph" w:styleId="af4">
    <w:name w:val="caption"/>
    <w:basedOn w:val="a"/>
    <w:next w:val="a"/>
    <w:qFormat/>
    <w:rsid w:val="007E5779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f5">
    <w:name w:val="Title"/>
    <w:basedOn w:val="a"/>
    <w:link w:val="af6"/>
    <w:uiPriority w:val="99"/>
    <w:qFormat/>
    <w:rsid w:val="007E5779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7E577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7E5779"/>
    <w:pPr>
      <w:widowControl w:val="0"/>
      <w:autoSpaceDE w:val="0"/>
      <w:autoSpaceDN w:val="0"/>
      <w:adjustRightInd w:val="0"/>
      <w:spacing w:after="0" w:line="240" w:lineRule="auto"/>
      <w:ind w:left="4320" w:hanging="43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E577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header"/>
    <w:basedOn w:val="a"/>
    <w:link w:val="af8"/>
    <w:uiPriority w:val="99"/>
    <w:rsid w:val="007E577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f8">
    <w:name w:val="Верхний колонтитул Знак"/>
    <w:basedOn w:val="a0"/>
    <w:link w:val="af7"/>
    <w:uiPriority w:val="99"/>
    <w:rsid w:val="007E577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rsid w:val="007E5779"/>
  </w:style>
  <w:style w:type="paragraph" w:customStyle="1" w:styleId="af9">
    <w:name w:val="Содержимое таблицы"/>
    <w:basedOn w:val="a"/>
    <w:rsid w:val="007E577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val="ru-RU" w:eastAsia="hi-IN" w:bidi="hi-IN"/>
    </w:rPr>
  </w:style>
  <w:style w:type="paragraph" w:customStyle="1" w:styleId="ShapkaDocumentu">
    <w:name w:val="Shapka Documentu"/>
    <w:basedOn w:val="a"/>
    <w:rsid w:val="007E5779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25">
    <w:name w:val="Основной текст (2)_"/>
    <w:link w:val="210"/>
    <w:locked/>
    <w:rsid w:val="007E577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5"/>
    <w:rsid w:val="007E5779"/>
    <w:pPr>
      <w:widowControl w:val="0"/>
      <w:shd w:val="clear" w:color="auto" w:fill="FFFFFF"/>
      <w:spacing w:before="420" w:after="240" w:line="326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1">
    <w:name w:val="Заголовок №3_"/>
    <w:link w:val="32"/>
    <w:locked/>
    <w:rsid w:val="007E577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Заголовок №3"/>
    <w:basedOn w:val="a"/>
    <w:link w:val="31"/>
    <w:rsid w:val="007E5779"/>
    <w:pPr>
      <w:widowControl w:val="0"/>
      <w:shd w:val="clear" w:color="auto" w:fill="FFFFFF"/>
      <w:spacing w:before="240" w:after="420" w:line="240" w:lineRule="atLeast"/>
      <w:jc w:val="center"/>
      <w:outlineLvl w:val="2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33">
    <w:name w:val="Основной текст (3)_"/>
    <w:link w:val="310"/>
    <w:locked/>
    <w:rsid w:val="007E577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10">
    <w:name w:val="Основной текст (3)1"/>
    <w:basedOn w:val="a"/>
    <w:link w:val="33"/>
    <w:rsid w:val="007E5779"/>
    <w:pPr>
      <w:widowControl w:val="0"/>
      <w:shd w:val="clear" w:color="auto" w:fill="FFFFFF"/>
      <w:spacing w:before="420" w:after="240" w:line="322" w:lineRule="exac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01">
    <w:name w:val="fontstyle01"/>
    <w:rsid w:val="007E5779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90">
    <w:name w:val="Основной текст + 9"/>
    <w:aliases w:val="5 pt"/>
    <w:basedOn w:val="a0"/>
    <w:rsid w:val="007E5779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95pt">
    <w:name w:val="Основной текст + 9;5 pt"/>
    <w:basedOn w:val="a0"/>
    <w:rsid w:val="007E5779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10pt">
    <w:name w:val="Основной текст + 10 pt;Полужирный"/>
    <w:basedOn w:val="a0"/>
    <w:rsid w:val="007E57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395pt">
    <w:name w:val="Основной текст (3) + 9;5 pt;Не полужирный"/>
    <w:basedOn w:val="a0"/>
    <w:rsid w:val="007E5779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295pt">
    <w:name w:val="Заголовок №2 + 9;5 pt;Не полужирный"/>
    <w:basedOn w:val="a0"/>
    <w:rsid w:val="007E5779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afa">
    <w:name w:val="Основной текст + Полужирный"/>
    <w:basedOn w:val="a0"/>
    <w:rsid w:val="007E577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uk-UA"/>
    </w:rPr>
  </w:style>
  <w:style w:type="paragraph" w:customStyle="1" w:styleId="11">
    <w:name w:val="Абзац списка1"/>
    <w:basedOn w:val="a"/>
    <w:qFormat/>
    <w:rsid w:val="007E577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rvts82">
    <w:name w:val="rvts82"/>
    <w:basedOn w:val="a0"/>
    <w:rsid w:val="007E5779"/>
  </w:style>
  <w:style w:type="character" w:customStyle="1" w:styleId="a6">
    <w:name w:val="Обычный (веб) Знак"/>
    <w:basedOn w:val="a0"/>
    <w:link w:val="a5"/>
    <w:locked/>
    <w:rsid w:val="00773ED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b">
    <w:name w:val="Hyperlink"/>
    <w:semiHidden/>
    <w:unhideWhenUsed/>
    <w:rsid w:val="002F71CD"/>
    <w:rPr>
      <w:color w:val="0000FF"/>
      <w:u w:val="single"/>
    </w:rPr>
  </w:style>
  <w:style w:type="character" w:styleId="afc">
    <w:name w:val="FollowedHyperlink"/>
    <w:basedOn w:val="a0"/>
    <w:uiPriority w:val="99"/>
    <w:semiHidden/>
    <w:unhideWhenUsed/>
    <w:rsid w:val="002F71CD"/>
    <w:rPr>
      <w:color w:val="800080" w:themeColor="followedHyperlink"/>
      <w:u w:val="single"/>
    </w:rPr>
  </w:style>
  <w:style w:type="paragraph" w:styleId="afd">
    <w:name w:val="footer"/>
    <w:basedOn w:val="a"/>
    <w:link w:val="afe"/>
    <w:semiHidden/>
    <w:unhideWhenUsed/>
    <w:rsid w:val="002F71CD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Нижний колонтитул Знак"/>
    <w:basedOn w:val="a0"/>
    <w:link w:val="afd"/>
    <w:semiHidden/>
    <w:rsid w:val="002F71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тиль 14 пт Знак"/>
    <w:link w:val="140"/>
    <w:locked/>
    <w:rsid w:val="002F71CD"/>
    <w:rPr>
      <w:rFonts w:ascii="Times New Roman" w:eastAsia="Times New Roman" w:hAnsi="Times New Roman" w:cs="Times New Roman"/>
      <w:lang w:eastAsia="ru-RU"/>
    </w:rPr>
  </w:style>
  <w:style w:type="paragraph" w:customStyle="1" w:styleId="140">
    <w:name w:val="Стиль 14 пт"/>
    <w:basedOn w:val="a5"/>
    <w:link w:val="14"/>
    <w:rsid w:val="002F71CD"/>
    <w:pPr>
      <w:ind w:firstLine="540"/>
      <w:jc w:val="both"/>
    </w:pPr>
    <w:rPr>
      <w:sz w:val="22"/>
      <w:szCs w:val="22"/>
      <w:lang w:val="uk-UA"/>
    </w:rPr>
  </w:style>
  <w:style w:type="character" w:customStyle="1" w:styleId="18">
    <w:name w:val="Стиль 18 пт полужирный Знак"/>
    <w:link w:val="180"/>
    <w:locked/>
    <w:rsid w:val="002F71C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2F71CD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2">
    <w:name w:val="Без интервала1"/>
    <w:rsid w:val="002F71C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2F71CD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2F71CD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2F71CD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2F71CD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2F71CD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2F71CD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2F71CD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2F71CD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f">
    <w:name w:val="Основной текст_"/>
    <w:link w:val="26"/>
    <w:locked/>
    <w:rsid w:val="002F71CD"/>
    <w:rPr>
      <w:sz w:val="18"/>
      <w:szCs w:val="18"/>
      <w:shd w:val="clear" w:color="auto" w:fill="FFFFFF"/>
    </w:rPr>
  </w:style>
  <w:style w:type="paragraph" w:customStyle="1" w:styleId="26">
    <w:name w:val="Основной текст2"/>
    <w:basedOn w:val="a"/>
    <w:link w:val="aff"/>
    <w:rsid w:val="002F71CD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rvps2">
    <w:name w:val="rvps2"/>
    <w:basedOn w:val="a"/>
    <w:rsid w:val="002F7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Верхний колонтитул1"/>
    <w:basedOn w:val="a"/>
    <w:rsid w:val="002F71C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2F7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3">
    <w:name w:val="Font Style23"/>
    <w:rsid w:val="002F71CD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rsid w:val="002F71CD"/>
  </w:style>
  <w:style w:type="character" w:customStyle="1" w:styleId="m">
    <w:name w:val="m"/>
    <w:rsid w:val="002F71CD"/>
  </w:style>
  <w:style w:type="character" w:customStyle="1" w:styleId="y">
    <w:name w:val="y"/>
    <w:rsid w:val="002F71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B5241-8037-406E-A794-1911640AB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3001</Words>
  <Characters>1711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2018-11-23T09:55:00Z</cp:lastPrinted>
  <dcterms:created xsi:type="dcterms:W3CDTF">2018-12-18T08:40:00Z</dcterms:created>
  <dcterms:modified xsi:type="dcterms:W3CDTF">2018-12-18T08:40:00Z</dcterms:modified>
</cp:coreProperties>
</file>