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ECE" w:rsidRDefault="00C12ECE" w:rsidP="00C12EC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12ECE" w:rsidRDefault="00C12ECE" w:rsidP="00C12EC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12ECE" w:rsidRDefault="00C12ECE" w:rsidP="00C12EC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12ECE" w:rsidRDefault="00C12ECE" w:rsidP="00C12EC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ECE" w:rsidRDefault="00C12ECE" w:rsidP="00C12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12ECE" w:rsidRDefault="00C12ECE" w:rsidP="00C12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12ECE" w:rsidRDefault="00C12ECE" w:rsidP="00C12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2ECE" w:rsidRDefault="00C12ECE" w:rsidP="00C12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2ECE" w:rsidRDefault="00C12ECE" w:rsidP="00C12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2ECE" w:rsidRDefault="00C12ECE" w:rsidP="00C12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2ECE" w:rsidRDefault="00C12ECE" w:rsidP="00C12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12ECE" w:rsidRDefault="00C12ECE" w:rsidP="00C12EC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12ECE" w:rsidRDefault="00C12ECE" w:rsidP="00C12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12ECE" w:rsidRDefault="00C12ECE" w:rsidP="00C12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12ECE" w:rsidRDefault="00C12ECE" w:rsidP="00C12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2ECE" w:rsidRDefault="00C12ECE" w:rsidP="00C12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12ECE" w:rsidRDefault="00C12ECE" w:rsidP="00C12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2ECE" w:rsidRDefault="00C12ECE" w:rsidP="00C12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12ECE" w:rsidRDefault="00C12ECE" w:rsidP="00C12E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12ECE" w:rsidRDefault="00C12ECE" w:rsidP="00C12E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№125</w:t>
      </w:r>
    </w:p>
    <w:p w:rsidR="00C12ECE" w:rsidRDefault="00C12ECE" w:rsidP="00C12ECE"/>
    <w:p w:rsidR="00C12ECE" w:rsidRPr="004A7D10" w:rsidRDefault="00C12ECE" w:rsidP="00C12ECE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преміювання сільського голови В.А.Михалюка</w:t>
      </w:r>
    </w:p>
    <w:p w:rsidR="00C12ECE" w:rsidRPr="004A7D10" w:rsidRDefault="00C12ECE" w:rsidP="00C12ECE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2ECE" w:rsidRPr="003A1C80" w:rsidRDefault="00C12ECE" w:rsidP="00C12ECE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3A1C80">
        <w:rPr>
          <w:lang w:val="uk-UA"/>
        </w:rPr>
        <w:t xml:space="preserve">Відповідно статті 26 Закону України «Про місцеве самоврядування в Україні», Закону України «Про службу в органах місцевого самоврядування», абзацу 2 пункту 6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із змінами та доповненнями, рішення сесії </w:t>
      </w:r>
      <w:r>
        <w:rPr>
          <w:lang w:val="uk-UA"/>
        </w:rPr>
        <w:t>Крупецької сільської ради від 23.12.20</w:t>
      </w:r>
      <w:r w:rsidRPr="00186FBA">
        <w:t>20</w:t>
      </w:r>
      <w:r>
        <w:rPr>
          <w:lang w:val="uk-UA"/>
        </w:rPr>
        <w:t xml:space="preserve"> року №47</w:t>
      </w:r>
      <w:r w:rsidRPr="003A1C80">
        <w:rPr>
          <w:lang w:val="uk-UA"/>
        </w:rPr>
        <w:t xml:space="preserve"> «Про умови оплати </w:t>
      </w:r>
      <w:r>
        <w:rPr>
          <w:lang w:val="uk-UA"/>
        </w:rPr>
        <w:t>праці сільського голови на 20</w:t>
      </w:r>
      <w:r>
        <w:t>2</w:t>
      </w:r>
      <w:r>
        <w:rPr>
          <w:lang w:val="uk-UA"/>
        </w:rPr>
        <w:t>1</w:t>
      </w:r>
      <w:r w:rsidRPr="00186FBA">
        <w:t xml:space="preserve"> </w:t>
      </w:r>
      <w:r w:rsidRPr="003A1C80">
        <w:rPr>
          <w:lang w:val="uk-UA"/>
        </w:rPr>
        <w:t>рік» та з нагоди святкування</w:t>
      </w:r>
      <w:r>
        <w:rPr>
          <w:lang w:val="uk-UA"/>
        </w:rPr>
        <w:t xml:space="preserve">  Дня місцевого самоврядування </w:t>
      </w:r>
      <w:r w:rsidRPr="003A1C80">
        <w:rPr>
          <w:lang w:val="uk-UA"/>
        </w:rPr>
        <w:t xml:space="preserve">сільська рада </w:t>
      </w:r>
    </w:p>
    <w:p w:rsidR="00C12ECE" w:rsidRPr="003A1C80" w:rsidRDefault="00C12ECE" w:rsidP="00C12ECE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3A1C80">
        <w:rPr>
          <w:lang w:val="uk-UA"/>
        </w:rPr>
        <w:t>ВИРІШИЛА:</w:t>
      </w:r>
    </w:p>
    <w:p w:rsidR="00C12ECE" w:rsidRDefault="00C12ECE" w:rsidP="00C12EC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C80">
        <w:rPr>
          <w:rFonts w:ascii="Times New Roman" w:hAnsi="Times New Roman" w:cs="Times New Roman"/>
          <w:sz w:val="24"/>
          <w:szCs w:val="24"/>
        </w:rPr>
        <w:t>Преміювати сільського голову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C80">
        <w:rPr>
          <w:rFonts w:ascii="Times New Roman" w:hAnsi="Times New Roman" w:cs="Times New Roman"/>
          <w:sz w:val="24"/>
          <w:szCs w:val="24"/>
        </w:rPr>
        <w:t xml:space="preserve">Михалюка Валерія Анатолійовича у розмірі  </w:t>
      </w:r>
    </w:p>
    <w:p w:rsidR="00C12ECE" w:rsidRPr="00F868BA" w:rsidRDefault="00211065" w:rsidP="00C12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______________________грн.</w:t>
      </w:r>
      <w:bookmarkStart w:id="0" w:name="_GoBack"/>
      <w:bookmarkEnd w:id="0"/>
    </w:p>
    <w:p w:rsidR="00C12ECE" w:rsidRPr="006A3B5D" w:rsidRDefault="00C12ECE" w:rsidP="00C12EC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3B5D">
        <w:rPr>
          <w:rFonts w:ascii="Times New Roman" w:hAnsi="Times New Roman" w:cs="Times New Roman"/>
          <w:sz w:val="24"/>
          <w:szCs w:val="24"/>
          <w:lang w:val="uk-UA"/>
        </w:rPr>
        <w:t xml:space="preserve">Відділу бухгалтерського обліку сільської ради здійснити нарахування та виплату </w:t>
      </w:r>
    </w:p>
    <w:p w:rsidR="00C12ECE" w:rsidRPr="00F868BA" w:rsidRDefault="00C12ECE" w:rsidP="00C12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8BA">
        <w:rPr>
          <w:rFonts w:ascii="Times New Roman" w:hAnsi="Times New Roman" w:cs="Times New Roman"/>
          <w:sz w:val="24"/>
          <w:szCs w:val="24"/>
        </w:rPr>
        <w:t>коштів.</w:t>
      </w:r>
    </w:p>
    <w:p w:rsidR="00C12ECE" w:rsidRPr="003A1C80" w:rsidRDefault="00C12ECE" w:rsidP="00C12E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C8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3A1C80">
        <w:rPr>
          <w:rFonts w:ascii="Times New Roman" w:hAnsi="Times New Roman" w:cs="Times New Roman"/>
          <w:sz w:val="24"/>
          <w:szCs w:val="24"/>
        </w:rPr>
        <w:t>Контроль за виконанням цього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</w:t>
      </w:r>
      <w:r>
        <w:rPr>
          <w:rFonts w:ascii="Times New Roman" w:hAnsi="Times New Roman" w:cs="Times New Roman"/>
          <w:sz w:val="24"/>
          <w:szCs w:val="24"/>
        </w:rPr>
        <w:t xml:space="preserve"> ( Т.М.Бережна )</w:t>
      </w:r>
      <w:r w:rsidRPr="003A1C80">
        <w:rPr>
          <w:rFonts w:ascii="Times New Roman" w:hAnsi="Times New Roman" w:cs="Times New Roman"/>
          <w:sz w:val="24"/>
          <w:szCs w:val="24"/>
        </w:rPr>
        <w:t>.</w:t>
      </w:r>
    </w:p>
    <w:p w:rsidR="00C12ECE" w:rsidRPr="004A7D10" w:rsidRDefault="00C12ECE" w:rsidP="00C12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2ECE" w:rsidRPr="004A7D10" w:rsidRDefault="00C12ECE" w:rsidP="00C12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2ECE" w:rsidRPr="004A7D10" w:rsidRDefault="00C12ECE" w:rsidP="00C12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2ECE" w:rsidRPr="004A7D10" w:rsidRDefault="00C12ECE" w:rsidP="00C12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2ECE" w:rsidRPr="004A7D10" w:rsidRDefault="00C12ECE" w:rsidP="00C12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2ECE" w:rsidRPr="004A7D10" w:rsidRDefault="00C12ECE" w:rsidP="00C12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Валерій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3523"/>
    <w:multiLevelType w:val="hybridMultilevel"/>
    <w:tmpl w:val="19F8C79A"/>
    <w:lvl w:ilvl="0" w:tplc="C532B5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ECE"/>
    <w:rsid w:val="00211065"/>
    <w:rsid w:val="00A864DE"/>
    <w:rsid w:val="00C1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12ECE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C12E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2EC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12ECE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C12ECE"/>
  </w:style>
  <w:style w:type="paragraph" w:customStyle="1" w:styleId="Style2">
    <w:name w:val="Style2"/>
    <w:basedOn w:val="a"/>
    <w:rsid w:val="00C12ECE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12ECE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C12E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2EC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12ECE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C12ECE"/>
  </w:style>
  <w:style w:type="paragraph" w:customStyle="1" w:styleId="Style2">
    <w:name w:val="Style2"/>
    <w:basedOn w:val="a"/>
    <w:rsid w:val="00C12ECE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2021-11-26T07:17:00Z</dcterms:created>
  <dcterms:modified xsi:type="dcterms:W3CDTF">2021-11-26T09:39:00Z</dcterms:modified>
</cp:coreProperties>
</file>