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5E7" w:rsidRDefault="000975E7" w:rsidP="000975E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0975E7" w:rsidRDefault="000975E7" w:rsidP="000975E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E7" w:rsidRDefault="000975E7" w:rsidP="000975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975E7" w:rsidRDefault="000975E7" w:rsidP="000975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975E7" w:rsidRDefault="000975E7" w:rsidP="000975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75E7" w:rsidRDefault="000975E7" w:rsidP="000975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75E7" w:rsidRDefault="000975E7" w:rsidP="000975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75E7" w:rsidRDefault="000975E7" w:rsidP="000975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75E7" w:rsidRDefault="000975E7" w:rsidP="000975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975E7" w:rsidRDefault="000975E7" w:rsidP="000975E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975E7" w:rsidRDefault="000975E7" w:rsidP="000975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975E7" w:rsidRDefault="000975E7" w:rsidP="000975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975E7" w:rsidRDefault="000975E7" w:rsidP="000975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75E7" w:rsidRDefault="000975E7" w:rsidP="000975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975E7" w:rsidRDefault="000975E7" w:rsidP="000975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75E7" w:rsidRDefault="000975E7" w:rsidP="000975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975E7" w:rsidRDefault="000975E7" w:rsidP="000975E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975E7" w:rsidRPr="005C6BE4" w:rsidRDefault="000975E7" w:rsidP="000975E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№94</w:t>
      </w:r>
    </w:p>
    <w:p w:rsidR="000975E7" w:rsidRDefault="000975E7" w:rsidP="000975E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0975E7" w:rsidRPr="009B7CAB" w:rsidRDefault="000975E7" w:rsidP="000975E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0975E7" w:rsidRPr="009B7CAB" w:rsidRDefault="000975E7" w:rsidP="000975E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0975E7" w:rsidRPr="009B7CAB" w:rsidRDefault="000975E7" w:rsidP="000975E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0975E7" w:rsidRPr="009B7CAB" w:rsidRDefault="000975E7" w:rsidP="000975E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Матвійчук Н.Д.</w:t>
      </w:r>
    </w:p>
    <w:p w:rsidR="000975E7" w:rsidRPr="009B7CAB" w:rsidRDefault="000975E7" w:rsidP="000975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975E7" w:rsidRPr="009B7CAB" w:rsidRDefault="000975E7" w:rsidP="000975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lang w:eastAsia="en-US"/>
        </w:rPr>
        <w:t>,186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 xml:space="preserve">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Матвійчук Н.Д.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0975E7" w:rsidRPr="009B7CAB" w:rsidRDefault="000975E7" w:rsidP="000975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0975E7" w:rsidRPr="009B7CAB" w:rsidRDefault="000975E7" w:rsidP="000975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Матвійчук Надії Дмитрівні,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площею  0,3496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за межами 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Потереба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975E7" w:rsidRPr="009B7CAB" w:rsidRDefault="000975E7" w:rsidP="000975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Матвійчук Надії Дмитрівні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  <w:r w:rsidR="00060370" w:rsidRPr="00060370">
        <w:rPr>
          <w:rFonts w:ascii="Times New Roman" w:eastAsia="Times New Roman" w:hAnsi="Times New Roman" w:cs="Times New Roman"/>
          <w:sz w:val="24"/>
        </w:rPr>
        <w:t>_______________</w:t>
      </w:r>
      <w:r>
        <w:rPr>
          <w:rFonts w:ascii="Times New Roman" w:eastAsia="Times New Roman" w:hAnsi="Times New Roman" w:cs="Times New Roman"/>
          <w:sz w:val="24"/>
        </w:rPr>
        <w:t xml:space="preserve">, Шепетівського району, Хмельницької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060370" w:rsidRPr="00060370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0,3496 га, кадастровий номер: 6823984700:04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:00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5:0038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за межами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Потереба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ради.</w:t>
      </w:r>
    </w:p>
    <w:p w:rsidR="000975E7" w:rsidRPr="009B7CAB" w:rsidRDefault="000975E7" w:rsidP="000975E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Матвійчук Н.Д.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0975E7" w:rsidRPr="009B7CAB" w:rsidRDefault="000975E7" w:rsidP="000975E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975E7" w:rsidRPr="009B7CAB" w:rsidRDefault="000975E7" w:rsidP="000975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975E7" w:rsidRPr="009B7CAB" w:rsidRDefault="000975E7" w:rsidP="000975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975E7" w:rsidRPr="009B7CAB" w:rsidRDefault="000975E7" w:rsidP="000975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975E7" w:rsidRDefault="000975E7" w:rsidP="000975E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5E7"/>
    <w:rsid w:val="00060370"/>
    <w:rsid w:val="000975E7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5E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975E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975E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975E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5E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975E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975E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975E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2021-10-11T12:27:00Z</dcterms:created>
  <dcterms:modified xsi:type="dcterms:W3CDTF">2021-10-11T13:18:00Z</dcterms:modified>
</cp:coreProperties>
</file>