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BF1" w:rsidRDefault="00916BF1" w:rsidP="00916BF1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916BF1" w:rsidRDefault="00916BF1" w:rsidP="00916BF1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916BF1" w:rsidRDefault="00916BF1" w:rsidP="00916BF1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BF1" w:rsidRDefault="00916BF1" w:rsidP="00916B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16BF1" w:rsidRDefault="00916BF1" w:rsidP="00916BF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916BF1" w:rsidRDefault="00916BF1" w:rsidP="00916BF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28.11.2019                                                 Крупець                                                         №80</w:t>
      </w:r>
    </w:p>
    <w:p w:rsidR="00916BF1" w:rsidRDefault="00916BF1" w:rsidP="00916BF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5B9C">
        <w:rPr>
          <w:rFonts w:ascii="Times New Roman" w:hAnsi="Times New Roman" w:cs="Times New Roman"/>
          <w:b/>
          <w:sz w:val="24"/>
          <w:szCs w:val="24"/>
        </w:rPr>
        <w:t xml:space="preserve">Про розгляд наказу  Державного агентства </w:t>
      </w: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рибного господарства України У</w:t>
      </w:r>
      <w:r w:rsidRPr="00F25B9C">
        <w:rPr>
          <w:rFonts w:ascii="Times New Roman" w:hAnsi="Times New Roman" w:cs="Times New Roman"/>
          <w:b/>
          <w:sz w:val="24"/>
          <w:szCs w:val="24"/>
        </w:rPr>
        <w:t xml:space="preserve">правління </w:t>
      </w: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5B9C">
        <w:rPr>
          <w:rFonts w:ascii="Times New Roman" w:hAnsi="Times New Roman" w:cs="Times New Roman"/>
          <w:b/>
          <w:sz w:val="24"/>
          <w:szCs w:val="24"/>
        </w:rPr>
        <w:t>Державного агентства рибного господарства у</w:t>
      </w: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5B9C">
        <w:rPr>
          <w:rFonts w:ascii="Times New Roman" w:hAnsi="Times New Roman" w:cs="Times New Roman"/>
          <w:b/>
          <w:sz w:val="24"/>
          <w:szCs w:val="24"/>
        </w:rPr>
        <w:t xml:space="preserve"> Хмельницькій області  від 22.10.2019 року №92-од</w:t>
      </w: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5B9C">
        <w:rPr>
          <w:rFonts w:ascii="Times New Roman" w:hAnsi="Times New Roman" w:cs="Times New Roman"/>
          <w:b/>
          <w:sz w:val="24"/>
          <w:szCs w:val="24"/>
        </w:rPr>
        <w:t xml:space="preserve"> «Про встановлення заборони вилову водних біоресурсів</w:t>
      </w:r>
    </w:p>
    <w:p w:rsidR="00916BF1" w:rsidRPr="00F25B9C" w:rsidRDefault="00916BF1" w:rsidP="00916BF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25B9C">
        <w:rPr>
          <w:rFonts w:ascii="Times New Roman" w:hAnsi="Times New Roman" w:cs="Times New Roman"/>
          <w:b/>
          <w:sz w:val="24"/>
          <w:szCs w:val="24"/>
        </w:rPr>
        <w:t xml:space="preserve"> на зимувальних ямах на період 2019 – 2020 рр.»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Pr="001820C4">
        <w:rPr>
          <w:rFonts w:ascii="Times New Roman" w:hAnsi="Times New Roman" w:cs="Times New Roman"/>
          <w:sz w:val="24"/>
          <w:szCs w:val="24"/>
        </w:rPr>
        <w:t>Відповідно до п.3 ч.4 ст.42 , ст.52 Закону України «Про місцеве самоврядування в Україні» , розглянувши</w:t>
      </w:r>
      <w:r>
        <w:rPr>
          <w:rFonts w:ascii="Times New Roman" w:hAnsi="Times New Roman" w:cs="Times New Roman"/>
          <w:sz w:val="24"/>
          <w:szCs w:val="24"/>
        </w:rPr>
        <w:t xml:space="preserve">  наказ  </w:t>
      </w:r>
      <w:r w:rsidRPr="00D5242F">
        <w:rPr>
          <w:rFonts w:ascii="Times New Roman" w:hAnsi="Times New Roman" w:cs="Times New Roman"/>
          <w:sz w:val="24"/>
          <w:szCs w:val="24"/>
        </w:rPr>
        <w:t>Державного агентства рибного г</w:t>
      </w:r>
      <w:r>
        <w:rPr>
          <w:rFonts w:ascii="Times New Roman" w:hAnsi="Times New Roman" w:cs="Times New Roman"/>
          <w:sz w:val="24"/>
          <w:szCs w:val="24"/>
        </w:rPr>
        <w:t>осподарства України від 15.07.2016 р. №226 Управління Д</w:t>
      </w:r>
      <w:r w:rsidRPr="00D5242F">
        <w:rPr>
          <w:rFonts w:ascii="Times New Roman" w:hAnsi="Times New Roman" w:cs="Times New Roman"/>
          <w:sz w:val="24"/>
          <w:szCs w:val="24"/>
        </w:rPr>
        <w:t>ержавного агентства рибного господарства у Хмельницькій області  від 22.10.2019 року №92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42F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42F">
        <w:rPr>
          <w:rFonts w:ascii="Times New Roman" w:hAnsi="Times New Roman" w:cs="Times New Roman"/>
          <w:sz w:val="24"/>
          <w:szCs w:val="24"/>
        </w:rPr>
        <w:t>од «Про встановлення заборони вилову водних біоресурсів на зимувальних ямах на період 2019 – 2020 рр.»</w:t>
      </w:r>
      <w:r>
        <w:rPr>
          <w:rFonts w:ascii="Times New Roman" w:hAnsi="Times New Roman" w:cs="Times New Roman"/>
          <w:sz w:val="24"/>
          <w:szCs w:val="24"/>
        </w:rPr>
        <w:t xml:space="preserve"> та перелік визначених меж зимувальних ям , що знаходяться в районі діяльності Управління , виконавчий комітет сільської ради 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ВИРІШИВ: 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1.Взяти до уваги  наказ  </w:t>
      </w:r>
      <w:r w:rsidRPr="00D5242F">
        <w:rPr>
          <w:rFonts w:ascii="Times New Roman" w:hAnsi="Times New Roman" w:cs="Times New Roman"/>
          <w:sz w:val="24"/>
          <w:szCs w:val="24"/>
        </w:rPr>
        <w:t>Державного агентства рибного г</w:t>
      </w:r>
      <w:r>
        <w:rPr>
          <w:rFonts w:ascii="Times New Roman" w:hAnsi="Times New Roman" w:cs="Times New Roman"/>
          <w:sz w:val="24"/>
          <w:szCs w:val="24"/>
        </w:rPr>
        <w:t>осподарства України від 15.07.2016 р.№229 , Управління Д</w:t>
      </w:r>
      <w:r w:rsidRPr="00D5242F">
        <w:rPr>
          <w:rFonts w:ascii="Times New Roman" w:hAnsi="Times New Roman" w:cs="Times New Roman"/>
          <w:sz w:val="24"/>
          <w:szCs w:val="24"/>
        </w:rPr>
        <w:t>ержавного агентства рибного господарства у Хмельницькій області  від 22.10.2019 року №92-од «Про встановлення заборони вилову водних біоресурсів на зимувальних ямах на період 2019 – 2020 рр.»</w:t>
      </w:r>
      <w:r>
        <w:rPr>
          <w:rFonts w:ascii="Times New Roman" w:hAnsi="Times New Roman" w:cs="Times New Roman"/>
          <w:sz w:val="24"/>
          <w:szCs w:val="24"/>
        </w:rPr>
        <w:t xml:space="preserve"> та перелік визначених меж зимувальних ям , що знаходяться в районі діяльності Управління.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2.Відділу комунальної власності охорони навколишнього середовища та земельних відносин :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>
        <w:rPr>
          <w:rFonts w:ascii="Times New Roman" w:hAnsi="Times New Roman" w:cs="Times New Roman"/>
          <w:sz w:val="24"/>
          <w:szCs w:val="24"/>
        </w:rPr>
        <w:t>-  д</w:t>
      </w:r>
      <w:r w:rsidRPr="00F11DA0">
        <w:rPr>
          <w:rFonts w:ascii="Times New Roman" w:hAnsi="Times New Roman" w:cs="Times New Roman"/>
          <w:sz w:val="24"/>
          <w:szCs w:val="24"/>
        </w:rPr>
        <w:t>овести до відома</w:t>
      </w:r>
      <w:r>
        <w:rPr>
          <w:rFonts w:ascii="Times New Roman" w:hAnsi="Times New Roman" w:cs="Times New Roman"/>
          <w:sz w:val="24"/>
          <w:szCs w:val="24"/>
        </w:rPr>
        <w:t xml:space="preserve"> Полянському піщаному кар</w:t>
      </w:r>
      <w:r w:rsidRPr="00F11DA0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єру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наказ  </w:t>
      </w:r>
      <w:r w:rsidRPr="00D5242F">
        <w:rPr>
          <w:rFonts w:ascii="Times New Roman" w:hAnsi="Times New Roman" w:cs="Times New Roman"/>
          <w:sz w:val="24"/>
          <w:szCs w:val="24"/>
        </w:rPr>
        <w:t>Державного агентства рибного г</w:t>
      </w:r>
      <w:r>
        <w:rPr>
          <w:rFonts w:ascii="Times New Roman" w:hAnsi="Times New Roman" w:cs="Times New Roman"/>
          <w:sz w:val="24"/>
          <w:szCs w:val="24"/>
        </w:rPr>
        <w:t>осподарства України  від 15.07.2016 р.№229 , Управління Д</w:t>
      </w:r>
      <w:r w:rsidRPr="00D5242F">
        <w:rPr>
          <w:rFonts w:ascii="Times New Roman" w:hAnsi="Times New Roman" w:cs="Times New Roman"/>
          <w:sz w:val="24"/>
          <w:szCs w:val="24"/>
        </w:rPr>
        <w:t>ержавного агентства рибного господарства у Хмельницькій області  від 22.10.2019 року №92-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42F">
        <w:rPr>
          <w:rFonts w:ascii="Times New Roman" w:hAnsi="Times New Roman" w:cs="Times New Roman"/>
          <w:sz w:val="24"/>
          <w:szCs w:val="24"/>
        </w:rPr>
        <w:t>од «Про встановлення заборони вилову водних біоресурсів на зимувальних ямах на період 2019 – 2020 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5242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та перелік визначених меж зимувальних ям , що знаходяться в районі діяльності Управління ;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-  про розгляд даного наказу проінформувати управління Державного агентства рибного господарства у Хмельницькій області;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оприлюднити на сайті сільської ради інформацію про встановлення заборони на вилов водних біоресурсів.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3.Контроль за виконанням даного рішення покласти на начальника відділу комунальної власності охорони навколишнього середовища та земельних відносин Т.В.Денисюк.</w:t>
      </w: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6BF1" w:rsidRDefault="00916BF1" w:rsidP="00916BF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41FBE" w:rsidRPr="007F5494" w:rsidRDefault="00916BF1" w:rsidP="007F5494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941FBE" w:rsidRPr="007F5494" w:rsidSect="00941F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BF1"/>
    <w:rsid w:val="007F5494"/>
    <w:rsid w:val="00916BF1"/>
    <w:rsid w:val="00941FBE"/>
    <w:rsid w:val="00A020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B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2257</Characters>
  <Application>Microsoft Office Word</Application>
  <DocSecurity>0</DocSecurity>
  <Lines>18</Lines>
  <Paragraphs>5</Paragraphs>
  <ScaleCrop>false</ScaleCrop>
  <Company>Home</Company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2019-12-04T06:33:00Z</dcterms:created>
  <dcterms:modified xsi:type="dcterms:W3CDTF">2019-12-04T07:06:00Z</dcterms:modified>
</cp:coreProperties>
</file>