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Pr="007701E3" w:rsidRDefault="00902146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584" style="position:absolute;margin-left:215.85pt;margin-top:5.9pt;width:34pt;height:48.2pt;z-index:25167769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58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58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58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58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58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59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59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59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59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59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59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59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59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59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59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60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60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60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60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60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60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60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60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60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60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61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61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61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61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61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66610" w:rsidRPr="007701E3" w:rsidRDefault="00866610" w:rsidP="008666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6610" w:rsidRPr="007701E3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Pr="000C670E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№10</w:t>
      </w:r>
    </w:p>
    <w:p w:rsidR="00866610" w:rsidRPr="00991768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</w:pPr>
    </w:p>
    <w:p w:rsidR="00866610" w:rsidRPr="00DF1B8E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F1B8E">
        <w:rPr>
          <w:rFonts w:ascii="Times New Roman" w:hAnsi="Times New Roman" w:cs="Times New Roman"/>
          <w:b/>
          <w:sz w:val="24"/>
          <w:szCs w:val="24"/>
        </w:rPr>
        <w:t xml:space="preserve">Про надання субвенції з місцевого бюджету </w:t>
      </w:r>
    </w:p>
    <w:p w:rsidR="00866610" w:rsidRPr="00DF1B8E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F1B8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DF1B8E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866610" w:rsidRPr="00DF1B8E" w:rsidRDefault="00866610" w:rsidP="00866610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DF1B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Славутському</w:t>
      </w:r>
      <w:proofErr w:type="spellEnd"/>
      <w:r w:rsidRPr="00DF1B8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об’єднаному міському</w:t>
      </w:r>
    </w:p>
    <w:p w:rsidR="00866610" w:rsidRPr="00DF1B8E" w:rsidRDefault="00866610" w:rsidP="00866610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F1B8E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військовому комісаріату</w:t>
      </w:r>
    </w:p>
    <w:p w:rsidR="00866610" w:rsidRPr="00DF1B8E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B8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Розглянувши звернення військового комісара </w:t>
      </w:r>
      <w:proofErr w:type="spellStart"/>
      <w:r w:rsidRPr="00DF1B8E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 w:rsidRPr="00DF1B8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об’єднаного міського військового комісаріату, </w:t>
      </w:r>
      <w:r w:rsidRPr="00DF1B8E">
        <w:rPr>
          <w:rFonts w:ascii="Times New Roman" w:hAnsi="Times New Roman" w:cs="Times New Roman"/>
          <w:sz w:val="24"/>
          <w:szCs w:val="24"/>
        </w:rPr>
        <w:t xml:space="preserve">на виконання </w:t>
      </w:r>
      <w:r w:rsidRPr="00DF1B8E">
        <w:rPr>
          <w:rFonts w:ascii="Times New Roman" w:hAnsi="Times New Roman" w:cs="Times New Roman"/>
          <w:bCs/>
          <w:sz w:val="24"/>
          <w:szCs w:val="24"/>
        </w:rPr>
        <w:t xml:space="preserve">Програми військово-патріотичного виховання мешканців </w:t>
      </w:r>
      <w:proofErr w:type="spellStart"/>
      <w:r w:rsidRPr="00DF1B8E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DF1B8E">
        <w:rPr>
          <w:rFonts w:ascii="Times New Roman" w:hAnsi="Times New Roman" w:cs="Times New Roman"/>
          <w:bCs/>
          <w:sz w:val="24"/>
          <w:szCs w:val="24"/>
        </w:rPr>
        <w:t xml:space="preserve"> об’єднаної територіальної громади та забезпечення заходів, пов’язаних із виконанням ними військового обов’язку</w:t>
      </w:r>
      <w:r w:rsidRPr="00DF1B8E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Pr="00DF1B8E">
        <w:rPr>
          <w:rFonts w:ascii="Times New Roman" w:hAnsi="Times New Roman" w:cs="Times New Roman"/>
          <w:bCs/>
          <w:sz w:val="24"/>
          <w:szCs w:val="24"/>
        </w:rPr>
        <w:t>на 2019 - 2020 роки</w:t>
      </w:r>
      <w:r w:rsidRPr="00DF1B8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затвердженої 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14.05.2019 року №6 ,</w:t>
      </w:r>
      <w:r w:rsidRPr="00DF1B8E">
        <w:rPr>
          <w:rFonts w:ascii="Times New Roman" w:hAnsi="Times New Roman" w:cs="Times New Roman"/>
          <w:sz w:val="24"/>
          <w:szCs w:val="24"/>
        </w:rPr>
        <w:t xml:space="preserve">  керуючись статтями 85, 93, 101 Бюджетного кодексу України та пунктом 27 частини 1 статті 26 Закону України «Про місцеве самоврядування в Україні», сільська рада</w:t>
      </w:r>
    </w:p>
    <w:p w:rsidR="00866610" w:rsidRPr="00DF1B8E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B8E">
        <w:rPr>
          <w:rFonts w:ascii="Times New Roman" w:hAnsi="Times New Roman" w:cs="Times New Roman"/>
          <w:sz w:val="24"/>
          <w:szCs w:val="24"/>
        </w:rPr>
        <w:t xml:space="preserve"> ВИРІШИЛА:</w:t>
      </w:r>
    </w:p>
    <w:p w:rsidR="00866610" w:rsidRPr="00DF1B8E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B8E">
        <w:rPr>
          <w:rFonts w:ascii="Times New Roman" w:hAnsi="Times New Roman" w:cs="Times New Roman"/>
          <w:sz w:val="24"/>
          <w:szCs w:val="24"/>
        </w:rPr>
        <w:t>1. Надати субвенцію з місцевого бюджету державному бюджету на виконання програм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B8E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B8E">
        <w:rPr>
          <w:rFonts w:ascii="Times New Roman" w:hAnsi="Times New Roman" w:cs="Times New Roman"/>
          <w:sz w:val="24"/>
          <w:szCs w:val="24"/>
        </w:rPr>
        <w:t xml:space="preserve">економічного розвитку регіонів для </w:t>
      </w:r>
      <w:proofErr w:type="spellStart"/>
      <w:r w:rsidRPr="00DF1B8E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 w:rsidRPr="00DF1B8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об’єднаного міського військового комісаріату</w:t>
      </w:r>
      <w:r w:rsidRPr="00DF1B8E">
        <w:rPr>
          <w:rFonts w:ascii="Times New Roman" w:hAnsi="Times New Roman" w:cs="Times New Roman"/>
          <w:sz w:val="24"/>
          <w:szCs w:val="24"/>
        </w:rPr>
        <w:t xml:space="preserve"> на придбання конвертів в сумі 2,0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B8E">
        <w:rPr>
          <w:rFonts w:ascii="Times New Roman" w:hAnsi="Times New Roman" w:cs="Times New Roman"/>
          <w:sz w:val="24"/>
          <w:szCs w:val="24"/>
        </w:rPr>
        <w:t>грн. (250 шт.) та для розміщення реклами в сумі 1,5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F1B8E">
        <w:rPr>
          <w:rFonts w:ascii="Times New Roman" w:hAnsi="Times New Roman" w:cs="Times New Roman"/>
          <w:sz w:val="24"/>
          <w:szCs w:val="24"/>
        </w:rPr>
        <w:t>грн.</w:t>
      </w:r>
    </w:p>
    <w:p w:rsidR="00866610" w:rsidRPr="00DF1B8E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F1B8E"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DF1B8E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DF1B8E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66610" w:rsidRPr="00DF1B8E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DF1B8E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DF1B8E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F1B8E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DF1B8E">
        <w:rPr>
          <w:rFonts w:ascii="Times New Roman" w:hAnsi="Times New Roman" w:cs="Times New Roman"/>
          <w:sz w:val="24"/>
          <w:szCs w:val="24"/>
        </w:rPr>
        <w:t xml:space="preserve"> В.А.</w:t>
      </w:r>
      <w:proofErr w:type="spellStart"/>
      <w:r w:rsidRPr="00DF1B8E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15985" w:rsidRDefault="00815985" w:rsidP="00586FD0">
      <w:pPr>
        <w:spacing w:after="0" w:line="240" w:lineRule="auto"/>
      </w:pPr>
    </w:p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2E0C01"/>
    <w:rsid w:val="003609A4"/>
    <w:rsid w:val="003D4313"/>
    <w:rsid w:val="0042660E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B121CC"/>
    <w:rsid w:val="00BE4A30"/>
    <w:rsid w:val="00C31EBC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1000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2019-07-03T07:21:00Z</dcterms:created>
  <dcterms:modified xsi:type="dcterms:W3CDTF">2019-07-03T07:21:00Z</dcterms:modified>
</cp:coreProperties>
</file>