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41" w:rsidRDefault="00403E41" w:rsidP="00403E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3E41" w:rsidRDefault="00403E41" w:rsidP="00403E41"/>
    <w:p w:rsidR="00403E41" w:rsidRDefault="00403E41" w:rsidP="00403E41"/>
    <w:p w:rsidR="00403E41" w:rsidRDefault="00403E41" w:rsidP="00403E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3E41" w:rsidRDefault="00403E41" w:rsidP="00403E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3E41" w:rsidRDefault="00403E41" w:rsidP="00403E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3E41" w:rsidRDefault="00403E41" w:rsidP="00403E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3E41" w:rsidRDefault="00403E41" w:rsidP="00403E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E41" w:rsidRDefault="00403E41" w:rsidP="00403E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403E41" w:rsidRDefault="00403E41" w:rsidP="00403E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3E41" w:rsidRDefault="00403E41" w:rsidP="00403E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3E41" w:rsidRDefault="00403E41" w:rsidP="00403E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3E41" w:rsidRDefault="00403E41" w:rsidP="00403E4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№2</w:t>
      </w:r>
    </w:p>
    <w:p w:rsidR="00403E41" w:rsidRDefault="00403E41" w:rsidP="00403E4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3E41" w:rsidRPr="00CD4656" w:rsidRDefault="00403E41" w:rsidP="00403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656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№ 6 від 14.05.2019 року </w:t>
      </w:r>
    </w:p>
    <w:p w:rsidR="00403E41" w:rsidRPr="00CD4656" w:rsidRDefault="00403E41" w:rsidP="00403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656">
        <w:rPr>
          <w:rFonts w:ascii="Times New Roman" w:hAnsi="Times New Roman" w:cs="Times New Roman"/>
          <w:b/>
          <w:sz w:val="24"/>
          <w:szCs w:val="24"/>
        </w:rPr>
        <w:t>«Про Програму військово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465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4656">
        <w:rPr>
          <w:rFonts w:ascii="Times New Roman" w:hAnsi="Times New Roman" w:cs="Times New Roman"/>
          <w:b/>
          <w:sz w:val="24"/>
          <w:szCs w:val="24"/>
        </w:rPr>
        <w:t xml:space="preserve">патріотичного виховання </w:t>
      </w:r>
    </w:p>
    <w:p w:rsidR="00403E41" w:rsidRPr="00CD4656" w:rsidRDefault="00403E41" w:rsidP="00403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656">
        <w:rPr>
          <w:rFonts w:ascii="Times New Roman" w:hAnsi="Times New Roman" w:cs="Times New Roman"/>
          <w:b/>
          <w:sz w:val="24"/>
          <w:szCs w:val="24"/>
        </w:rPr>
        <w:t>мешканців Крупецької об’єднаної територіальної громади</w:t>
      </w:r>
    </w:p>
    <w:p w:rsidR="00403E41" w:rsidRPr="00CD4656" w:rsidRDefault="00403E41" w:rsidP="00403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656">
        <w:rPr>
          <w:rFonts w:ascii="Times New Roman" w:hAnsi="Times New Roman" w:cs="Times New Roman"/>
          <w:b/>
          <w:sz w:val="24"/>
          <w:szCs w:val="24"/>
        </w:rPr>
        <w:t xml:space="preserve"> та забезпечення заходів, пов’язаних із виконанням ними </w:t>
      </w:r>
    </w:p>
    <w:p w:rsidR="00403E41" w:rsidRPr="007B2241" w:rsidRDefault="00403E41" w:rsidP="00403E41">
      <w:pPr>
        <w:tabs>
          <w:tab w:val="left" w:pos="4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656">
        <w:rPr>
          <w:rFonts w:ascii="Times New Roman" w:hAnsi="Times New Roman" w:cs="Times New Roman"/>
          <w:b/>
          <w:sz w:val="24"/>
          <w:szCs w:val="24"/>
        </w:rPr>
        <w:t>військового обов’язку, на 2019-2020 роки»</w:t>
      </w:r>
      <w:r w:rsidRPr="00CD4656">
        <w:rPr>
          <w:rFonts w:ascii="Times New Roman" w:hAnsi="Times New Roman" w:cs="Times New Roman"/>
          <w:b/>
          <w:sz w:val="24"/>
          <w:szCs w:val="24"/>
        </w:rPr>
        <w:tab/>
      </w:r>
    </w:p>
    <w:p w:rsidR="00403E41" w:rsidRPr="00887DC1" w:rsidRDefault="00403E41" w:rsidP="00403E41">
      <w:pPr>
        <w:spacing w:after="0" w:line="240" w:lineRule="auto"/>
      </w:pP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пункту 22 частини 1 статті 26, статті 36 , пункту 3 частини 4 статті 42 Закону України «Про місцеве самоврядування в Україні», та звернення  військового комісара Славутського об’єднаного міського військового комісаріату, сільська рада</w:t>
      </w: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03E41" w:rsidRDefault="00403E41" w:rsidP="00403E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</w:t>
      </w:r>
      <w:r w:rsidRPr="007B2241">
        <w:rPr>
          <w:rFonts w:ascii="Times New Roman" w:hAnsi="Times New Roman" w:cs="Times New Roman"/>
          <w:sz w:val="24"/>
          <w:szCs w:val="24"/>
        </w:rPr>
        <w:t>нес</w:t>
      </w:r>
      <w:r>
        <w:rPr>
          <w:rFonts w:ascii="Times New Roman" w:hAnsi="Times New Roman" w:cs="Times New Roman"/>
          <w:sz w:val="24"/>
          <w:szCs w:val="24"/>
        </w:rPr>
        <w:t>ти</w:t>
      </w:r>
      <w:r w:rsidRPr="007B2241">
        <w:rPr>
          <w:rFonts w:ascii="Times New Roman" w:hAnsi="Times New Roman" w:cs="Times New Roman"/>
          <w:sz w:val="24"/>
          <w:szCs w:val="24"/>
        </w:rPr>
        <w:t xml:space="preserve"> змін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B2241">
        <w:rPr>
          <w:rFonts w:ascii="Times New Roman" w:hAnsi="Times New Roman" w:cs="Times New Roman"/>
          <w:sz w:val="24"/>
          <w:szCs w:val="24"/>
        </w:rPr>
        <w:t xml:space="preserve"> до рішення </w:t>
      </w:r>
      <w:r>
        <w:rPr>
          <w:rFonts w:ascii="Times New Roman" w:hAnsi="Times New Roman" w:cs="Times New Roman"/>
          <w:sz w:val="24"/>
          <w:szCs w:val="24"/>
        </w:rPr>
        <w:t xml:space="preserve">Крупецької сільської ради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 w:rsidRPr="007B2241">
        <w:rPr>
          <w:rFonts w:ascii="Times New Roman" w:hAnsi="Times New Roman" w:cs="Times New Roman"/>
          <w:sz w:val="24"/>
          <w:szCs w:val="24"/>
        </w:rPr>
        <w:t xml:space="preserve"> № 6 від 14.05.2019 року «Про Програму військово-патріотичного виховання мешканців Крупецької об’єднаної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2241">
        <w:rPr>
          <w:rFonts w:ascii="Times New Roman" w:hAnsi="Times New Roman" w:cs="Times New Roman"/>
          <w:sz w:val="24"/>
          <w:szCs w:val="24"/>
        </w:rPr>
        <w:t>та забезпечення заходів, пов’язаних із виконанням ними військового обов’язку, на 2019-2020 роки»</w:t>
      </w:r>
      <w:r>
        <w:rPr>
          <w:rFonts w:ascii="Times New Roman" w:hAnsi="Times New Roman" w:cs="Times New Roman"/>
          <w:sz w:val="24"/>
          <w:szCs w:val="24"/>
        </w:rPr>
        <w:t>, а саме доповнити додаток 1 Програми «Заходи щодо виконання Програми військово - патріотичного виховання мешканців  Крупецької  об</w:t>
      </w:r>
      <w:r w:rsidRPr="007B224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єднаної територіальної громади на 2019 - 2020 роки» пунктом 15 .</w:t>
      </w:r>
    </w:p>
    <w:tbl>
      <w:tblPr>
        <w:tblStyle w:val="af4"/>
        <w:tblW w:w="9948" w:type="dxa"/>
        <w:tblLook w:val="04A0" w:firstRow="1" w:lastRow="0" w:firstColumn="1" w:lastColumn="0" w:noHBand="0" w:noVBand="1"/>
      </w:tblPr>
      <w:tblGrid>
        <w:gridCol w:w="532"/>
        <w:gridCol w:w="2354"/>
        <w:gridCol w:w="1297"/>
        <w:gridCol w:w="1531"/>
        <w:gridCol w:w="1616"/>
        <w:gridCol w:w="1314"/>
        <w:gridCol w:w="1304"/>
      </w:tblGrid>
      <w:tr w:rsidR="00403E41" w:rsidTr="00835974">
        <w:tc>
          <w:tcPr>
            <w:tcW w:w="534" w:type="dxa"/>
            <w:vMerge w:val="restart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09" w:type="dxa"/>
            <w:vMerge w:val="restart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97" w:type="dxa"/>
            <w:vMerge w:val="restart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виконання заходу</w:t>
            </w:r>
          </w:p>
        </w:tc>
        <w:tc>
          <w:tcPr>
            <w:tcW w:w="1396" w:type="dxa"/>
            <w:vMerge w:val="restart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616" w:type="dxa"/>
            <w:vMerge w:val="restart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2696" w:type="dxa"/>
            <w:gridSpan w:val="2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Орієнтований обсяг фінансування (грн.)</w:t>
            </w:r>
          </w:p>
        </w:tc>
      </w:tr>
      <w:tr w:rsidR="00403E41" w:rsidTr="00835974">
        <w:tc>
          <w:tcPr>
            <w:tcW w:w="534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</w:tr>
      <w:tr w:rsidR="00403E41" w:rsidTr="00835974">
        <w:tc>
          <w:tcPr>
            <w:tcW w:w="534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5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03E41" w:rsidTr="00835974">
        <w:tc>
          <w:tcPr>
            <w:tcW w:w="534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7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1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</w:tcPr>
          <w:p w:rsidR="00403E41" w:rsidRDefault="00403E41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03E41" w:rsidTr="00835974">
        <w:tc>
          <w:tcPr>
            <w:tcW w:w="534" w:type="dxa"/>
          </w:tcPr>
          <w:p w:rsidR="00403E41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9" w:type="dxa"/>
          </w:tcPr>
          <w:p w:rsidR="00403E41" w:rsidRPr="0036177A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тестування призовників методом ІФА-тестів,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метою запобігання поширенню захворювання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6177A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297" w:type="dxa"/>
          </w:tcPr>
          <w:p w:rsidR="00403E41" w:rsidRPr="0036177A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2020</w:t>
            </w:r>
          </w:p>
        </w:tc>
        <w:tc>
          <w:tcPr>
            <w:tcW w:w="1396" w:type="dxa"/>
          </w:tcPr>
          <w:p w:rsidR="00403E41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Крупецької ОТГ</w:t>
            </w:r>
          </w:p>
          <w:p w:rsidR="00403E41" w:rsidRPr="0036177A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Славутський ОМВК</w:t>
            </w:r>
          </w:p>
        </w:tc>
        <w:tc>
          <w:tcPr>
            <w:tcW w:w="1616" w:type="dxa"/>
          </w:tcPr>
          <w:p w:rsidR="00403E41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Крупецької ОТГ</w:t>
            </w:r>
          </w:p>
        </w:tc>
        <w:tc>
          <w:tcPr>
            <w:tcW w:w="1351" w:type="dxa"/>
          </w:tcPr>
          <w:p w:rsidR="00403E41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</w:tcPr>
          <w:p w:rsidR="00403E41" w:rsidRDefault="00403E41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</w:tbl>
    <w:p w:rsidR="00403E41" w:rsidRDefault="00403E41" w:rsidP="00403E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Крупецької сільської ради з питань прав людини, законності, депутатської діяльності, етики, та регламенту (Л.І.Кравчук)  та заступника сільського голови з питань діяльності виконавчих органів  ради Л.П.Ліпську.</w:t>
      </w: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E41" w:rsidRDefault="00403E41" w:rsidP="00403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В.А.Михалюк</w:t>
      </w:r>
    </w:p>
    <w:p w:rsidR="007802E9" w:rsidRDefault="007802E9">
      <w:bookmarkStart w:id="0" w:name="_GoBack"/>
      <w:bookmarkEnd w:id="0"/>
    </w:p>
    <w:sectPr w:rsidR="007802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41"/>
    <w:rsid w:val="00171A2E"/>
    <w:rsid w:val="00304C90"/>
    <w:rsid w:val="00403E41"/>
    <w:rsid w:val="00505B6D"/>
    <w:rsid w:val="006D3977"/>
    <w:rsid w:val="007802E9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403E41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403E41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>Microsoft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2020-07-02T11:08:00Z</dcterms:created>
  <dcterms:modified xsi:type="dcterms:W3CDTF">2020-07-02T11:08:00Z</dcterms:modified>
</cp:coreProperties>
</file>