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631F85" w:rsidP="000025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F85">
        <w:pict>
          <v:group id="_x0000_s45181" style="position:absolute;left:0;text-align:left;margin-left:223.65pt;margin-top:0;width:34.4pt;height:48.3pt;z-index:251640320" coordorigin="3834,994" coordsize="1142,1718">
            <v:shape id="_x0000_s4518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4518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4518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4518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4518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4518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4518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4518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4519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4519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4519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4519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4519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4519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4519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4519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4519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4519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4520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4520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45202" style="position:absolute;left:3834;top:1424;width:40;height:748" fillcolor="black" stroked="f"/>
            <v:shape id="_x0000_s45203" style="position:absolute;left:3834;top:2172;width:40;height:163" coordsize="400,1632" path="m400,1615r,9l400,,,,,1624r,8l,1624r,3l1,1632r399,-17xe" fillcolor="black" stroked="f">
              <v:path arrowok="t"/>
            </v:shape>
            <v:shape id="_x0000_s45204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45205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45206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45207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45208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45209" style="position:absolute;left:4405;top:994;width:551;height:40" fillcolor="black" stroked="f"/>
            <v:shape id="_x0000_s45210" style="position:absolute;left:3834;top:994;width:571;height:40" coordsize="5711,400" path="m400,200l201,400r5510,l5711,,201,,,200,201,,,,,200r400,xe" fillcolor="black" stroked="f">
              <v:path arrowok="t"/>
            </v:shape>
            <v:shape id="_x0000_s45211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/>
    <w:p w:rsidR="000025FF" w:rsidRDefault="000025FF" w:rsidP="000025FF"/>
    <w:p w:rsidR="000025FF" w:rsidRDefault="000025FF" w:rsidP="000025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025FF" w:rsidRDefault="000025FF" w:rsidP="000025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025FF" w:rsidRDefault="000025FF" w:rsidP="000025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025FF" w:rsidRDefault="000025FF" w:rsidP="000025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025FF" w:rsidRDefault="000025FF" w:rsidP="000025FF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№1</w:t>
      </w:r>
    </w:p>
    <w:p w:rsidR="000025FF" w:rsidRDefault="000025FF" w:rsidP="000025FF">
      <w:pPr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внесення змін до рішення №7</w:t>
      </w:r>
    </w:p>
    <w:p w:rsidR="000025FF" w:rsidRDefault="000025FF" w:rsidP="000025F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12</w:t>
      </w:r>
      <w:r>
        <w:rPr>
          <w:rFonts w:ascii="Times New Roman" w:hAnsi="Times New Roman" w:cs="Times New Roman"/>
          <w:b/>
          <w:sz w:val="24"/>
          <w:szCs w:val="24"/>
        </w:rPr>
        <w:t xml:space="preserve">.01.2018 року «Про затвердження Програми, </w:t>
      </w:r>
    </w:p>
    <w:p w:rsidR="000025FF" w:rsidRDefault="000025FF" w:rsidP="000025F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Положення «Про надання матеріальної допомоги громадянам»</w:t>
      </w:r>
    </w:p>
    <w:p w:rsidR="000025FF" w:rsidRDefault="000025FF" w:rsidP="000025FF">
      <w:pPr>
        <w:spacing w:after="0"/>
        <w:ind w:right="3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ind w:right="3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ind w:right="3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відповідності до п.23 ст.26 Закону України «Про місцеве самоврядування в Україні», сільська рада </w:t>
      </w:r>
    </w:p>
    <w:p w:rsidR="000025FF" w:rsidRDefault="000025FF" w:rsidP="000025FF">
      <w:pPr>
        <w:spacing w:after="0"/>
        <w:ind w:right="3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0025FF" w:rsidRDefault="000025FF" w:rsidP="000025FF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зміни до пункту 1 рішення №7 від 12.01.2018 року «Про затвердження програми, положення «Про надання матеріальної допомоги громадянам» виклавши Додаток до Програми про надання соціальної допомоги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сільській раді на 2018 - 2020 роки у новій редакції.</w:t>
      </w:r>
    </w:p>
    <w:p w:rsidR="000025FF" w:rsidRDefault="000025FF" w:rsidP="000025FF">
      <w:pPr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pStyle w:val="1"/>
        <w:jc w:val="both"/>
        <w:rPr>
          <w:b w:val="0"/>
          <w:color w:val="auto"/>
          <w:sz w:val="24"/>
          <w:szCs w:val="24"/>
        </w:rPr>
      </w:pPr>
      <w:proofErr w:type="spellStart"/>
      <w:r>
        <w:rPr>
          <w:b w:val="0"/>
          <w:color w:val="auto"/>
          <w:sz w:val="24"/>
          <w:szCs w:val="24"/>
        </w:rPr>
        <w:t>Сільський</w:t>
      </w:r>
      <w:proofErr w:type="spellEnd"/>
      <w:r>
        <w:rPr>
          <w:b w:val="0"/>
          <w:color w:val="auto"/>
          <w:sz w:val="24"/>
          <w:szCs w:val="24"/>
        </w:rPr>
        <w:t xml:space="preserve"> голова</w:t>
      </w:r>
      <w:r>
        <w:rPr>
          <w:b w:val="0"/>
          <w:color w:val="auto"/>
          <w:sz w:val="24"/>
          <w:szCs w:val="24"/>
        </w:rPr>
        <w:tab/>
      </w:r>
      <w:r>
        <w:rPr>
          <w:b w:val="0"/>
          <w:color w:val="auto"/>
          <w:sz w:val="24"/>
          <w:szCs w:val="24"/>
        </w:rPr>
        <w:tab/>
      </w:r>
      <w:r>
        <w:rPr>
          <w:b w:val="0"/>
          <w:color w:val="auto"/>
          <w:sz w:val="24"/>
          <w:szCs w:val="24"/>
        </w:rPr>
        <w:tab/>
      </w:r>
      <w:r>
        <w:rPr>
          <w:b w:val="0"/>
          <w:color w:val="auto"/>
          <w:sz w:val="24"/>
          <w:szCs w:val="24"/>
        </w:rPr>
        <w:tab/>
      </w:r>
      <w:r>
        <w:rPr>
          <w:b w:val="0"/>
          <w:color w:val="auto"/>
          <w:sz w:val="24"/>
          <w:szCs w:val="24"/>
        </w:rPr>
        <w:tab/>
        <w:t xml:space="preserve">                                  </w:t>
      </w:r>
      <w:proofErr w:type="spellStart"/>
      <w:r>
        <w:rPr>
          <w:b w:val="0"/>
          <w:color w:val="auto"/>
          <w:sz w:val="24"/>
          <w:szCs w:val="24"/>
        </w:rPr>
        <w:t>В.А.Михалюк</w:t>
      </w:r>
      <w:proofErr w:type="spellEnd"/>
    </w:p>
    <w:p w:rsidR="000025FF" w:rsidRDefault="000025FF" w:rsidP="000025FF"/>
    <w:p w:rsidR="000025FF" w:rsidRDefault="000025FF" w:rsidP="000025FF"/>
    <w:p w:rsidR="000025FF" w:rsidRDefault="000025FF" w:rsidP="000025FF"/>
    <w:p w:rsidR="000025FF" w:rsidRDefault="000025FF" w:rsidP="000025FF"/>
    <w:p w:rsidR="000025FF" w:rsidRDefault="000025FF" w:rsidP="000025FF"/>
    <w:p w:rsidR="000025FF" w:rsidRDefault="000025FF" w:rsidP="000025FF"/>
    <w:p w:rsidR="000025FF" w:rsidRDefault="000025FF" w:rsidP="000025FF"/>
    <w:p w:rsidR="001F51A3" w:rsidRDefault="001F51A3" w:rsidP="000025FF"/>
    <w:p w:rsidR="001F51A3" w:rsidRDefault="001F51A3" w:rsidP="000025FF"/>
    <w:p w:rsidR="000025FF" w:rsidRDefault="000025FF" w:rsidP="000025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</w:p>
    <w:p w:rsidR="000025FF" w:rsidRDefault="000025FF" w:rsidP="000025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Програми надання соціальної</w:t>
      </w:r>
    </w:p>
    <w:p w:rsidR="000025FF" w:rsidRDefault="000025FF" w:rsidP="000025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допомоги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сільській раді</w:t>
      </w:r>
    </w:p>
    <w:p w:rsidR="000025FF" w:rsidRDefault="000025FF" w:rsidP="000025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25FF" w:rsidRDefault="000025FF" w:rsidP="000025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Очікуване фінансування за рахунок коштів бюджету</w:t>
      </w:r>
    </w:p>
    <w:p w:rsidR="000025FF" w:rsidRDefault="000025FF" w:rsidP="000025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8"/>
        <w:tblW w:w="0" w:type="auto"/>
        <w:tblLook w:val="04A0"/>
      </w:tblPr>
      <w:tblGrid>
        <w:gridCol w:w="6212"/>
        <w:gridCol w:w="1180"/>
        <w:gridCol w:w="1237"/>
        <w:gridCol w:w="1225"/>
      </w:tblGrid>
      <w:tr w:rsidR="000025FF" w:rsidTr="000025FF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5FF" w:rsidRDefault="00002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Напрямки використання коштів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5FF" w:rsidRDefault="00002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 рік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5FF" w:rsidRDefault="00002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 рік (тис. грн.)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5FF" w:rsidRDefault="00002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 рік (тис. грн.)</w:t>
            </w:r>
          </w:p>
        </w:tc>
      </w:tr>
      <w:tr w:rsidR="000025FF" w:rsidTr="000025FF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5FF" w:rsidRDefault="0000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надання матеріальної допомоги громадянам, які опинилися в складних життєвих обставинах. </w:t>
            </w:r>
          </w:p>
          <w:p w:rsidR="000025FF" w:rsidRDefault="000025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Положення про порядок надання громадянам одноразової матеріальної допомоги.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FF" w:rsidRDefault="00002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FF" w:rsidRDefault="00002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FF" w:rsidRDefault="00002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90,0</w:t>
            </w:r>
          </w:p>
        </w:tc>
      </w:tr>
      <w:tr w:rsidR="000025FF" w:rsidTr="000025FF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5FF" w:rsidRDefault="0000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виплати матеріальної допомоги учасникам бойових дій в Афганістані та членам сімей загиблих. </w:t>
            </w:r>
          </w:p>
          <w:p w:rsidR="000025FF" w:rsidRDefault="000025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Положення про порядок надання громадянам одноразової матеріальної допомоги.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FF" w:rsidRDefault="00002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FF" w:rsidRDefault="00002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FF" w:rsidRDefault="00002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2,2</w:t>
            </w:r>
          </w:p>
        </w:tc>
      </w:tr>
      <w:tr w:rsidR="000025FF" w:rsidTr="000025FF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5FF" w:rsidRDefault="0000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виплати матеріальної допомоги особам, які постраждали внаслідок Чорнобильської катастрофи.</w:t>
            </w:r>
          </w:p>
          <w:p w:rsidR="000025FF" w:rsidRDefault="000025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Положення про порядок надання громадянам одноразової матеріальної допомоги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FF" w:rsidRDefault="00002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FF" w:rsidRDefault="00002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FF" w:rsidRDefault="00002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2,2</w:t>
            </w:r>
          </w:p>
        </w:tc>
      </w:tr>
      <w:tr w:rsidR="000025FF" w:rsidTr="000025FF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5FF" w:rsidRDefault="0000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виплати матеріальної допомоги до Дня Перемоги.</w:t>
            </w:r>
          </w:p>
          <w:p w:rsidR="000025FF" w:rsidRDefault="000025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Положення про порядок надання громадянам одноразової матеріальної допомоги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FF" w:rsidRDefault="00002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FF" w:rsidRDefault="00002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FF" w:rsidRDefault="00002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1,8</w:t>
            </w:r>
          </w:p>
        </w:tc>
      </w:tr>
      <w:tr w:rsidR="000025FF" w:rsidTr="000025FF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5FF" w:rsidRDefault="0000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виплати матеріальної допомоги з нагоди Міжнародного Дня громадян похилого віку, Дня ветеранів.</w:t>
            </w:r>
          </w:p>
          <w:p w:rsidR="000025FF" w:rsidRDefault="000025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Положення про порядок надання громадянам одноразової матеріальної допомоги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FF" w:rsidRDefault="00002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FF" w:rsidRDefault="00002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FF" w:rsidRDefault="00002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2,2</w:t>
            </w:r>
          </w:p>
        </w:tc>
      </w:tr>
      <w:tr w:rsidR="000025FF" w:rsidTr="000025FF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5FF" w:rsidRDefault="0000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надання разової грошової допомоги мешканцям громади, яким виповнилося 100 і більше років.</w:t>
            </w:r>
          </w:p>
          <w:p w:rsidR="000025FF" w:rsidRDefault="000025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Положення про порядок надання громадянам одноразової матеріальної допомоги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FF" w:rsidRDefault="00002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FF" w:rsidRDefault="00002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FF" w:rsidRDefault="00002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2,2</w:t>
            </w:r>
          </w:p>
        </w:tc>
      </w:tr>
      <w:tr w:rsidR="000025FF" w:rsidTr="000025FF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5FF" w:rsidRDefault="0000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надання допомоги на поховання громадян, які не працювали, не отримували пенсії, не були зареєстровані в центрі зайнятості як безробітні.</w:t>
            </w:r>
          </w:p>
          <w:p w:rsidR="000025FF" w:rsidRDefault="000025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Допомога на поховання виплачується відповідно до Положення про порядок надання допомоги на поховання деяких категорій осіб виконавцю волевиявлення померлого або особі, яка зобов'язалася поховати померлого.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FF" w:rsidRDefault="00002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FF" w:rsidRDefault="00002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FF" w:rsidRDefault="00002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19,0</w:t>
            </w:r>
          </w:p>
        </w:tc>
      </w:tr>
      <w:tr w:rsidR="000025FF" w:rsidTr="000025FF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5FF" w:rsidRDefault="0000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Надавати матеріальну допомогу військовослужбовцям, особам, які були мобілізовані до збройних сил України або добровільно вступили до Національної гвардії України, стали на захист цілісності України, приймали участь в антитерористичній операції та отримали поранення, а також сім'ям, члени яких приймають участь в антитерористичний операції та опинилися в складних матеріально-побутових умовах проживання.</w:t>
            </w:r>
          </w:p>
          <w:p w:rsidR="000025FF" w:rsidRDefault="000025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Допомога виплачується відповідно до Положення про порядок надання громадянам одноразової матеріальної допомоги.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FF" w:rsidRDefault="00002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FF" w:rsidRDefault="00002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FF" w:rsidRDefault="00002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22,0</w:t>
            </w:r>
          </w:p>
        </w:tc>
      </w:tr>
      <w:tr w:rsidR="000025FF" w:rsidTr="000025FF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5FF" w:rsidRDefault="000025FF">
            <w:pPr>
              <w:pStyle w:val="af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Для здійснення передплати періодичних видань для пенсіонерів, ветеранів війни та праці, осіб, які постраждали внаслідок Чорнобильської катастрофи, учасників антитерористичної операції та інших малозабезпечених громадян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FF" w:rsidRDefault="00002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FF" w:rsidRDefault="00002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FF" w:rsidRDefault="000025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:rsidR="000025FF" w:rsidRDefault="000025FF" w:rsidP="000025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1F51A3">
      <w:pPr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1F51A3"/>
    <w:rsid w:val="002040D9"/>
    <w:rsid w:val="0022771D"/>
    <w:rsid w:val="0023190E"/>
    <w:rsid w:val="002366C8"/>
    <w:rsid w:val="00264EF8"/>
    <w:rsid w:val="00293DD7"/>
    <w:rsid w:val="002A52D1"/>
    <w:rsid w:val="002F3029"/>
    <w:rsid w:val="003145B4"/>
    <w:rsid w:val="00396BED"/>
    <w:rsid w:val="003E5E47"/>
    <w:rsid w:val="004135C8"/>
    <w:rsid w:val="00442923"/>
    <w:rsid w:val="00456832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1F85"/>
    <w:rsid w:val="00632F5A"/>
    <w:rsid w:val="006355AC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815EC"/>
    <w:rsid w:val="00883282"/>
    <w:rsid w:val="008965CE"/>
    <w:rsid w:val="008C3E16"/>
    <w:rsid w:val="009310D4"/>
    <w:rsid w:val="009332A5"/>
    <w:rsid w:val="00951419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B1A2A"/>
    <w:rsid w:val="00DF4062"/>
    <w:rsid w:val="00E638A3"/>
    <w:rsid w:val="00EC625E"/>
    <w:rsid w:val="00F15A87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2253</Words>
  <Characters>1285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2019-04-23T12:13:00Z</dcterms:created>
  <dcterms:modified xsi:type="dcterms:W3CDTF">2019-04-23T12:13:00Z</dcterms:modified>
</cp:coreProperties>
</file>