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50" w:rsidRDefault="003D4350" w:rsidP="003D4350">
      <w:pPr>
        <w:spacing w:after="0" w:line="240" w:lineRule="auto"/>
        <w:rPr>
          <w:sz w:val="28"/>
          <w:szCs w:val="28"/>
          <w:lang w:val="ru-RU"/>
        </w:rPr>
      </w:pPr>
    </w:p>
    <w:p w:rsidR="003D4350" w:rsidRDefault="003D4350" w:rsidP="003D435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347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D4350" w:rsidRDefault="003D4350" w:rsidP="003D43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350" w:rsidRDefault="003D4350" w:rsidP="003D435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Default="003D4350" w:rsidP="003D435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350" w:rsidRDefault="003D4350" w:rsidP="003D43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Default="003D4350" w:rsidP="003D43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№60</w:t>
      </w:r>
    </w:p>
    <w:p w:rsidR="003D4350" w:rsidRPr="009C2ADB" w:rsidRDefault="003D4350" w:rsidP="003D43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внесення змін до рішення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 сесії сільської ради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  <w:t>V</w:t>
      </w: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ІІ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скликання «Про затвердження номенклатури матеріально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-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технічних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засобів для створення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об’єктовно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матеріального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резерву для запобігання, ліквідації надзвичайних ситуацій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техногенного та природного характеру та їх наслідків на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території Крупецької сільської ради ».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</w:t>
      </w:r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Керуючись п. 45  ст. 26 Закону України «Про місцеве самоврядування в Україні» на виконання заходів з метою запобігання, ліквідації надзвичайних ситуацій техногенного та природного характеру та їх наслідків на території Крупецької сільської ради, сільська            рада  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ВИРІШИЛА</w:t>
      </w:r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sz w:val="24"/>
          <w:szCs w:val="24"/>
        </w:rPr>
        <w:t xml:space="preserve">       1. Затвердити номенклатуру матеріально – технічних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засобів для створення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об’єктовно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C2ADB">
        <w:rPr>
          <w:rFonts w:ascii="Times New Roman" w:eastAsia="Arial Unicode MS" w:hAnsi="Times New Roman" w:cs="Times New Roman"/>
          <w:sz w:val="24"/>
          <w:szCs w:val="24"/>
        </w:rPr>
        <w:t>- матеріального резерву для запобігання, ліквідації надзвичайних ситуацій техногенного та природного характеру та їх наслідків на території Крупецької сільської ради викладену у новій редакції (Додаток №1).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9C2ADB">
        <w:rPr>
          <w:rFonts w:ascii="Times New Roman" w:eastAsia="Arial Unicode MS" w:hAnsi="Times New Roman" w:cs="Times New Roman"/>
          <w:sz w:val="24"/>
          <w:szCs w:val="24"/>
        </w:rPr>
        <w:t>Качаровська</w:t>
      </w:r>
      <w:proofErr w:type="spellEnd"/>
      <w:r w:rsidRPr="009C2ADB">
        <w:rPr>
          <w:rFonts w:ascii="Times New Roman" w:eastAsia="Arial Unicode MS" w:hAnsi="Times New Roman" w:cs="Times New Roman"/>
          <w:sz w:val="24"/>
          <w:szCs w:val="24"/>
        </w:rPr>
        <w:t>) та заступника сільського голови з питань діяльності виконавчих органів ради  (Л.П.</w:t>
      </w:r>
      <w:proofErr w:type="spellStart"/>
      <w:r w:rsidRPr="009C2ADB">
        <w:rPr>
          <w:rFonts w:ascii="Times New Roman" w:eastAsia="Arial Unicode MS" w:hAnsi="Times New Roman" w:cs="Times New Roman"/>
          <w:sz w:val="24"/>
          <w:szCs w:val="24"/>
        </w:rPr>
        <w:t>Ліпська</w:t>
      </w:r>
      <w:proofErr w:type="spellEnd"/>
      <w:r w:rsidRPr="009C2ADB">
        <w:rPr>
          <w:rFonts w:ascii="Times New Roman" w:eastAsia="Arial Unicode MS" w:hAnsi="Times New Roman" w:cs="Times New Roman"/>
          <w:sz w:val="24"/>
          <w:szCs w:val="24"/>
        </w:rPr>
        <w:t>).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Додаток №1</w:t>
      </w:r>
    </w:p>
    <w:p w:rsidR="003D4350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затверджено рішенням 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ХХVІІІ</w:t>
      </w:r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VІІ скликання №60</w:t>
      </w:r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  22.10.2019 р.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НОМЕНКЛАТУРА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матеріально-технічних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засобів для створення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об’єктовно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матеріального</w:t>
      </w:r>
    </w:p>
    <w:p w:rsidR="003D4350" w:rsidRPr="009C2ADB" w:rsidRDefault="003D4350" w:rsidP="003D4350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резерву для запобігання, ліквідації надзвичайних ситуацій</w:t>
      </w:r>
    </w:p>
    <w:p w:rsidR="003D4350" w:rsidRPr="009C2ADB" w:rsidRDefault="003D4350" w:rsidP="003D4350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техногенного та природного характеру та їх наслідків на</w:t>
      </w:r>
    </w:p>
    <w:p w:rsidR="003D4350" w:rsidRPr="009C2ADB" w:rsidRDefault="003D4350" w:rsidP="003D4350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території Крупецької сільської ради</w:t>
      </w:r>
    </w:p>
    <w:p w:rsidR="003D4350" w:rsidRPr="009C2ADB" w:rsidRDefault="003D4350" w:rsidP="003D4350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           2019 рік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Матеріальний резерв</w:t>
      </w:r>
    </w:p>
    <w:p w:rsidR="003D4350" w:rsidRPr="009C2ADB" w:rsidRDefault="003D4350" w:rsidP="003D4350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</w:t>
      </w:r>
      <w:r w:rsidRPr="009C2AD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ля запобігання, ліквідації надзвичайних ситуацій техногенного та природного характеру  та їх наслідків на тери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торії Крупецької сільської ради</w:t>
      </w:r>
    </w:p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350" w:rsidRPr="009C2ADB" w:rsidRDefault="003D4350" w:rsidP="003D4350">
      <w:pPr>
        <w:pStyle w:val="a4"/>
        <w:numPr>
          <w:ilvl w:val="0"/>
          <w:numId w:val="1"/>
        </w:numPr>
        <w:tabs>
          <w:tab w:val="left" w:pos="2160"/>
        </w:tabs>
        <w:spacing w:line="276" w:lineRule="auto"/>
        <w:jc w:val="center"/>
        <w:rPr>
          <w:rFonts w:eastAsia="Arial Unicode MS"/>
          <w:b/>
          <w:color w:val="000000"/>
          <w:sz w:val="24"/>
          <w:szCs w:val="24"/>
          <w:lang w:eastAsia="uk-UA"/>
        </w:rPr>
      </w:pPr>
      <w:proofErr w:type="spellStart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Будівельні</w:t>
      </w:r>
      <w:proofErr w:type="spellEnd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матер</w:t>
      </w:r>
      <w:proofErr w:type="gramEnd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іали</w:t>
      </w:r>
      <w:proofErr w:type="spellEnd"/>
    </w:p>
    <w:tbl>
      <w:tblPr>
        <w:tblStyle w:val="a5"/>
        <w:tblW w:w="5079" w:type="pct"/>
        <w:tblInd w:w="-147" w:type="dxa"/>
        <w:tblLook w:val="04A0"/>
      </w:tblPr>
      <w:tblGrid>
        <w:gridCol w:w="706"/>
        <w:gridCol w:w="4367"/>
        <w:gridCol w:w="2112"/>
        <w:gridCol w:w="2537"/>
      </w:tblGrid>
      <w:tr w:rsidR="003D4350" w:rsidRPr="009C2ADB" w:rsidTr="0048491E">
        <w:tc>
          <w:tcPr>
            <w:tcW w:w="363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№</w:t>
            </w:r>
          </w:p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з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proofErr w:type="gram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224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матеріальних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засобів</w:t>
            </w:r>
            <w:proofErr w:type="spellEnd"/>
          </w:p>
        </w:tc>
        <w:tc>
          <w:tcPr>
            <w:tcW w:w="108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Одиниця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виміру</w:t>
            </w:r>
            <w:proofErr w:type="spellEnd"/>
          </w:p>
        </w:tc>
        <w:tc>
          <w:tcPr>
            <w:tcW w:w="1305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Норма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накопичення</w:t>
            </w:r>
            <w:proofErr w:type="spellEnd"/>
          </w:p>
        </w:tc>
      </w:tr>
      <w:tr w:rsidR="003D4350" w:rsidRPr="009C2ADB" w:rsidTr="0048491E">
        <w:tc>
          <w:tcPr>
            <w:tcW w:w="363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24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Шифер</w:t>
            </w:r>
          </w:p>
        </w:tc>
        <w:tc>
          <w:tcPr>
            <w:tcW w:w="108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листі</w:t>
            </w:r>
            <w:proofErr w:type="gram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1305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200 б/к</w:t>
            </w:r>
          </w:p>
        </w:tc>
      </w:tr>
      <w:tr w:rsidR="003D4350" w:rsidRPr="009C2ADB" w:rsidTr="0048491E">
        <w:tc>
          <w:tcPr>
            <w:tcW w:w="363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24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Руберойд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(15 м)</w:t>
            </w:r>
          </w:p>
        </w:tc>
        <w:tc>
          <w:tcPr>
            <w:tcW w:w="108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рулон</w:t>
            </w:r>
          </w:p>
        </w:tc>
        <w:tc>
          <w:tcPr>
            <w:tcW w:w="1305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3D4350" w:rsidRPr="009C2ADB" w:rsidTr="0048491E">
        <w:tc>
          <w:tcPr>
            <w:tcW w:w="363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24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Руберойд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(10 м)</w:t>
            </w:r>
          </w:p>
        </w:tc>
        <w:tc>
          <w:tcPr>
            <w:tcW w:w="108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рулон</w:t>
            </w:r>
          </w:p>
        </w:tc>
        <w:tc>
          <w:tcPr>
            <w:tcW w:w="1305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3D4350" w:rsidRPr="009C2ADB" w:rsidTr="0048491E">
        <w:tc>
          <w:tcPr>
            <w:tcW w:w="363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24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Цвяхи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бу</w:t>
            </w:r>
            <w:r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дівельні</w:t>
            </w:r>
            <w:proofErr w:type="spellEnd"/>
            <w:r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(80мм,             </w:t>
            </w: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100 мм)</w:t>
            </w:r>
          </w:p>
        </w:tc>
        <w:tc>
          <w:tcPr>
            <w:tcW w:w="108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1305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3D4350" w:rsidRPr="009C2ADB" w:rsidTr="0048491E">
        <w:tc>
          <w:tcPr>
            <w:tcW w:w="363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224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Цвяхи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шиферні</w:t>
            </w:r>
            <w:proofErr w:type="spellEnd"/>
          </w:p>
        </w:tc>
        <w:tc>
          <w:tcPr>
            <w:tcW w:w="108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1305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5</w:t>
            </w:r>
          </w:p>
        </w:tc>
      </w:tr>
      <w:tr w:rsidR="003D4350" w:rsidRPr="009C2ADB" w:rsidTr="0048491E">
        <w:tc>
          <w:tcPr>
            <w:tcW w:w="363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224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Вапно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4кг</w:t>
            </w:r>
          </w:p>
        </w:tc>
        <w:tc>
          <w:tcPr>
            <w:tcW w:w="108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Пак.</w:t>
            </w:r>
          </w:p>
        </w:tc>
        <w:tc>
          <w:tcPr>
            <w:tcW w:w="1305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12</w:t>
            </w:r>
          </w:p>
        </w:tc>
      </w:tr>
      <w:tr w:rsidR="003D4350" w:rsidRPr="009C2ADB" w:rsidTr="0048491E">
        <w:tc>
          <w:tcPr>
            <w:tcW w:w="363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224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Цемен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50 кг</w:t>
            </w:r>
          </w:p>
        </w:tc>
        <w:tc>
          <w:tcPr>
            <w:tcW w:w="108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Мішк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305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3D4350" w:rsidRPr="009C2ADB" w:rsidTr="0048491E">
        <w:tc>
          <w:tcPr>
            <w:tcW w:w="363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224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Пльонка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100 м.</w:t>
            </w:r>
          </w:p>
        </w:tc>
        <w:tc>
          <w:tcPr>
            <w:tcW w:w="108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рулон</w:t>
            </w:r>
          </w:p>
        </w:tc>
        <w:tc>
          <w:tcPr>
            <w:tcW w:w="1305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1  </w:t>
            </w:r>
          </w:p>
        </w:tc>
      </w:tr>
      <w:tr w:rsidR="003D4350" w:rsidRPr="009C2ADB" w:rsidTr="0048491E">
        <w:tc>
          <w:tcPr>
            <w:tcW w:w="363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224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ОСБ 12 мм</w:t>
            </w:r>
          </w:p>
        </w:tc>
        <w:tc>
          <w:tcPr>
            <w:tcW w:w="1086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лист</w:t>
            </w:r>
          </w:p>
        </w:tc>
        <w:tc>
          <w:tcPr>
            <w:tcW w:w="1305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</w:tbl>
    <w:p w:rsidR="003D4350" w:rsidRPr="009C2ADB" w:rsidRDefault="003D4350" w:rsidP="003D4350">
      <w:pPr>
        <w:pStyle w:val="a4"/>
        <w:tabs>
          <w:tab w:val="left" w:pos="2160"/>
        </w:tabs>
        <w:jc w:val="both"/>
        <w:rPr>
          <w:rFonts w:eastAsia="Arial Unicode MS"/>
          <w:color w:val="000000"/>
          <w:sz w:val="24"/>
          <w:szCs w:val="24"/>
          <w:lang w:eastAsia="uk-UA"/>
        </w:rPr>
      </w:pPr>
    </w:p>
    <w:p w:rsidR="003D4350" w:rsidRPr="009C2ADB" w:rsidRDefault="003D4350" w:rsidP="003D4350">
      <w:pPr>
        <w:pStyle w:val="a4"/>
        <w:numPr>
          <w:ilvl w:val="0"/>
          <w:numId w:val="1"/>
        </w:numPr>
        <w:tabs>
          <w:tab w:val="left" w:pos="2160"/>
        </w:tabs>
        <w:spacing w:line="276" w:lineRule="auto"/>
        <w:jc w:val="center"/>
        <w:rPr>
          <w:rFonts w:eastAsia="Arial Unicode MS"/>
          <w:b/>
          <w:color w:val="000000"/>
          <w:sz w:val="24"/>
          <w:szCs w:val="24"/>
          <w:lang w:eastAsia="uk-UA"/>
        </w:rPr>
      </w:pPr>
      <w:proofErr w:type="spellStart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Засоби</w:t>
      </w:r>
      <w:proofErr w:type="spellEnd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енергопостачання</w:t>
      </w:r>
      <w:proofErr w:type="spellEnd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:</w:t>
      </w:r>
    </w:p>
    <w:tbl>
      <w:tblPr>
        <w:tblStyle w:val="a5"/>
        <w:tblW w:w="4995" w:type="pct"/>
        <w:tblLook w:val="04A0"/>
      </w:tblPr>
      <w:tblGrid>
        <w:gridCol w:w="559"/>
        <w:gridCol w:w="4222"/>
        <w:gridCol w:w="2390"/>
        <w:gridCol w:w="2390"/>
      </w:tblGrid>
      <w:tr w:rsidR="003D4350" w:rsidRPr="009C2ADB" w:rsidTr="0048491E">
        <w:tc>
          <w:tcPr>
            <w:tcW w:w="292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№</w:t>
            </w:r>
          </w:p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з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proofErr w:type="gram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2208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матеріальних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засобів</w:t>
            </w:r>
            <w:proofErr w:type="spellEnd"/>
          </w:p>
        </w:tc>
        <w:tc>
          <w:tcPr>
            <w:tcW w:w="125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Одиниця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виміру</w:t>
            </w:r>
            <w:proofErr w:type="spellEnd"/>
          </w:p>
        </w:tc>
        <w:tc>
          <w:tcPr>
            <w:tcW w:w="125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Норма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накопичення</w:t>
            </w:r>
            <w:proofErr w:type="spellEnd"/>
          </w:p>
        </w:tc>
      </w:tr>
      <w:tr w:rsidR="003D4350" w:rsidRPr="009C2ADB" w:rsidTr="0048491E">
        <w:tc>
          <w:tcPr>
            <w:tcW w:w="292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08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Електричні лампочки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25</w:t>
            </w:r>
          </w:p>
        </w:tc>
      </w:tr>
      <w:tr w:rsidR="003D4350" w:rsidRPr="009C2ADB" w:rsidTr="0048491E">
        <w:tc>
          <w:tcPr>
            <w:tcW w:w="292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08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Провід електричний /переноска/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Шт.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 по 50</w:t>
            </w:r>
          </w:p>
        </w:tc>
      </w:tr>
      <w:tr w:rsidR="003D4350" w:rsidRPr="009C2ADB" w:rsidTr="0048491E">
        <w:tc>
          <w:tcPr>
            <w:tcW w:w="292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08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Бензиновий генератор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</w:tbl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9C2ADB" w:rsidRDefault="003D4350" w:rsidP="003D4350">
      <w:pPr>
        <w:pStyle w:val="a4"/>
        <w:numPr>
          <w:ilvl w:val="0"/>
          <w:numId w:val="1"/>
        </w:numPr>
        <w:tabs>
          <w:tab w:val="left" w:pos="2160"/>
        </w:tabs>
        <w:spacing w:line="276" w:lineRule="auto"/>
        <w:jc w:val="center"/>
        <w:rPr>
          <w:rFonts w:eastAsia="Arial Unicode MS"/>
          <w:b/>
          <w:color w:val="000000"/>
          <w:sz w:val="24"/>
          <w:szCs w:val="24"/>
          <w:lang w:eastAsia="uk-UA"/>
        </w:rPr>
      </w:pPr>
      <w:proofErr w:type="spellStart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Засоби</w:t>
      </w:r>
      <w:proofErr w:type="spellEnd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забезпечення</w:t>
      </w:r>
      <w:proofErr w:type="spellEnd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аварійно</w:t>
      </w:r>
      <w:proofErr w:type="spellEnd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 xml:space="preserve"> –</w:t>
      </w:r>
      <w:r>
        <w:rPr>
          <w:rFonts w:eastAsia="Arial Unicode MS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рятувальних</w:t>
      </w:r>
      <w:proofErr w:type="spellEnd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робі</w:t>
      </w:r>
      <w:proofErr w:type="gramStart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т</w:t>
      </w:r>
      <w:proofErr w:type="spellEnd"/>
      <w:proofErr w:type="gramEnd"/>
      <w:r w:rsidRPr="009C2ADB">
        <w:rPr>
          <w:rFonts w:eastAsia="Arial Unicode MS"/>
          <w:b/>
          <w:color w:val="000000"/>
          <w:sz w:val="24"/>
          <w:szCs w:val="24"/>
          <w:lang w:eastAsia="uk-UA"/>
        </w:rPr>
        <w:t>:</w:t>
      </w:r>
    </w:p>
    <w:tbl>
      <w:tblPr>
        <w:tblStyle w:val="a5"/>
        <w:tblW w:w="4995" w:type="pct"/>
        <w:tblLook w:val="04A0"/>
      </w:tblPr>
      <w:tblGrid>
        <w:gridCol w:w="842"/>
        <w:gridCol w:w="3939"/>
        <w:gridCol w:w="2390"/>
        <w:gridCol w:w="2390"/>
      </w:tblGrid>
      <w:tr w:rsidR="003D4350" w:rsidRPr="009C2ADB" w:rsidTr="0048491E">
        <w:tc>
          <w:tcPr>
            <w:tcW w:w="44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№</w:t>
            </w:r>
          </w:p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з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proofErr w:type="gram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206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матеріальних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засобів</w:t>
            </w:r>
            <w:proofErr w:type="spellEnd"/>
          </w:p>
        </w:tc>
        <w:tc>
          <w:tcPr>
            <w:tcW w:w="125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Одиниця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виміру</w:t>
            </w:r>
            <w:proofErr w:type="spellEnd"/>
          </w:p>
        </w:tc>
        <w:tc>
          <w:tcPr>
            <w:tcW w:w="125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Норма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накопичення</w:t>
            </w:r>
            <w:proofErr w:type="spellEnd"/>
          </w:p>
        </w:tc>
      </w:tr>
      <w:tr w:rsidR="003D4350" w:rsidRPr="009C2ADB" w:rsidTr="0048491E">
        <w:tc>
          <w:tcPr>
            <w:tcW w:w="44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6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Переносна мотопомпа в комплекті з рукавами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3D4350" w:rsidRPr="009C2ADB" w:rsidTr="0048491E">
        <w:tc>
          <w:tcPr>
            <w:tcW w:w="44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6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Ранцевий вогнегасник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3D4350" w:rsidRPr="009C2ADB" w:rsidTr="0048491E">
        <w:tc>
          <w:tcPr>
            <w:tcW w:w="44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6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Лопата штикова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3D4350" w:rsidRPr="009C2ADB" w:rsidTr="0048491E">
        <w:tc>
          <w:tcPr>
            <w:tcW w:w="44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6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Лопата совкова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3</w:t>
            </w:r>
          </w:p>
        </w:tc>
      </w:tr>
      <w:tr w:rsidR="003D4350" w:rsidRPr="009C2ADB" w:rsidTr="0048491E">
        <w:tc>
          <w:tcPr>
            <w:tcW w:w="44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6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Сокира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3</w:t>
            </w:r>
          </w:p>
        </w:tc>
      </w:tr>
      <w:tr w:rsidR="003D4350" w:rsidRPr="009C2ADB" w:rsidTr="0048491E">
        <w:tc>
          <w:tcPr>
            <w:tcW w:w="44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06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</w:rPr>
              <w:t>Хлопушка</w:t>
            </w:r>
            <w:proofErr w:type="spellEnd"/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tabs>
                <w:tab w:val="left" w:pos="2160"/>
              </w:tabs>
              <w:spacing w:line="276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</w:rPr>
              <w:t>3</w:t>
            </w:r>
          </w:p>
        </w:tc>
      </w:tr>
    </w:tbl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D06CB4" w:rsidRDefault="003D4350" w:rsidP="003D4350">
      <w:pPr>
        <w:pStyle w:val="a4"/>
        <w:numPr>
          <w:ilvl w:val="0"/>
          <w:numId w:val="1"/>
        </w:numPr>
        <w:tabs>
          <w:tab w:val="left" w:pos="2160"/>
        </w:tabs>
        <w:spacing w:line="276" w:lineRule="auto"/>
        <w:jc w:val="center"/>
        <w:rPr>
          <w:rFonts w:eastAsia="Arial Unicode MS"/>
          <w:b/>
          <w:color w:val="000000"/>
          <w:sz w:val="24"/>
          <w:szCs w:val="24"/>
          <w:lang w:eastAsia="uk-UA"/>
        </w:rPr>
      </w:pPr>
      <w:proofErr w:type="spellStart"/>
      <w:r w:rsidRPr="00D06CB4">
        <w:rPr>
          <w:rFonts w:eastAsia="Arial Unicode MS"/>
          <w:b/>
          <w:color w:val="000000"/>
          <w:sz w:val="24"/>
          <w:szCs w:val="24"/>
          <w:lang w:eastAsia="uk-UA"/>
        </w:rPr>
        <w:t>Паливо</w:t>
      </w:r>
      <w:proofErr w:type="spellEnd"/>
      <w:r w:rsidRPr="00D06CB4">
        <w:rPr>
          <w:rFonts w:eastAsia="Arial Unicode MS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06CB4">
        <w:rPr>
          <w:rFonts w:eastAsia="Arial Unicode MS"/>
          <w:b/>
          <w:color w:val="000000"/>
          <w:sz w:val="24"/>
          <w:szCs w:val="24"/>
          <w:lang w:eastAsia="uk-UA"/>
        </w:rPr>
        <w:t>мастильні</w:t>
      </w:r>
      <w:proofErr w:type="spellEnd"/>
      <w:r w:rsidRPr="00D06CB4">
        <w:rPr>
          <w:rFonts w:eastAsia="Arial Unicode MS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06CB4">
        <w:rPr>
          <w:rFonts w:eastAsia="Arial Unicode MS"/>
          <w:b/>
          <w:color w:val="000000"/>
          <w:sz w:val="24"/>
          <w:szCs w:val="24"/>
          <w:lang w:eastAsia="uk-UA"/>
        </w:rPr>
        <w:t>матеріали</w:t>
      </w:r>
      <w:proofErr w:type="spellEnd"/>
      <w:r w:rsidRPr="00D06CB4">
        <w:rPr>
          <w:rFonts w:eastAsia="Arial Unicode MS"/>
          <w:b/>
          <w:color w:val="000000"/>
          <w:sz w:val="24"/>
          <w:szCs w:val="24"/>
          <w:lang w:eastAsia="uk-UA"/>
        </w:rPr>
        <w:t>:</w:t>
      </w:r>
    </w:p>
    <w:tbl>
      <w:tblPr>
        <w:tblStyle w:val="a5"/>
        <w:tblW w:w="4995" w:type="pct"/>
        <w:tblLook w:val="04A0"/>
      </w:tblPr>
      <w:tblGrid>
        <w:gridCol w:w="842"/>
        <w:gridCol w:w="3939"/>
        <w:gridCol w:w="2390"/>
        <w:gridCol w:w="2390"/>
      </w:tblGrid>
      <w:tr w:rsidR="003D4350" w:rsidRPr="009C2ADB" w:rsidTr="0048491E">
        <w:tc>
          <w:tcPr>
            <w:tcW w:w="44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№</w:t>
            </w:r>
          </w:p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з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proofErr w:type="gram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206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матеріальних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засобів</w:t>
            </w:r>
            <w:proofErr w:type="spellEnd"/>
          </w:p>
        </w:tc>
        <w:tc>
          <w:tcPr>
            <w:tcW w:w="125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Одиниця</w:t>
            </w:r>
            <w:proofErr w:type="spell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виміру</w:t>
            </w:r>
            <w:proofErr w:type="spellEnd"/>
          </w:p>
        </w:tc>
        <w:tc>
          <w:tcPr>
            <w:tcW w:w="125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Норма </w:t>
            </w: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накопичення</w:t>
            </w:r>
            <w:proofErr w:type="spellEnd"/>
          </w:p>
        </w:tc>
      </w:tr>
      <w:tr w:rsidR="003D4350" w:rsidRPr="009C2ADB" w:rsidTr="0048491E">
        <w:tc>
          <w:tcPr>
            <w:tcW w:w="44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06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Бензин</w:t>
            </w:r>
          </w:p>
        </w:tc>
        <w:tc>
          <w:tcPr>
            <w:tcW w:w="125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лі</w:t>
            </w:r>
            <w:proofErr w:type="gram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тр</w:t>
            </w:r>
            <w:proofErr w:type="spellEnd"/>
            <w:proofErr w:type="gramEnd"/>
          </w:p>
        </w:tc>
        <w:tc>
          <w:tcPr>
            <w:tcW w:w="125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100</w:t>
            </w:r>
          </w:p>
        </w:tc>
      </w:tr>
      <w:tr w:rsidR="003D4350" w:rsidRPr="009C2ADB" w:rsidTr="0048491E">
        <w:tc>
          <w:tcPr>
            <w:tcW w:w="44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06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Диз</w:t>
            </w:r>
            <w:proofErr w:type="gram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.п</w:t>
            </w:r>
            <w:proofErr w:type="gramEnd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аливо</w:t>
            </w:r>
            <w:proofErr w:type="spellEnd"/>
          </w:p>
        </w:tc>
        <w:tc>
          <w:tcPr>
            <w:tcW w:w="125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лі</w:t>
            </w:r>
            <w:proofErr w:type="gramStart"/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тр</w:t>
            </w:r>
            <w:proofErr w:type="spellEnd"/>
            <w:proofErr w:type="gramEnd"/>
          </w:p>
        </w:tc>
        <w:tc>
          <w:tcPr>
            <w:tcW w:w="1250" w:type="pct"/>
          </w:tcPr>
          <w:p w:rsidR="003D4350" w:rsidRPr="009C2ADB" w:rsidRDefault="003D4350" w:rsidP="0048491E">
            <w:pPr>
              <w:pStyle w:val="a4"/>
              <w:tabs>
                <w:tab w:val="left" w:pos="2160"/>
              </w:tabs>
              <w:spacing w:line="276" w:lineRule="auto"/>
              <w:ind w:left="0"/>
              <w:jc w:val="both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r w:rsidRPr="009C2ADB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100</w:t>
            </w:r>
          </w:p>
        </w:tc>
      </w:tr>
    </w:tbl>
    <w:p w:rsidR="003D4350" w:rsidRPr="009C2ADB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350" w:rsidRPr="003D4350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</w:t>
      </w:r>
    </w:p>
    <w:p w:rsidR="00E76024" w:rsidRPr="003D4350" w:rsidRDefault="003D4350" w:rsidP="003D435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Сільський голова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</w:t>
      </w:r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В.А.</w:t>
      </w:r>
      <w:proofErr w:type="spellStart"/>
      <w:r w:rsidRPr="009C2ADB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E76024" w:rsidRPr="003D4350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A6B43"/>
    <w:multiLevelType w:val="hybridMultilevel"/>
    <w:tmpl w:val="E8861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D4350"/>
    <w:rsid w:val="000B0D55"/>
    <w:rsid w:val="003D4350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35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3D43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3D43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3D4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560</Words>
  <Characters>3193</Characters>
  <Application>Microsoft Office Word</Application>
  <DocSecurity>0</DocSecurity>
  <Lines>26</Lines>
  <Paragraphs>7</Paragraphs>
  <ScaleCrop>false</ScaleCrop>
  <Company>Home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2019-10-23T12:56:00Z</dcterms:created>
  <dcterms:modified xsi:type="dcterms:W3CDTF">2019-10-23T12:57:00Z</dcterms:modified>
</cp:coreProperties>
</file>