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35BE" w:rsidRDefault="00F335BE" w:rsidP="00F335B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F335BE" w:rsidRDefault="00F335BE" w:rsidP="00F335BE"/>
    <w:p w:rsidR="00F335BE" w:rsidRDefault="00F335BE" w:rsidP="00F335BE"/>
    <w:p w:rsidR="00F335BE" w:rsidRDefault="00F335BE" w:rsidP="00F335B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335BE" w:rsidRDefault="00F335BE" w:rsidP="00F335B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335BE" w:rsidRDefault="00F335BE" w:rsidP="00F335B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335BE" w:rsidRDefault="00F335BE" w:rsidP="00F335B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335BE" w:rsidRDefault="00F335BE" w:rsidP="00F335B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35BE" w:rsidRDefault="00F335BE" w:rsidP="00F335B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F335BE" w:rsidRDefault="00F335BE" w:rsidP="00F335B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335BE" w:rsidRDefault="00F335BE" w:rsidP="00F335B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F335BE" w:rsidRDefault="00F335BE" w:rsidP="00F335B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335BE" w:rsidRDefault="00F335BE" w:rsidP="00F335BE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№65</w:t>
      </w:r>
    </w:p>
    <w:p w:rsidR="00F335BE" w:rsidRPr="009204CF" w:rsidRDefault="00F335BE" w:rsidP="00F335BE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335BE" w:rsidRPr="009204CF" w:rsidRDefault="00F335BE" w:rsidP="00F335BE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204CF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9204CF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9204CF">
        <w:rPr>
          <w:rFonts w:ascii="Times New Roman" w:hAnsi="Times New Roman" w:cs="Times New Roman"/>
          <w:b/>
          <w:sz w:val="24"/>
          <w:szCs w:val="24"/>
        </w:rPr>
        <w:t xml:space="preserve"> заяви </w:t>
      </w:r>
      <w:proofErr w:type="spellStart"/>
      <w:r w:rsidRPr="009204CF">
        <w:rPr>
          <w:rFonts w:ascii="Times New Roman" w:hAnsi="Times New Roman" w:cs="Times New Roman"/>
          <w:b/>
          <w:sz w:val="24"/>
          <w:szCs w:val="24"/>
        </w:rPr>
        <w:t>Пенчука</w:t>
      </w:r>
      <w:proofErr w:type="spellEnd"/>
      <w:r w:rsidRPr="009204CF">
        <w:rPr>
          <w:rFonts w:ascii="Times New Roman" w:hAnsi="Times New Roman" w:cs="Times New Roman"/>
          <w:b/>
          <w:sz w:val="24"/>
          <w:szCs w:val="24"/>
        </w:rPr>
        <w:t xml:space="preserve"> А.О.</w:t>
      </w:r>
    </w:p>
    <w:p w:rsidR="00F335BE" w:rsidRPr="009204CF" w:rsidRDefault="00F335BE" w:rsidP="00F335BE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335BE" w:rsidRPr="009204CF" w:rsidRDefault="00F335BE" w:rsidP="00F335B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04CF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204CF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9204C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204CF">
        <w:rPr>
          <w:rFonts w:ascii="Times New Roman" w:hAnsi="Times New Roman" w:cs="Times New Roman"/>
          <w:sz w:val="24"/>
          <w:szCs w:val="24"/>
        </w:rPr>
        <w:t>пункту</w:t>
      </w:r>
      <w:proofErr w:type="gramEnd"/>
      <w:r w:rsidRPr="009204CF">
        <w:rPr>
          <w:rFonts w:ascii="Times New Roman" w:hAnsi="Times New Roman" w:cs="Times New Roman"/>
          <w:sz w:val="24"/>
          <w:szCs w:val="24"/>
        </w:rPr>
        <w:t xml:space="preserve"> 34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», Земельного кодексу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Пенчука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А.О.,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  рада     </w:t>
      </w:r>
    </w:p>
    <w:p w:rsidR="00F335BE" w:rsidRPr="009204CF" w:rsidRDefault="00F335BE" w:rsidP="00F335B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04CF">
        <w:rPr>
          <w:rFonts w:ascii="Times New Roman" w:hAnsi="Times New Roman" w:cs="Times New Roman"/>
          <w:sz w:val="24"/>
          <w:szCs w:val="24"/>
        </w:rPr>
        <w:t>ВИРІШИЛА:</w:t>
      </w:r>
    </w:p>
    <w:p w:rsidR="00F335BE" w:rsidRPr="009204CF" w:rsidRDefault="00F335BE" w:rsidP="00F335B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04CF">
        <w:rPr>
          <w:rFonts w:ascii="Times New Roman" w:hAnsi="Times New Roman" w:cs="Times New Roman"/>
          <w:sz w:val="24"/>
          <w:szCs w:val="24"/>
        </w:rPr>
        <w:t xml:space="preserve">      1. У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зв’язку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добровільною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відмовою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Пенчука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Анатолія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Омеляновича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: </w:t>
      </w:r>
      <w:r w:rsidR="00727237">
        <w:rPr>
          <w:rFonts w:ascii="Times New Roman" w:hAnsi="Times New Roman" w:cs="Times New Roman"/>
          <w:sz w:val="24"/>
          <w:szCs w:val="24"/>
          <w:lang w:val="en-US"/>
        </w:rPr>
        <w:t>___________</w:t>
      </w:r>
      <w:bookmarkStart w:id="0" w:name="_GoBack"/>
      <w:bookmarkEnd w:id="0"/>
      <w:r w:rsidRPr="009204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припинити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орієнтовною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 0,85 га, яка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9204CF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9204CF">
        <w:rPr>
          <w:rFonts w:ascii="Times New Roman" w:hAnsi="Times New Roman" w:cs="Times New Roman"/>
          <w:sz w:val="24"/>
          <w:szCs w:val="24"/>
        </w:rPr>
        <w:t>оловлі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,  та перевести в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запасу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ради. </w:t>
      </w:r>
    </w:p>
    <w:p w:rsidR="00F335BE" w:rsidRPr="009204CF" w:rsidRDefault="00F335BE" w:rsidP="00F335B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04CF">
        <w:rPr>
          <w:rFonts w:ascii="Times New Roman" w:hAnsi="Times New Roman" w:cs="Times New Roman"/>
          <w:sz w:val="24"/>
          <w:szCs w:val="24"/>
        </w:rPr>
        <w:t xml:space="preserve">      2.  Контроль за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204C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204CF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територій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F335BE" w:rsidRPr="009204CF" w:rsidRDefault="00F335BE" w:rsidP="00F335B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35BE" w:rsidRPr="009204CF" w:rsidRDefault="00F335BE" w:rsidP="00F335B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35BE" w:rsidRPr="009204CF" w:rsidRDefault="00F335BE" w:rsidP="00F335B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35BE" w:rsidRPr="009204CF" w:rsidRDefault="00F335BE" w:rsidP="00F335B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35BE" w:rsidRPr="009204CF" w:rsidRDefault="00F335BE" w:rsidP="00F335B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35BE" w:rsidRPr="009204CF" w:rsidRDefault="00F335BE" w:rsidP="00F335B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35BE" w:rsidRPr="009204CF" w:rsidRDefault="00F335BE" w:rsidP="00F335B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35BE" w:rsidRPr="009204CF" w:rsidRDefault="00F335BE" w:rsidP="00F335BE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9204CF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В.А.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C06B2C" w:rsidRDefault="00C06B2C"/>
    <w:sectPr w:rsidR="00C06B2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5BE"/>
    <w:rsid w:val="00171A2E"/>
    <w:rsid w:val="00304C90"/>
    <w:rsid w:val="00505B6D"/>
    <w:rsid w:val="006D3977"/>
    <w:rsid w:val="00727237"/>
    <w:rsid w:val="007D6C18"/>
    <w:rsid w:val="00C06B2C"/>
    <w:rsid w:val="00D1641A"/>
    <w:rsid w:val="00F33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181</Words>
  <Characters>1034</Characters>
  <Application>Microsoft Office Word</Application>
  <DocSecurity>0</DocSecurity>
  <Lines>8</Lines>
  <Paragraphs>2</Paragraphs>
  <ScaleCrop>false</ScaleCrop>
  <Company>Microsoft</Company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2020-07-02T11:53:00Z</dcterms:created>
  <dcterms:modified xsi:type="dcterms:W3CDTF">2020-07-02T13:08:00Z</dcterms:modified>
</cp:coreProperties>
</file>