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1D6" w:rsidRDefault="00AB11D6" w:rsidP="00AB11D6">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AB11D6" w:rsidRDefault="00AB11D6" w:rsidP="00AB11D6"/>
    <w:p w:rsidR="00AB11D6" w:rsidRDefault="00AB11D6" w:rsidP="00AB11D6"/>
    <w:p w:rsidR="00AB11D6" w:rsidRDefault="00AB11D6" w:rsidP="00AB11D6">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AB11D6" w:rsidRDefault="00AB11D6" w:rsidP="00AB11D6">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B11D6" w:rsidRDefault="00AB11D6" w:rsidP="00AB11D6">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B11D6" w:rsidRDefault="00AB11D6" w:rsidP="00AB11D6">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B11D6" w:rsidRDefault="00AB11D6" w:rsidP="00AB11D6">
      <w:pPr>
        <w:widowControl w:val="0"/>
        <w:autoSpaceDE w:val="0"/>
        <w:autoSpaceDN w:val="0"/>
        <w:adjustRightInd w:val="0"/>
        <w:spacing w:after="0"/>
        <w:jc w:val="center"/>
        <w:rPr>
          <w:rFonts w:ascii="Times New Roman" w:hAnsi="Times New Roman" w:cs="Times New Roman"/>
          <w:b/>
          <w:sz w:val="24"/>
          <w:szCs w:val="24"/>
        </w:rPr>
      </w:pPr>
    </w:p>
    <w:p w:rsidR="00AB11D6" w:rsidRDefault="00AB11D6" w:rsidP="00AB11D6">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AB11D6" w:rsidRDefault="00AB11D6" w:rsidP="00AB11D6">
      <w:pPr>
        <w:spacing w:after="0"/>
        <w:jc w:val="center"/>
        <w:rPr>
          <w:rFonts w:ascii="Times New Roman" w:hAnsi="Times New Roman" w:cs="Times New Roman"/>
          <w:sz w:val="24"/>
          <w:szCs w:val="24"/>
        </w:rPr>
      </w:pPr>
    </w:p>
    <w:p w:rsidR="00AB11D6" w:rsidRDefault="00AB11D6" w:rsidP="00AB11D6">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AB11D6" w:rsidRDefault="00AB11D6" w:rsidP="00AB11D6">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26.06.2020  року                                    Крупець                                                   №__</w:t>
      </w:r>
    </w:p>
    <w:p w:rsidR="00AB11D6" w:rsidRDefault="00AB11D6" w:rsidP="00AB1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B11D6" w:rsidRDefault="00AB11D6" w:rsidP="00AB11D6">
      <w:pPr>
        <w:spacing w:after="0"/>
        <w:rPr>
          <w:rFonts w:ascii="Times New Roman" w:hAnsi="Times New Roman"/>
          <w:b/>
          <w:sz w:val="24"/>
          <w:szCs w:val="24"/>
        </w:rPr>
      </w:pPr>
      <w:r>
        <w:rPr>
          <w:rFonts w:ascii="Times New Roman" w:hAnsi="Times New Roman"/>
          <w:b/>
          <w:sz w:val="24"/>
          <w:szCs w:val="24"/>
        </w:rPr>
        <w:t xml:space="preserve">Про використання коштів, отриманих внаслідок </w:t>
      </w:r>
    </w:p>
    <w:p w:rsidR="00AB11D6" w:rsidRDefault="00AB11D6" w:rsidP="00AB11D6">
      <w:pPr>
        <w:spacing w:after="0"/>
        <w:rPr>
          <w:rFonts w:ascii="Times New Roman" w:hAnsi="Times New Roman"/>
          <w:b/>
          <w:sz w:val="24"/>
          <w:szCs w:val="24"/>
        </w:rPr>
      </w:pPr>
      <w:r>
        <w:rPr>
          <w:rFonts w:ascii="Times New Roman" w:hAnsi="Times New Roman"/>
          <w:b/>
          <w:sz w:val="24"/>
          <w:szCs w:val="24"/>
        </w:rPr>
        <w:t>виконання угод про соціальне партнерство</w:t>
      </w:r>
    </w:p>
    <w:p w:rsidR="00AB11D6" w:rsidRDefault="00AB11D6" w:rsidP="00AB11D6">
      <w:pPr>
        <w:tabs>
          <w:tab w:val="left" w:pos="2160"/>
        </w:tabs>
        <w:spacing w:after="0"/>
        <w:ind w:firstLine="284"/>
        <w:jc w:val="both"/>
        <w:rPr>
          <w:sz w:val="28"/>
          <w:szCs w:val="28"/>
        </w:rPr>
      </w:pPr>
    </w:p>
    <w:p w:rsidR="00AB11D6" w:rsidRDefault="00AB11D6" w:rsidP="00AB11D6">
      <w:pPr>
        <w:tabs>
          <w:tab w:val="left" w:pos="2160"/>
        </w:tabs>
        <w:spacing w:after="0"/>
        <w:ind w:firstLine="284"/>
        <w:jc w:val="both"/>
        <w:rPr>
          <w:rFonts w:ascii="Times New Roman" w:hAnsi="Times New Roman"/>
          <w:sz w:val="24"/>
          <w:szCs w:val="24"/>
        </w:rPr>
      </w:pPr>
      <w:r>
        <w:rPr>
          <w:rFonts w:ascii="Times New Roman" w:hAnsi="Times New Roman"/>
          <w:sz w:val="24"/>
          <w:szCs w:val="24"/>
        </w:rPr>
        <w:t xml:space="preserve">   Відповідно до статті 25 Закону України «Про місцеве самоврядування в Україні», Положення про розподіл та використання коштів, отриманих внаслідок виконання угод про соціальне партнерство, затвердженого рішенням </w:t>
      </w:r>
      <w:r>
        <w:rPr>
          <w:rFonts w:ascii="Times New Roman" w:hAnsi="Times New Roman"/>
          <w:sz w:val="24"/>
          <w:szCs w:val="24"/>
          <w:lang w:val="en-US"/>
        </w:rPr>
        <w:t>V</w:t>
      </w:r>
      <w:r>
        <w:rPr>
          <w:rFonts w:ascii="Times New Roman" w:hAnsi="Times New Roman"/>
          <w:sz w:val="24"/>
          <w:szCs w:val="24"/>
        </w:rPr>
        <w:t xml:space="preserve">І сесії Крупецької сільської ради від 18 квітня 2018 року №9, сільська рада </w:t>
      </w:r>
    </w:p>
    <w:p w:rsidR="00AB11D6" w:rsidRDefault="00AB11D6" w:rsidP="00AB11D6">
      <w:pPr>
        <w:tabs>
          <w:tab w:val="left" w:pos="2160"/>
        </w:tabs>
        <w:spacing w:after="0"/>
        <w:ind w:firstLine="284"/>
        <w:jc w:val="both"/>
        <w:rPr>
          <w:rFonts w:ascii="Times New Roman" w:hAnsi="Times New Roman"/>
          <w:sz w:val="24"/>
          <w:szCs w:val="24"/>
        </w:rPr>
      </w:pPr>
      <w:r>
        <w:rPr>
          <w:rFonts w:ascii="Times New Roman" w:hAnsi="Times New Roman"/>
          <w:sz w:val="24"/>
          <w:szCs w:val="24"/>
        </w:rPr>
        <w:t>ВИРІШИЛА:</w:t>
      </w:r>
    </w:p>
    <w:p w:rsidR="00AB11D6" w:rsidRDefault="00AB11D6" w:rsidP="00AB11D6">
      <w:pPr>
        <w:tabs>
          <w:tab w:val="left" w:pos="2160"/>
        </w:tabs>
        <w:spacing w:after="0"/>
        <w:ind w:firstLine="426"/>
        <w:jc w:val="both"/>
        <w:rPr>
          <w:rFonts w:ascii="Times New Roman" w:hAnsi="Times New Roman"/>
          <w:sz w:val="24"/>
          <w:szCs w:val="24"/>
        </w:rPr>
      </w:pPr>
      <w:r>
        <w:rPr>
          <w:rFonts w:ascii="Times New Roman" w:hAnsi="Times New Roman"/>
          <w:sz w:val="24"/>
          <w:szCs w:val="24"/>
        </w:rPr>
        <w:t>1.  Кошти, що будуть отримані у 2020 році внаслідок виконання угоди про соціальне партнерство, укладеної між Товариством з обмеженою відповідальністю «Акріс Агро» та Крупецькою сільською радою, у розмірі 165 797 грн. 70 коп. (сто шістдесят п’ять тисяч сімсот дев’яносто сім грн. 70 коп.) спрямувати на поточний ремонт огорожі фельдшерських пунктів, благоустрій території населених пунктів та придбання матеріалів для проведення поточного ремонту закладів культури Крупецької сільської ради Славутського району Хмельницької області.</w:t>
      </w:r>
    </w:p>
    <w:p w:rsidR="00AB11D6" w:rsidRDefault="00AB11D6" w:rsidP="00AB11D6">
      <w:pPr>
        <w:tabs>
          <w:tab w:val="left" w:pos="2160"/>
        </w:tabs>
        <w:spacing w:after="0"/>
        <w:ind w:firstLine="426"/>
        <w:jc w:val="both"/>
        <w:rPr>
          <w:rFonts w:ascii="Times New Roman" w:hAnsi="Times New Roman"/>
          <w:sz w:val="24"/>
          <w:szCs w:val="24"/>
        </w:rPr>
      </w:pPr>
      <w:r>
        <w:rPr>
          <w:rFonts w:ascii="Times New Roman" w:hAnsi="Times New Roman"/>
          <w:sz w:val="24"/>
          <w:szCs w:val="24"/>
        </w:rPr>
        <w:t>2. 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(Качаровська О.В.).</w:t>
      </w:r>
    </w:p>
    <w:p w:rsidR="00AB11D6" w:rsidRDefault="00AB11D6" w:rsidP="00AB11D6">
      <w:pPr>
        <w:tabs>
          <w:tab w:val="left" w:pos="2160"/>
        </w:tabs>
        <w:spacing w:after="0"/>
        <w:ind w:firstLine="284"/>
        <w:jc w:val="both"/>
        <w:rPr>
          <w:rFonts w:ascii="Times New Roman" w:hAnsi="Times New Roman"/>
          <w:sz w:val="24"/>
          <w:szCs w:val="24"/>
        </w:rPr>
      </w:pPr>
    </w:p>
    <w:p w:rsidR="00AB11D6" w:rsidRDefault="00AB11D6" w:rsidP="00AB11D6">
      <w:pPr>
        <w:tabs>
          <w:tab w:val="left" w:pos="2160"/>
        </w:tabs>
        <w:spacing w:after="0"/>
        <w:ind w:firstLine="284"/>
        <w:rPr>
          <w:rFonts w:ascii="Times New Roman" w:hAnsi="Times New Roman"/>
          <w:sz w:val="24"/>
          <w:szCs w:val="24"/>
        </w:rPr>
      </w:pPr>
    </w:p>
    <w:p w:rsidR="00AB11D6" w:rsidRDefault="00AB11D6" w:rsidP="00AB11D6">
      <w:pPr>
        <w:tabs>
          <w:tab w:val="left" w:pos="2160"/>
        </w:tabs>
        <w:spacing w:after="0"/>
        <w:rPr>
          <w:rFonts w:ascii="Times New Roman" w:hAnsi="Times New Roman"/>
          <w:sz w:val="24"/>
          <w:szCs w:val="24"/>
        </w:rPr>
      </w:pPr>
    </w:p>
    <w:p w:rsidR="00AB11D6" w:rsidRDefault="00AB11D6" w:rsidP="00AB11D6">
      <w:pPr>
        <w:spacing w:after="0"/>
      </w:pPr>
    </w:p>
    <w:p w:rsidR="00AB11D6" w:rsidRDefault="00AB11D6" w:rsidP="00AB11D6">
      <w:pPr>
        <w:spacing w:after="0"/>
        <w:rPr>
          <w:rFonts w:ascii="Times New Roman" w:hAnsi="Times New Roman"/>
          <w:sz w:val="24"/>
          <w:szCs w:val="24"/>
        </w:rPr>
      </w:pPr>
      <w:r>
        <w:rPr>
          <w:rFonts w:ascii="Times New Roman" w:hAnsi="Times New Roman"/>
          <w:sz w:val="24"/>
          <w:szCs w:val="24"/>
        </w:rPr>
        <w:t>Сільський голова                                                                                              В.А.Михалюк</w:t>
      </w:r>
    </w:p>
    <w:p w:rsidR="00220089" w:rsidRDefault="00220089">
      <w:bookmarkStart w:id="0" w:name="_GoBack"/>
      <w:bookmarkEnd w:id="0"/>
    </w:p>
    <w:sectPr w:rsidR="0022008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1D6"/>
    <w:rsid w:val="00171A2E"/>
    <w:rsid w:val="00220089"/>
    <w:rsid w:val="00304C90"/>
    <w:rsid w:val="00505B6D"/>
    <w:rsid w:val="006D3977"/>
    <w:rsid w:val="007D6C18"/>
    <w:rsid w:val="00AB11D6"/>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1</Pages>
  <Words>225</Words>
  <Characters>1284</Characters>
  <Application>Microsoft Office Word</Application>
  <DocSecurity>0</DocSecurity>
  <Lines>10</Lines>
  <Paragraphs>3</Paragraphs>
  <ScaleCrop>false</ScaleCrop>
  <Company>Microsoft</Company>
  <LinksUpToDate>false</LinksUpToDate>
  <CharactersWithSpaces>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2020-06-24T15:07:00Z</dcterms:created>
  <dcterms:modified xsi:type="dcterms:W3CDTF">2020-06-24T15:07:00Z</dcterms:modified>
</cp:coreProperties>
</file>