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42" w:rsidRPr="007136D3" w:rsidRDefault="009A6342" w:rsidP="009A6342">
      <w:pPr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9A6342" w:rsidRDefault="009A6342" w:rsidP="009A634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342" w:rsidRDefault="009A6342" w:rsidP="009A63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A6342" w:rsidRDefault="009A6342" w:rsidP="009A63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A6342" w:rsidRDefault="009A6342" w:rsidP="009A63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6342" w:rsidRDefault="009A6342" w:rsidP="009A63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6342" w:rsidRDefault="009A6342" w:rsidP="009A63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6342" w:rsidRDefault="009A6342" w:rsidP="009A63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6342" w:rsidRDefault="009A6342" w:rsidP="009A63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A6342" w:rsidRDefault="009A6342" w:rsidP="009A634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A6342" w:rsidRDefault="009A6342" w:rsidP="009A63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A6342" w:rsidRDefault="009A6342" w:rsidP="009A63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A6342" w:rsidRDefault="009A6342" w:rsidP="009A63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6342" w:rsidRDefault="009A6342" w:rsidP="009A63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A6342" w:rsidRDefault="009A6342" w:rsidP="009A63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6342" w:rsidRDefault="009A6342" w:rsidP="009A63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A6342" w:rsidRDefault="009A6342" w:rsidP="009A634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6342" w:rsidRDefault="009A6342" w:rsidP="009A634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№66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9A6342" w:rsidRPr="009B7CAB" w:rsidRDefault="009A6342" w:rsidP="009A634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A6342" w:rsidRPr="009B7CAB" w:rsidRDefault="009A6342" w:rsidP="009A6342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A6342" w:rsidRPr="009B7CAB" w:rsidRDefault="009A6342" w:rsidP="009A6342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A6342" w:rsidRPr="009B7CAB" w:rsidRDefault="009A6342" w:rsidP="009A6342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9A6342" w:rsidRDefault="009A6342" w:rsidP="009A6342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нат</w:t>
      </w:r>
      <w:r>
        <w:rPr>
          <w:rFonts w:ascii="Times New Roman" w:eastAsia="Calibri" w:hAnsi="Times New Roman" w:cs="Times New Roman"/>
          <w:b/>
          <w:sz w:val="24"/>
          <w:lang w:val="ru-RU" w:eastAsia="en-US"/>
        </w:rPr>
        <w:t>урі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9A6342" w:rsidRPr="009B7CAB" w:rsidRDefault="009A6342" w:rsidP="009A6342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>КП «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</w:t>
      </w:r>
      <w:proofErr w:type="gram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іщаний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кар’єр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» </w:t>
      </w:r>
    </w:p>
    <w:p w:rsidR="009A6342" w:rsidRPr="009B7CAB" w:rsidRDefault="009A6342" w:rsidP="009A6342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9A6342" w:rsidRPr="009B7CAB" w:rsidRDefault="009A6342" w:rsidP="009A6342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ст.12,122,186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клопотання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КП  «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>іщаний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кар’єр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9A6342" w:rsidRPr="009B7CAB" w:rsidRDefault="009A6342" w:rsidP="009A6342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9A6342" w:rsidRPr="009B7CAB" w:rsidRDefault="009A6342" w:rsidP="009A6342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>КП  «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>іщаний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кар’єр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>» код ЄДРПОУ 01527494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  <w:lang w:eastAsia="en-US"/>
        </w:rPr>
        <w:t>площею 4,0 га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>11.01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для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розміщення та експлуатації основних, підсобних і допоміжних будівель та споруд підприємствами, що пов’язані з користуванням надрами,  яка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розташована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Хмельницька область, Шепетівський район, на території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ради.</w:t>
      </w:r>
    </w:p>
    <w:p w:rsidR="009A6342" w:rsidRPr="009B7CAB" w:rsidRDefault="009A6342" w:rsidP="009A6342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r>
        <w:rPr>
          <w:rFonts w:ascii="Times New Roman" w:eastAsia="Calibri" w:hAnsi="Times New Roman" w:cs="Times New Roman"/>
          <w:sz w:val="24"/>
          <w:lang w:val="ru-RU" w:eastAsia="en-US"/>
        </w:rPr>
        <w:t>КП  «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>іщаний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кар’єр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9A6342" w:rsidRPr="009B7CAB" w:rsidRDefault="009A6342" w:rsidP="009A634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9A6342" w:rsidRPr="009B7CAB" w:rsidRDefault="009A6342" w:rsidP="009A634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A6342" w:rsidRPr="009B7CAB" w:rsidRDefault="009A6342" w:rsidP="009A634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A6342" w:rsidRPr="009B7CAB" w:rsidRDefault="009A6342" w:rsidP="009A6342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A6342" w:rsidRPr="009B7CAB" w:rsidRDefault="009A6342" w:rsidP="009A6342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A6342" w:rsidRPr="009B7CAB" w:rsidRDefault="009A6342" w:rsidP="009A6342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A6342" w:rsidRDefault="009A6342" w:rsidP="009A6342">
      <w:pPr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 МИХАЛЮК</w:t>
      </w:r>
    </w:p>
    <w:p w:rsidR="00B2039B" w:rsidRDefault="00B2039B">
      <w:bookmarkStart w:id="0" w:name="_GoBack"/>
      <w:bookmarkEnd w:id="0"/>
    </w:p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342"/>
    <w:rsid w:val="009A6342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A634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A634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A6342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A634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A634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A6342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2021-10-11T12:15:00Z</dcterms:created>
  <dcterms:modified xsi:type="dcterms:W3CDTF">2021-10-11T12:16:00Z</dcterms:modified>
</cp:coreProperties>
</file>