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7BAFA37" wp14:editId="3B1DFD9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7" name="Рисунок 3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trez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A70389" w:rsidRDefault="00A70389" w:rsidP="00A70389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70389" w:rsidRDefault="00A70389" w:rsidP="00A70389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70389" w:rsidRDefault="00A70389" w:rsidP="00A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25.01.2021                                                 Крупець                                                            №6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0389" w:rsidRDefault="00A70389" w:rsidP="00A70389">
      <w:pPr>
        <w:pStyle w:val="af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Про  комісію з питань визначення стану</w:t>
      </w:r>
    </w:p>
    <w:p w:rsidR="00A70389" w:rsidRDefault="00A70389" w:rsidP="00A70389">
      <w:pPr>
        <w:pStyle w:val="af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 xml:space="preserve">зелених насаджень  та їх відновної вартості </w:t>
      </w:r>
    </w:p>
    <w:p w:rsidR="00A70389" w:rsidRDefault="00A70389" w:rsidP="00A70389">
      <w:pPr>
        <w:pStyle w:val="af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A70389" w:rsidRDefault="00A70389" w:rsidP="00A70389">
      <w:pPr>
        <w:pStyle w:val="a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  <w:lang w:val="ru-RU"/>
        </w:rPr>
      </w:pPr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            </w:t>
      </w:r>
      <w:proofErr w:type="gramStart"/>
      <w:r>
        <w:rPr>
          <w:rFonts w:ascii="Times New Roman" w:hAnsi="Times New Roman"/>
          <w:b w:val="0"/>
          <w:noProof/>
          <w:sz w:val="24"/>
          <w:szCs w:val="24"/>
          <w:lang w:val="ru-RU"/>
        </w:rPr>
        <w:t>Відповідно до ч.1 статті 52 Закону  України «Про місцеве самоврядування в Україні», Порядку видалення дерев, кущів, газонів і квітників у населених пунктах, затвердженого Постановою Кабінету України Міністрів України від 01 серпня 2006 року № 1045 (Далі – Порядок), Правил утримання зелених насаджень у населених пунктах Укра</w:t>
      </w:r>
      <w:proofErr w:type="gramEnd"/>
      <w:r>
        <w:rPr>
          <w:rFonts w:ascii="Times New Roman" w:hAnsi="Times New Roman"/>
          <w:b w:val="0"/>
          <w:noProof/>
          <w:sz w:val="24"/>
          <w:szCs w:val="24"/>
          <w:lang w:val="ru-RU"/>
        </w:rPr>
        <w:t>ї</w:t>
      </w:r>
      <w:proofErr w:type="gramStart"/>
      <w:r>
        <w:rPr>
          <w:rFonts w:ascii="Times New Roman" w:hAnsi="Times New Roman"/>
          <w:b w:val="0"/>
          <w:noProof/>
          <w:sz w:val="24"/>
          <w:szCs w:val="24"/>
          <w:lang w:val="ru-RU"/>
        </w:rPr>
        <w:t xml:space="preserve">ни, затверджених  наказом Міністерства будівництва, архітектури та житлово-комунального господарства України від від 10 квітня 2006 року №105  (далі - Правила)  та з метою розгляду звернень фізичних та юридичних осіб щодо видалення зелених насаджень   на території Крупецької сільської,  виконавчий комітет Крупецької сільської ради </w:t>
      </w:r>
      <w:proofErr w:type="gramEnd"/>
    </w:p>
    <w:p w:rsidR="00A70389" w:rsidRDefault="00A70389" w:rsidP="00A70389">
      <w:pPr>
        <w:pStyle w:val="af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line="276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ВИРІШИВ:</w:t>
      </w: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sz w:val="24"/>
        </w:rPr>
      </w:pPr>
      <w:r>
        <w:rPr>
          <w:sz w:val="24"/>
          <w:lang w:val="ru-RU"/>
        </w:rPr>
        <w:t>1. У</w:t>
      </w:r>
      <w:r>
        <w:rPr>
          <w:sz w:val="24"/>
        </w:rPr>
        <w:t xml:space="preserve">творити комісію з питань визначення  стану зелених  насаджень та їх  відновної вартості 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 xml:space="preserve">далі – Комісія ) та затвердити її склад  згідно з додатком. </w:t>
      </w: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sz w:val="24"/>
        </w:rPr>
      </w:pPr>
      <w:r>
        <w:rPr>
          <w:sz w:val="24"/>
        </w:rPr>
        <w:t xml:space="preserve">            2. Комісії  проводити обстеження зелених насаджень за зверненнями фізичних та юридичних осіб щодо їх видалення  на території </w:t>
      </w:r>
      <w:proofErr w:type="spellStart"/>
      <w:r>
        <w:rPr>
          <w:sz w:val="24"/>
        </w:rPr>
        <w:t>Крупецької</w:t>
      </w:r>
      <w:proofErr w:type="spellEnd"/>
      <w:r>
        <w:rPr>
          <w:sz w:val="24"/>
        </w:rPr>
        <w:t xml:space="preserve">  сільської  ради, відповідно до  Порядку та Правил. </w:t>
      </w: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sz w:val="24"/>
        </w:rPr>
      </w:pPr>
      <w:r>
        <w:rPr>
          <w:sz w:val="24"/>
        </w:rPr>
        <w:t xml:space="preserve">            3. Контроль за виконанням цього рішення покласти на сільського голову Валерія МИХАЛЮКА. </w:t>
      </w: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sz w:val="24"/>
        </w:rPr>
      </w:pP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rPr>
          <w:sz w:val="24"/>
        </w:rPr>
      </w:pP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79" w:firstLine="0"/>
        <w:rPr>
          <w:sz w:val="24"/>
        </w:rPr>
      </w:pP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79" w:firstLine="0"/>
        <w:rPr>
          <w:sz w:val="24"/>
        </w:rPr>
      </w:pPr>
    </w:p>
    <w:p w:rsidR="00A70389" w:rsidRDefault="00A70389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79" w:firstLine="0"/>
        <w:rPr>
          <w:sz w:val="24"/>
          <w:lang w:val="en-US"/>
        </w:rPr>
      </w:pPr>
      <w:r>
        <w:rPr>
          <w:sz w:val="24"/>
        </w:rPr>
        <w:t>Сільський    голова                                                                      Валерій МИХАЛЮК</w:t>
      </w:r>
    </w:p>
    <w:p w:rsidR="009F415C" w:rsidRDefault="009F415C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79" w:firstLine="0"/>
        <w:rPr>
          <w:sz w:val="24"/>
          <w:lang w:val="en-US"/>
        </w:rPr>
      </w:pPr>
    </w:p>
    <w:p w:rsidR="009F415C" w:rsidRPr="009F415C" w:rsidRDefault="009F415C" w:rsidP="00A70389">
      <w:pPr>
        <w:pStyle w:val="af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right="279" w:firstLine="0"/>
        <w:rPr>
          <w:sz w:val="24"/>
          <w:lang w:val="en-US"/>
        </w:rPr>
      </w:pPr>
      <w:bookmarkStart w:id="0" w:name="_GoBack"/>
      <w:bookmarkEnd w:id="0"/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lastRenderedPageBreak/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Додаток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до рішення виконавчого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комітету  сільської ради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від  25.01 .2021 р.   №6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СКЛАД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комісії з питань визначення стану зелених насаджень та їх відновної вартості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- сільський голова,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комісії;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Валерій Анатолійович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- староста Полянського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округу;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Олександр Леонідович     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Шевченко  Наталія                              - інспектор відділу  комунальної власності, охорони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Анатоліївна                                           навколишнього середовища та земельних відносин;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- староста Полянського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;                          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Костянтин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Вацлавович</w:t>
      </w:r>
      <w:proofErr w:type="spellEnd"/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Смолій                                                 - 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округу;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Олександр Миколайович                                                                                                     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Ковальчук                                            - 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округу.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Григорій Григорович</w:t>
      </w: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0389" w:rsidRDefault="00A70389" w:rsidP="00A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Валерій МИХАЛЮК</w:t>
      </w:r>
    </w:p>
    <w:p w:rsidR="004C30E4" w:rsidRDefault="004C30E4"/>
    <w:sectPr w:rsidR="004C30E4" w:rsidSect="009F415C">
      <w:pgSz w:w="12240" w:h="15840"/>
      <w:pgMar w:top="567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48F" w:rsidRDefault="0090048F">
      <w:pPr>
        <w:spacing w:after="0" w:line="240" w:lineRule="auto"/>
      </w:pPr>
      <w:r>
        <w:separator/>
      </w:r>
    </w:p>
  </w:endnote>
  <w:endnote w:type="continuationSeparator" w:id="0">
    <w:p w:rsidR="0090048F" w:rsidRDefault="00900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48F" w:rsidRDefault="0090048F">
      <w:pPr>
        <w:spacing w:after="0" w:line="240" w:lineRule="auto"/>
      </w:pPr>
      <w:r>
        <w:separator/>
      </w:r>
    </w:p>
  </w:footnote>
  <w:footnote w:type="continuationSeparator" w:id="0">
    <w:p w:rsidR="0090048F" w:rsidRDefault="00900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389"/>
    <w:rsid w:val="004C30E4"/>
    <w:rsid w:val="0090048F"/>
    <w:rsid w:val="00961C3C"/>
    <w:rsid w:val="009F415C"/>
    <w:rsid w:val="00A7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8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afe">
    <w:name w:val="Нормальний текст"/>
    <w:basedOn w:val="a"/>
    <w:uiPriority w:val="99"/>
    <w:rsid w:val="00A7038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f">
    <w:name w:val="Назва документа"/>
    <w:basedOn w:val="a"/>
    <w:next w:val="a"/>
    <w:uiPriority w:val="99"/>
    <w:rsid w:val="00A7038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ff0">
    <w:name w:val="Body Text Indent"/>
    <w:aliases w:val="Подпись к рис.,Ïîäïèñü ê ðèñ.,Iiaienu e ?en.,Body Text 2,Body Text 2 Знак"/>
    <w:basedOn w:val="a"/>
    <w:link w:val="aff1"/>
    <w:unhideWhenUsed/>
    <w:rsid w:val="00A70389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1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ff0"/>
    <w:rsid w:val="00A70389"/>
    <w:rPr>
      <w:rFonts w:ascii="Times New Roman" w:eastAsia="Times New Roman" w:hAnsi="Times New Roman" w:cs="Times New Roman"/>
      <w:sz w:val="28"/>
      <w:szCs w:val="24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38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afe">
    <w:name w:val="Нормальний текст"/>
    <w:basedOn w:val="a"/>
    <w:uiPriority w:val="99"/>
    <w:rsid w:val="00A7038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f">
    <w:name w:val="Назва документа"/>
    <w:basedOn w:val="a"/>
    <w:next w:val="a"/>
    <w:uiPriority w:val="99"/>
    <w:rsid w:val="00A7038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ff0">
    <w:name w:val="Body Text Indent"/>
    <w:aliases w:val="Подпись к рис.,Ïîäïèñü ê ðèñ.,Iiaienu e ?en.,Body Text 2,Body Text 2 Знак"/>
    <w:basedOn w:val="a"/>
    <w:link w:val="aff1"/>
    <w:unhideWhenUsed/>
    <w:rsid w:val="00A70389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1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ff0"/>
    <w:rsid w:val="00A70389"/>
    <w:rPr>
      <w:rFonts w:ascii="Times New Roman" w:eastAsia="Times New Roman" w:hAnsi="Times New Roman" w:cs="Times New Roman"/>
      <w:sz w:val="28"/>
      <w:szCs w:val="24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2021-01-30T04:18:00Z</dcterms:created>
  <dcterms:modified xsi:type="dcterms:W3CDTF">2021-01-30T04:30:00Z</dcterms:modified>
</cp:coreProperties>
</file>