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D45" w:rsidRDefault="00537D45" w:rsidP="00537D45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5C5C9BC" wp14:editId="6FD91DF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7D45" w:rsidRDefault="00537D45" w:rsidP="00537D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7D45" w:rsidRDefault="00537D45" w:rsidP="00537D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7D45" w:rsidRDefault="00537D45" w:rsidP="00537D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37D45" w:rsidRDefault="00537D45" w:rsidP="00537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27.01.2021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</w:t>
      </w:r>
    </w:p>
    <w:p w:rsidR="00537D45" w:rsidRDefault="00537D45" w:rsidP="00537D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7D45" w:rsidRDefault="00537D45" w:rsidP="00537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набуття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повноважень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сфері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537D45" w:rsidRDefault="00537D45" w:rsidP="00537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державної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реєстрації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прав </w:t>
      </w:r>
    </w:p>
    <w:p w:rsidR="00537D45" w:rsidRDefault="00537D45" w:rsidP="00537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37D45" w:rsidRDefault="00537D45" w:rsidP="00537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6,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</w:t>
      </w:r>
    </w:p>
    <w:p w:rsidR="00537D45" w:rsidRDefault="00537D45" w:rsidP="00537D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37D45" w:rsidRPr="004C56AA" w:rsidRDefault="00537D45" w:rsidP="00537D45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Здійснювати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прав 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на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</w:p>
    <w:p w:rsidR="00537D45" w:rsidRPr="004C56AA" w:rsidRDefault="00537D45" w:rsidP="00537D45">
      <w:pPr>
        <w:pStyle w:val="HTML0"/>
        <w:spacing w:line="276" w:lineRule="auto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відповідно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до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gramStart"/>
      <w:r w:rsidRPr="004C56AA">
        <w:rPr>
          <w:rFonts w:ascii="Times New Roman" w:eastAsia="Times New Roman" w:hAnsi="Times New Roman"/>
          <w:lang w:val="ru-RU" w:eastAsia="ru-RU"/>
        </w:rPr>
        <w:t>Закону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України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«Про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державну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реєстрацію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прав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та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їх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обтяжень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>».</w:t>
      </w:r>
    </w:p>
    <w:p w:rsidR="00537D45" w:rsidRPr="004C56AA" w:rsidRDefault="00537D45" w:rsidP="00537D45">
      <w:pPr>
        <w:pStyle w:val="HTML0"/>
        <w:numPr>
          <w:ilvl w:val="0"/>
          <w:numId w:val="1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left="0" w:firstLine="426"/>
        <w:jc w:val="both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повноваження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у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сфері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державної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реєстрації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речових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прав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нерухоме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майно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відділ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організації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надання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C56AA">
        <w:rPr>
          <w:rFonts w:ascii="Times New Roman" w:eastAsia="Times New Roman" w:hAnsi="Times New Roman"/>
          <w:lang w:val="ru-RU" w:eastAsia="ru-RU"/>
        </w:rPr>
        <w:t>адм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>іністративних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послуг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Крупецької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ради.</w:t>
      </w:r>
    </w:p>
    <w:p w:rsidR="00537D45" w:rsidRPr="004C56AA" w:rsidRDefault="00537D45" w:rsidP="00537D45">
      <w:pPr>
        <w:pStyle w:val="HTML0"/>
        <w:spacing w:line="276" w:lineRule="auto"/>
        <w:ind w:firstLine="426"/>
        <w:jc w:val="both"/>
        <w:rPr>
          <w:rFonts w:ascii="Times New Roman" w:eastAsia="Times New Roman" w:hAnsi="Times New Roman"/>
          <w:lang w:val="ru-RU" w:eastAsia="ru-RU"/>
        </w:rPr>
      </w:pPr>
      <w:r w:rsidRPr="004C56AA">
        <w:rPr>
          <w:rFonts w:ascii="Times New Roman" w:eastAsia="Times New Roman" w:hAnsi="Times New Roman"/>
          <w:lang w:val="ru-RU" w:eastAsia="ru-RU"/>
        </w:rPr>
        <w:t xml:space="preserve">3. Контроль за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виконанням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цього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proofErr w:type="gramStart"/>
      <w:r w:rsidRPr="004C56AA">
        <w:rPr>
          <w:rFonts w:ascii="Times New Roman" w:eastAsia="Times New Roman" w:hAnsi="Times New Roman"/>
          <w:lang w:val="ru-RU" w:eastAsia="ru-RU"/>
        </w:rPr>
        <w:t>р</w:t>
      </w:r>
      <w:proofErr w:type="gramEnd"/>
      <w:r w:rsidRPr="004C56AA">
        <w:rPr>
          <w:rFonts w:ascii="Times New Roman" w:eastAsia="Times New Roman" w:hAnsi="Times New Roman"/>
          <w:lang w:val="ru-RU" w:eastAsia="ru-RU"/>
        </w:rPr>
        <w:t>ішення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покласти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на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постійну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комісію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з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питань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прав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людини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законності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депутатської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діяльності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, </w:t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етики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та регламенту</w:t>
      </w:r>
      <w:r>
        <w:rPr>
          <w:rFonts w:ascii="Times New Roman" w:eastAsia="Times New Roman" w:hAnsi="Times New Roman"/>
          <w:lang w:eastAsia="ru-RU"/>
        </w:rPr>
        <w:t> </w:t>
      </w:r>
      <w:r w:rsidRPr="004C56AA">
        <w:rPr>
          <w:rFonts w:ascii="Times New Roman" w:eastAsia="Times New Roman" w:hAnsi="Times New Roman"/>
          <w:lang w:val="ru-RU" w:eastAsia="ru-RU"/>
        </w:rPr>
        <w:t>(Кравчук Л.І.)</w:t>
      </w: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</w:p>
    <w:p w:rsidR="00537D45" w:rsidRPr="004C56AA" w:rsidRDefault="00537D45" w:rsidP="00537D45">
      <w:pPr>
        <w:pStyle w:val="HTML0"/>
        <w:spacing w:line="276" w:lineRule="auto"/>
        <w:rPr>
          <w:rFonts w:ascii="Times New Roman" w:eastAsia="Times New Roman" w:hAnsi="Times New Roman"/>
          <w:lang w:val="ru-RU" w:eastAsia="ru-RU"/>
        </w:rPr>
      </w:pPr>
      <w:proofErr w:type="spellStart"/>
      <w:r w:rsidRPr="004C56AA">
        <w:rPr>
          <w:rFonts w:ascii="Times New Roman" w:eastAsia="Times New Roman" w:hAnsi="Times New Roman"/>
          <w:lang w:val="ru-RU" w:eastAsia="ru-RU"/>
        </w:rPr>
        <w:t>Сільський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голова</w:t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r w:rsidRPr="004C56AA">
        <w:rPr>
          <w:rFonts w:ascii="Times New Roman" w:eastAsia="Times New Roman" w:hAnsi="Times New Roman"/>
          <w:lang w:val="ru-RU" w:eastAsia="ru-RU"/>
        </w:rPr>
        <w:tab/>
      </w:r>
      <w:proofErr w:type="spellStart"/>
      <w:r w:rsidRPr="004C56AA">
        <w:rPr>
          <w:rFonts w:ascii="Times New Roman" w:eastAsia="Times New Roman" w:hAnsi="Times New Roman"/>
          <w:lang w:val="ru-RU" w:eastAsia="ru-RU"/>
        </w:rPr>
        <w:t>Валерій</w:t>
      </w:r>
      <w:proofErr w:type="spellEnd"/>
      <w:r w:rsidRPr="004C56AA">
        <w:rPr>
          <w:rFonts w:ascii="Times New Roman" w:eastAsia="Times New Roman" w:hAnsi="Times New Roman"/>
          <w:lang w:val="ru-RU" w:eastAsia="ru-RU"/>
        </w:rPr>
        <w:t xml:space="preserve"> МИХАЛЮК</w:t>
      </w:r>
    </w:p>
    <w:p w:rsidR="007007C8" w:rsidRDefault="007007C8">
      <w:bookmarkStart w:id="0" w:name="_GoBack"/>
      <w:bookmarkEnd w:id="0"/>
    </w:p>
    <w:sectPr w:rsidR="007007C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693" w:rsidRDefault="000A0693">
      <w:pPr>
        <w:spacing w:after="0" w:line="240" w:lineRule="auto"/>
      </w:pPr>
      <w:r>
        <w:separator/>
      </w:r>
    </w:p>
  </w:endnote>
  <w:endnote w:type="continuationSeparator" w:id="0">
    <w:p w:rsidR="000A0693" w:rsidRDefault="000A06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693" w:rsidRDefault="000A0693">
      <w:pPr>
        <w:spacing w:after="0" w:line="240" w:lineRule="auto"/>
      </w:pPr>
      <w:r>
        <w:separator/>
      </w:r>
    </w:p>
  </w:footnote>
  <w:footnote w:type="continuationSeparator" w:id="0">
    <w:p w:rsidR="000A0693" w:rsidRDefault="000A06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1">
    <w:nsid w:val="36A7604A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7D45"/>
    <w:rsid w:val="000A0693"/>
    <w:rsid w:val="00537D45"/>
    <w:rsid w:val="00700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37D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37D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37D45"/>
    <w:rPr>
      <w:rFonts w:ascii="Consolas" w:eastAsiaTheme="minorEastAsia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D45"/>
    <w:rPr>
      <w:rFonts w:eastAsiaTheme="minorEastAsi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0000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283138" w:themeColor="text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00000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</w:pPr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line="240" w:lineRule="auto"/>
      <w:ind w:left="720" w:hanging="288"/>
      <w:contextualSpacing/>
    </w:pPr>
    <w:rPr>
      <w:color w:val="283138" w:themeColor="text2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hAnsiTheme="majorHAnsi"/>
      <w:b/>
      <w:i/>
      <w:iCs/>
      <w:color w:val="838D9B" w:themeColor="accent1"/>
      <w:sz w:val="24"/>
      <w:lang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smallCaps/>
      <w:color w:val="283138" w:themeColor="text2"/>
      <w:spacing w:val="6"/>
      <w:szCs w:val="18"/>
      <w:lang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ind w:left="1152" w:right="1152"/>
    </w:pPr>
    <w:rPr>
      <w:b/>
      <w:iCs/>
      <w:caps/>
      <w:color w:val="283138" w:themeColor="text2"/>
      <w:sz w:val="20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/>
    </w:pPr>
    <w:rPr>
      <w:szCs w:val="20"/>
      <w:lang w:eastAsia="en-US"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/>
      <w:ind w:left="220"/>
    </w:pPr>
    <w:rPr>
      <w:szCs w:val="20"/>
      <w:lang w:eastAsia="en-US"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/>
      <w:ind w:left="440"/>
    </w:pPr>
    <w:rPr>
      <w:szCs w:val="20"/>
      <w:lang w:eastAsia="en-US"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/>
      <w:ind w:left="660"/>
    </w:pPr>
    <w:rPr>
      <w:szCs w:val="20"/>
      <w:lang w:eastAsia="en-US"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/>
      <w:ind w:left="880"/>
    </w:pPr>
    <w:rPr>
      <w:szCs w:val="20"/>
      <w:lang w:eastAsia="en-US"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/>
      <w:ind w:left="1100"/>
    </w:pPr>
    <w:rPr>
      <w:szCs w:val="20"/>
      <w:lang w:eastAsia="en-US"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/>
      <w:ind w:left="1320"/>
    </w:pPr>
    <w:rPr>
      <w:szCs w:val="20"/>
      <w:lang w:eastAsia="en-US"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/>
      <w:ind w:left="1540"/>
    </w:pPr>
    <w:rPr>
      <w:szCs w:val="20"/>
      <w:lang w:eastAsia="en-US"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/>
      <w:ind w:left="1760"/>
    </w:pPr>
    <w:rPr>
      <w:szCs w:val="20"/>
      <w:lang w:eastAsia="en-US"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537D4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537D45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537D45"/>
    <w:rPr>
      <w:rFonts w:ascii="Consolas" w:eastAsiaTheme="minorEastAsia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Perspective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Perspective</Template>
  <TotalTime>0</TotalTime>
  <Pages>1</Pages>
  <Words>166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2021-01-16T18:06:00Z</dcterms:created>
  <dcterms:modified xsi:type="dcterms:W3CDTF">2021-01-16T18:06:00Z</dcterms:modified>
</cp:coreProperties>
</file>