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54A7" w:rsidRDefault="002C54A7" w:rsidP="002C54A7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2C54A7" w:rsidRDefault="002C54A7" w:rsidP="002C54A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2C54A7" w:rsidRDefault="002C54A7" w:rsidP="002C54A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2C54A7" w:rsidRDefault="002C54A7" w:rsidP="002C54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54A7" w:rsidRDefault="002C54A7" w:rsidP="002C54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54A7" w:rsidRDefault="002C54A7" w:rsidP="002C54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54A7" w:rsidRDefault="002C54A7" w:rsidP="002C54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54A7" w:rsidRDefault="002C54A7" w:rsidP="002C54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2C54A7" w:rsidRDefault="002C54A7" w:rsidP="002C54A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2C54A7" w:rsidRDefault="002C54A7" w:rsidP="002C54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2C54A7" w:rsidRDefault="002C54A7" w:rsidP="002C54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2C54A7" w:rsidRDefault="002C54A7" w:rsidP="002C54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54A7" w:rsidRDefault="002C54A7" w:rsidP="002C54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2C54A7" w:rsidRDefault="002C54A7" w:rsidP="002C54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2C54A7" w:rsidRDefault="002C54A7" w:rsidP="002C54A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2C54A7" w:rsidRDefault="002C54A7" w:rsidP="002C54A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2C54A7" w:rsidRDefault="002C54A7" w:rsidP="002C54A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№37</w:t>
      </w:r>
    </w:p>
    <w:p w:rsidR="002C54A7" w:rsidRPr="00083B86" w:rsidRDefault="002C54A7" w:rsidP="002C54A7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2C54A7" w:rsidRPr="00083B86" w:rsidRDefault="002C54A7" w:rsidP="002C54A7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2C54A7" w:rsidRPr="00083B86" w:rsidRDefault="002C54A7" w:rsidP="002C54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п</w:t>
      </w:r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роєкту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</w:p>
    <w:p w:rsidR="002C54A7" w:rsidRPr="00083B86" w:rsidRDefault="002C54A7" w:rsidP="002C54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2C54A7" w:rsidRPr="00083B86" w:rsidRDefault="002C54A7" w:rsidP="002C54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lang w:val="ru-RU"/>
        </w:rPr>
        <w:t>Оверчук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Л.О.</w:t>
      </w:r>
    </w:p>
    <w:p w:rsidR="002C54A7" w:rsidRPr="00083B86" w:rsidRDefault="002C54A7" w:rsidP="002C54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2C54A7" w:rsidRPr="00083B86" w:rsidRDefault="002C54A7" w:rsidP="002C54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  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gramStart"/>
      <w:r w:rsidRPr="00083B86">
        <w:rPr>
          <w:rFonts w:ascii="Times New Roman" w:eastAsia="Calibri" w:hAnsi="Times New Roman" w:cs="Times New Roman"/>
          <w:sz w:val="24"/>
          <w:lang w:val="ru-RU"/>
        </w:rPr>
        <w:t>пункту</w:t>
      </w:r>
      <w:proofErr w:type="gram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34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>», статей 12,</w:t>
      </w:r>
      <w:r>
        <w:rPr>
          <w:rFonts w:ascii="Times New Roman" w:eastAsia="Calibri" w:hAnsi="Times New Roman" w:cs="Times New Roman"/>
          <w:sz w:val="24"/>
          <w:lang w:val="ru-RU"/>
        </w:rPr>
        <w:t>22,116,118,121,122,186</w:t>
      </w:r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Земельного кодексу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Оверчук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Л.О., </w:t>
      </w:r>
      <w:proofErr w:type="spellStart"/>
      <w:r w:rsidRPr="00083B86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083B86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</w:p>
    <w:p w:rsidR="002C54A7" w:rsidRPr="00E33F30" w:rsidRDefault="002C54A7" w:rsidP="002C54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083B86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2C54A7" w:rsidRPr="00083B86" w:rsidRDefault="002C54A7" w:rsidP="002C54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Оверчук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Людмилі Олександрівні</w:t>
      </w:r>
      <w:r w:rsidRPr="004D53A8"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 w:rsidRPr="004D53A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4D53A8">
        <w:rPr>
          <w:rFonts w:ascii="Times New Roman" w:eastAsia="Calibri" w:hAnsi="Times New Roman" w:cs="Times New Roman"/>
          <w:sz w:val="24"/>
        </w:rPr>
        <w:t xml:space="preserve">: </w:t>
      </w:r>
      <w:r w:rsidR="00BC474A" w:rsidRPr="00BC474A">
        <w:rPr>
          <w:rFonts w:ascii="Times New Roman" w:eastAsia="Calibri" w:hAnsi="Times New Roman" w:cs="Times New Roman"/>
          <w:sz w:val="24"/>
          <w:lang w:val="ru-RU"/>
        </w:rPr>
        <w:t>__________________</w:t>
      </w:r>
      <w:bookmarkStart w:id="0" w:name="_GoBack"/>
      <w:bookmarkEnd w:id="0"/>
      <w:r w:rsidRPr="004D53A8">
        <w:rPr>
          <w:rFonts w:ascii="Times New Roman" w:eastAsia="Calibri" w:hAnsi="Times New Roman" w:cs="Times New Roman"/>
          <w:sz w:val="24"/>
        </w:rPr>
        <w:t>, Хмельницької області</w:t>
      </w:r>
      <w:r w:rsidRPr="00083B86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</w:t>
      </w:r>
      <w:r>
        <w:rPr>
          <w:rFonts w:ascii="Times New Roman" w:eastAsia="Calibri" w:hAnsi="Times New Roman" w:cs="Times New Roman"/>
          <w:sz w:val="24"/>
        </w:rPr>
        <w:t>ь, орієнтовною площею 0,34</w:t>
      </w:r>
      <w:r w:rsidRPr="00083B86">
        <w:rPr>
          <w:rFonts w:ascii="Times New Roman" w:eastAsia="Calibri" w:hAnsi="Times New Roman" w:cs="Times New Roman"/>
          <w:sz w:val="24"/>
        </w:rPr>
        <w:t xml:space="preserve">00 га, для </w:t>
      </w:r>
      <w:r w:rsidRPr="00083B86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083B86">
        <w:rPr>
          <w:rFonts w:ascii="Times New Roman" w:eastAsia="Calibri" w:hAnsi="Times New Roman" w:cs="Times New Roman"/>
          <w:sz w:val="24"/>
        </w:rPr>
        <w:t>,  яка розташована в Хмельницька област</w:t>
      </w:r>
      <w:r>
        <w:rPr>
          <w:rFonts w:ascii="Times New Roman" w:eastAsia="Calibri" w:hAnsi="Times New Roman" w:cs="Times New Roman"/>
          <w:sz w:val="24"/>
        </w:rPr>
        <w:t xml:space="preserve">ь, Шепетівський район, с. Нижні </w:t>
      </w:r>
      <w:proofErr w:type="spellStart"/>
      <w:r>
        <w:rPr>
          <w:rFonts w:ascii="Times New Roman" w:eastAsia="Calibri" w:hAnsi="Times New Roman" w:cs="Times New Roman"/>
          <w:sz w:val="24"/>
        </w:rPr>
        <w:t>Головлі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>.</w:t>
      </w:r>
    </w:p>
    <w:p w:rsidR="002C54A7" w:rsidRPr="00083B86" w:rsidRDefault="002C54A7" w:rsidP="002C54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083B86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Оверчук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Л.О.</w:t>
      </w:r>
      <w:r w:rsidRPr="00083B86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083B86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083B86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2C54A7" w:rsidRPr="00083B86" w:rsidRDefault="002C54A7" w:rsidP="002C54A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83B8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2C54A7" w:rsidRPr="00083B86" w:rsidRDefault="002C54A7" w:rsidP="002C54A7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2C54A7" w:rsidRPr="00083B86" w:rsidRDefault="002C54A7" w:rsidP="002C54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C54A7" w:rsidRPr="00083B86" w:rsidRDefault="002C54A7" w:rsidP="002C54A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C54A7" w:rsidRPr="00083B86" w:rsidRDefault="002C54A7" w:rsidP="002C54A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C54A7" w:rsidRPr="00083B86" w:rsidRDefault="002C54A7" w:rsidP="002C54A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C54A7" w:rsidRPr="00083B86" w:rsidRDefault="002C54A7" w:rsidP="002C54A7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2C54A7" w:rsidRDefault="002C54A7" w:rsidP="002C54A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083B8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2C54A7" w:rsidRDefault="002C54A7" w:rsidP="002C54A7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AC1745" w:rsidRDefault="00AC1745"/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4A7"/>
    <w:rsid w:val="002C54A7"/>
    <w:rsid w:val="00AC1745"/>
    <w:rsid w:val="00BC4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A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C54A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C54A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C54A7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4A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2C54A7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2C54A7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2C54A7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245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2021-12-20T12:45:00Z</dcterms:created>
  <dcterms:modified xsi:type="dcterms:W3CDTF">2021-12-20T13:29:00Z</dcterms:modified>
</cp:coreProperties>
</file>