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F0C" w:rsidRDefault="00B61F0C" w:rsidP="00B61F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ПРОЕКТ</w:t>
      </w:r>
    </w:p>
    <w:p w:rsidR="00B61F0C" w:rsidRPr="002056FA" w:rsidRDefault="008F039A" w:rsidP="00B61F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61F0C" w:rsidRDefault="00B61F0C" w:rsidP="00B61F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61F0C" w:rsidRDefault="00B61F0C" w:rsidP="00B61F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61F0C" w:rsidRDefault="00B61F0C" w:rsidP="00B61F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61F0C" w:rsidRDefault="00B61F0C" w:rsidP="00B61F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61F0C" w:rsidRDefault="00B61F0C" w:rsidP="00B61F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61F0C" w:rsidRDefault="00B61F0C" w:rsidP="00B61F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61F0C" w:rsidRDefault="00B61F0C" w:rsidP="00B61F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61F0C" w:rsidRDefault="00B61F0C" w:rsidP="00B61F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61F0C" w:rsidRDefault="00B61F0C" w:rsidP="00B61F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61F0C" w:rsidRDefault="00B61F0C" w:rsidP="00B61F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61F0C" w:rsidRDefault="00B61F0C" w:rsidP="00B61F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61F0C" w:rsidRDefault="00B61F0C" w:rsidP="00B61F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61F0C" w:rsidRDefault="00B61F0C" w:rsidP="00B61F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61F0C" w:rsidRDefault="00B61F0C" w:rsidP="00B61F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61F0C" w:rsidRDefault="00B61F0C" w:rsidP="00B61F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61F0C" w:rsidRDefault="00B61F0C" w:rsidP="00B61F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61F0C" w:rsidRDefault="00B61F0C" w:rsidP="00B61F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61F0C" w:rsidRDefault="00B61F0C" w:rsidP="00B61F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61F0C" w:rsidRDefault="00B61F0C" w:rsidP="00B61F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61F0C" w:rsidRDefault="00B61F0C" w:rsidP="00B61F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B61F0C" w:rsidRDefault="00B61F0C" w:rsidP="00B61F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61F0C" w:rsidRDefault="00B61F0C" w:rsidP="00B61F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61F0C" w:rsidRDefault="00B61F0C" w:rsidP="00B61F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61F0C" w:rsidRDefault="00B61F0C" w:rsidP="00B61F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61F0C" w:rsidRDefault="00B61F0C" w:rsidP="00B61F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61F0C" w:rsidRDefault="00B61F0C" w:rsidP="00B61F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61F0C" w:rsidRDefault="00B61F0C" w:rsidP="00B61F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B61F0C" w:rsidRDefault="00B61F0C" w:rsidP="00B61F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61F0C" w:rsidRDefault="00B61F0C" w:rsidP="00B61F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61F0C" w:rsidRDefault="00B61F0C" w:rsidP="00B61F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B61F0C" w:rsidRPr="007701E3" w:rsidRDefault="00B61F0C" w:rsidP="00B61F0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61F0C" w:rsidRPr="007701E3" w:rsidRDefault="00B61F0C" w:rsidP="00B61F0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61F0C" w:rsidRDefault="00B61F0C" w:rsidP="00B61F0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61F0C" w:rsidRPr="007701E3" w:rsidRDefault="00B61F0C" w:rsidP="00B61F0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61F0C" w:rsidRPr="007701E3" w:rsidRDefault="00B61F0C" w:rsidP="00B61F0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B61F0C" w:rsidRPr="007701E3" w:rsidRDefault="00B61F0C" w:rsidP="00B61F0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B61F0C" w:rsidRPr="007701E3" w:rsidRDefault="00B61F0C" w:rsidP="00B61F0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B61F0C" w:rsidRPr="007701E3" w:rsidRDefault="00B61F0C" w:rsidP="00B61F0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B61F0C" w:rsidRPr="007701E3" w:rsidRDefault="00B61F0C" w:rsidP="00B61F0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61F0C" w:rsidRDefault="00B61F0C" w:rsidP="00B61F0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B61F0C" w:rsidRPr="007701E3" w:rsidRDefault="00B61F0C" w:rsidP="00B61F0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61F0C" w:rsidRPr="007701E3" w:rsidRDefault="00B61F0C" w:rsidP="00B61F0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B61F0C" w:rsidRPr="007701E3" w:rsidRDefault="00B61F0C" w:rsidP="00B61F0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61F0C" w:rsidRDefault="00B61F0C" w:rsidP="00B61F0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</w:t>
      </w:r>
    </w:p>
    <w:p w:rsidR="00B61F0C" w:rsidRDefault="00B61F0C" w:rsidP="00B61F0C">
      <w:pPr>
        <w:rPr>
          <w:rFonts w:ascii="Times New Roman" w:hAnsi="Times New Roman" w:cs="Times New Roman"/>
          <w:b/>
        </w:rPr>
      </w:pPr>
    </w:p>
    <w:p w:rsidR="00B61F0C" w:rsidRPr="00767527" w:rsidRDefault="00B61F0C" w:rsidP="00B61F0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67527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B61F0C" w:rsidRPr="00767527" w:rsidRDefault="00B61F0C" w:rsidP="00B61F0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67527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B61F0C" w:rsidRPr="00767527" w:rsidRDefault="00B61F0C" w:rsidP="00B61F0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67527">
        <w:rPr>
          <w:rFonts w:ascii="Times New Roman" w:hAnsi="Times New Roman" w:cs="Times New Roman"/>
          <w:b/>
          <w:sz w:val="24"/>
          <w:szCs w:val="24"/>
        </w:rPr>
        <w:t xml:space="preserve">передачі  її у власність  </w:t>
      </w:r>
      <w:proofErr w:type="spellStart"/>
      <w:r w:rsidRPr="00767527">
        <w:rPr>
          <w:rFonts w:ascii="Times New Roman" w:hAnsi="Times New Roman" w:cs="Times New Roman"/>
          <w:b/>
          <w:sz w:val="24"/>
          <w:szCs w:val="24"/>
        </w:rPr>
        <w:t>Котяш</w:t>
      </w:r>
      <w:proofErr w:type="spellEnd"/>
      <w:r w:rsidRPr="00767527">
        <w:rPr>
          <w:rFonts w:ascii="Times New Roman" w:hAnsi="Times New Roman" w:cs="Times New Roman"/>
          <w:b/>
          <w:sz w:val="24"/>
          <w:szCs w:val="24"/>
        </w:rPr>
        <w:t xml:space="preserve"> С.В.</w:t>
      </w:r>
    </w:p>
    <w:p w:rsidR="00B61F0C" w:rsidRPr="00767527" w:rsidRDefault="00B61F0C" w:rsidP="00B61F0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1F0C" w:rsidRPr="00767527" w:rsidRDefault="00B61F0C" w:rsidP="00B61F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7527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Котяша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 xml:space="preserve"> С.В.,  сільська рада</w:t>
      </w:r>
    </w:p>
    <w:p w:rsidR="00B61F0C" w:rsidRPr="00767527" w:rsidRDefault="00B61F0C" w:rsidP="00B61F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7527">
        <w:rPr>
          <w:rFonts w:ascii="Times New Roman" w:hAnsi="Times New Roman" w:cs="Times New Roman"/>
          <w:sz w:val="24"/>
          <w:szCs w:val="24"/>
        </w:rPr>
        <w:t>ВИРІШИЛА:</w:t>
      </w:r>
    </w:p>
    <w:p w:rsidR="00B61F0C" w:rsidRPr="00767527" w:rsidRDefault="00B61F0C" w:rsidP="00B61F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7527">
        <w:rPr>
          <w:rFonts w:ascii="Times New Roman" w:hAnsi="Times New Roman" w:cs="Times New Roman"/>
          <w:sz w:val="24"/>
          <w:szCs w:val="24"/>
        </w:rPr>
        <w:t xml:space="preserve">          1.Затвердити 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Котяша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 xml:space="preserve"> Сергія Васильовича   проект землеустрою щодо відведення земельної ділянки, для ведення </w:t>
      </w:r>
      <w:r>
        <w:rPr>
          <w:rFonts w:ascii="Times New Roman" w:hAnsi="Times New Roman" w:cs="Times New Roman"/>
          <w:sz w:val="24"/>
          <w:szCs w:val="24"/>
        </w:rPr>
        <w:t>особистого селянського господар</w:t>
      </w:r>
      <w:r w:rsidRPr="00767527">
        <w:rPr>
          <w:rFonts w:ascii="Times New Roman" w:hAnsi="Times New Roman" w:cs="Times New Roman"/>
          <w:sz w:val="24"/>
          <w:szCs w:val="24"/>
        </w:rPr>
        <w:t xml:space="preserve">ства, площею 2,0000 га, яка розташована Хмельницька область,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7527">
        <w:rPr>
          <w:rFonts w:ascii="Times New Roman" w:hAnsi="Times New Roman" w:cs="Times New Roman"/>
          <w:sz w:val="24"/>
          <w:szCs w:val="24"/>
        </w:rPr>
        <w:t xml:space="preserve">Нижні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>.</w:t>
      </w:r>
    </w:p>
    <w:p w:rsidR="00B61F0C" w:rsidRPr="00767527" w:rsidRDefault="00B61F0C" w:rsidP="00B61F0C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7527">
        <w:rPr>
          <w:rFonts w:ascii="Times New Roman" w:hAnsi="Times New Roman" w:cs="Times New Roman"/>
          <w:sz w:val="24"/>
          <w:szCs w:val="24"/>
        </w:rPr>
        <w:t xml:space="preserve">          2.Передати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Котяшу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 xml:space="preserve"> Сергію Васильовичу , який зареєстрований за адресою: </w:t>
      </w:r>
      <w:r w:rsidR="008F039A">
        <w:rPr>
          <w:rFonts w:ascii="Times New Roman" w:hAnsi="Times New Roman" w:cs="Times New Roman"/>
          <w:sz w:val="24"/>
          <w:szCs w:val="24"/>
        </w:rPr>
        <w:t>________</w:t>
      </w:r>
      <w:r w:rsidRPr="00767527"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8F039A">
        <w:rPr>
          <w:rFonts w:ascii="Times New Roman" w:hAnsi="Times New Roman" w:cs="Times New Roman"/>
          <w:sz w:val="24"/>
          <w:szCs w:val="24"/>
        </w:rPr>
        <w:t>______________</w:t>
      </w:r>
      <w:bookmarkStart w:id="0" w:name="_GoBack"/>
      <w:bookmarkEnd w:id="0"/>
      <w:r w:rsidRPr="00767527"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2,0000 га, кадастровий номер: 6823982100:02:008:0002, для ведення </w:t>
      </w:r>
      <w:r>
        <w:rPr>
          <w:rFonts w:ascii="Times New Roman" w:hAnsi="Times New Roman" w:cs="Times New Roman"/>
          <w:sz w:val="24"/>
          <w:szCs w:val="24"/>
        </w:rPr>
        <w:t>особистого селянського господар</w:t>
      </w:r>
      <w:r w:rsidRPr="00767527">
        <w:rPr>
          <w:rFonts w:ascii="Times New Roman" w:hAnsi="Times New Roman" w:cs="Times New Roman"/>
          <w:sz w:val="24"/>
          <w:szCs w:val="24"/>
        </w:rPr>
        <w:t xml:space="preserve">ства, яка розташована Хмельницька область,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7527">
        <w:rPr>
          <w:rFonts w:ascii="Times New Roman" w:hAnsi="Times New Roman" w:cs="Times New Roman"/>
          <w:sz w:val="24"/>
          <w:szCs w:val="24"/>
        </w:rPr>
        <w:t xml:space="preserve">Нижні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>.</w:t>
      </w:r>
    </w:p>
    <w:p w:rsidR="00B61F0C" w:rsidRPr="00767527" w:rsidRDefault="00B61F0C" w:rsidP="00B61F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7527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Котяшу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 xml:space="preserve"> С.В., якому передана земельна ділянка у власність, посвідчити право власності  в установленому  законом порядку.</w:t>
      </w:r>
    </w:p>
    <w:p w:rsidR="00B61F0C" w:rsidRPr="00767527" w:rsidRDefault="00B61F0C" w:rsidP="00B61F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7527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B61F0C" w:rsidRPr="00767527" w:rsidRDefault="00B61F0C" w:rsidP="00B61F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1F0C" w:rsidRPr="00767527" w:rsidRDefault="00B61F0C" w:rsidP="00B61F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1F0C" w:rsidRPr="00767527" w:rsidRDefault="00B61F0C" w:rsidP="00B61F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1F0C" w:rsidRPr="00767527" w:rsidRDefault="00B61F0C" w:rsidP="00B61F0C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767527">
        <w:rPr>
          <w:rFonts w:ascii="Times New Roman" w:hAnsi="Times New Roman" w:cs="Times New Roman"/>
          <w:sz w:val="24"/>
          <w:szCs w:val="24"/>
        </w:rPr>
        <w:t xml:space="preserve">Сільський   голова                                                                                               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364675" w:rsidRDefault="00364675"/>
    <w:sectPr w:rsidR="00364675" w:rsidSect="003646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B61F0C"/>
    <w:rsid w:val="001B29F2"/>
    <w:rsid w:val="00364675"/>
    <w:rsid w:val="008F039A"/>
    <w:rsid w:val="00B61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F0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1696</Characters>
  <Application>Microsoft Office Word</Application>
  <DocSecurity>0</DocSecurity>
  <Lines>14</Lines>
  <Paragraphs>3</Paragraphs>
  <ScaleCrop>false</ScaleCrop>
  <Company>Home</Company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Users</cp:lastModifiedBy>
  <cp:revision>3</cp:revision>
  <dcterms:created xsi:type="dcterms:W3CDTF">2019-08-09T12:07:00Z</dcterms:created>
  <dcterms:modified xsi:type="dcterms:W3CDTF">2019-08-13T08:58:00Z</dcterms:modified>
</cp:coreProperties>
</file>