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743" w:rsidRDefault="00EC0743" w:rsidP="00513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43" w:rsidRDefault="009D74E1" w:rsidP="00513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026" style="position:absolute;left:0;text-align:left;margin-left:222.45pt;margin-top:-10.7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C0743" w:rsidRDefault="00EC0743" w:rsidP="00513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0743" w:rsidRDefault="00EC0743" w:rsidP="00513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868" w:rsidRDefault="00513868" w:rsidP="0051386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513868" w:rsidRPr="00EC0743" w:rsidRDefault="00513868" w:rsidP="00EC0743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513868" w:rsidRPr="00EC0743" w:rsidRDefault="00513868" w:rsidP="00EC0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13868" w:rsidRPr="00EC0743" w:rsidRDefault="00513868" w:rsidP="00EC0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13868" w:rsidRPr="00EC0743" w:rsidRDefault="00513868" w:rsidP="00EC0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13868" w:rsidRDefault="00513868" w:rsidP="00EC0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EC0743" w:rsidRPr="00EC0743" w:rsidRDefault="00EC0743" w:rsidP="00EC07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13868" w:rsidRPr="00EC0743" w:rsidRDefault="00513868" w:rsidP="00EC074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10 вересня  2019  року                                   Крупець                                        </w:t>
      </w:r>
      <w:r w:rsidR="00EC0743">
        <w:rPr>
          <w:rFonts w:ascii="Times New Roman" w:hAnsi="Times New Roman" w:cs="Times New Roman"/>
          <w:sz w:val="24"/>
          <w:szCs w:val="24"/>
        </w:rPr>
        <w:t xml:space="preserve">       </w:t>
      </w:r>
      <w:r w:rsidR="00BF46DF">
        <w:rPr>
          <w:rFonts w:ascii="Times New Roman" w:hAnsi="Times New Roman" w:cs="Times New Roman"/>
          <w:sz w:val="24"/>
          <w:szCs w:val="24"/>
        </w:rPr>
        <w:t xml:space="preserve"> </w:t>
      </w:r>
      <w:r w:rsidR="00036DCE">
        <w:rPr>
          <w:rFonts w:ascii="Times New Roman" w:hAnsi="Times New Roman" w:cs="Times New Roman"/>
          <w:sz w:val="24"/>
          <w:szCs w:val="24"/>
        </w:rPr>
        <w:t xml:space="preserve"> </w:t>
      </w:r>
      <w:r w:rsidRPr="00EC0743">
        <w:rPr>
          <w:rFonts w:ascii="Times New Roman" w:hAnsi="Times New Roman" w:cs="Times New Roman"/>
          <w:sz w:val="24"/>
          <w:szCs w:val="24"/>
        </w:rPr>
        <w:t>№68 /2019 - р</w:t>
      </w:r>
    </w:p>
    <w:p w:rsidR="00513868" w:rsidRPr="00EC0743" w:rsidRDefault="00513868" w:rsidP="00EC07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13868" w:rsidRPr="00EC0743" w:rsidRDefault="00513868" w:rsidP="00EC0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 xml:space="preserve">Про  скликання двадцять  шостої   </w:t>
      </w:r>
    </w:p>
    <w:p w:rsidR="00513868" w:rsidRPr="00EC0743" w:rsidRDefault="00513868" w:rsidP="00EC07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743">
        <w:rPr>
          <w:rFonts w:ascii="Times New Roman" w:hAnsi="Times New Roman" w:cs="Times New Roman"/>
          <w:b/>
          <w:sz w:val="24"/>
          <w:szCs w:val="24"/>
        </w:rPr>
        <w:t>сесії  сільської ради сьомого скликання</w:t>
      </w:r>
    </w:p>
    <w:p w:rsidR="00513868" w:rsidRPr="00EC0743" w:rsidRDefault="00513868" w:rsidP="005138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13868" w:rsidRPr="00EC0743" w:rsidRDefault="00513868" w:rsidP="00F93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i/>
          <w:sz w:val="24"/>
          <w:szCs w:val="24"/>
        </w:rPr>
        <w:t xml:space="preserve">  </w:t>
      </w:r>
      <w:r w:rsidRPr="00EC0743">
        <w:rPr>
          <w:rFonts w:ascii="Times New Roman" w:hAnsi="Times New Roman" w:cs="Times New Roman"/>
          <w:sz w:val="24"/>
          <w:szCs w:val="24"/>
        </w:rPr>
        <w:t xml:space="preserve">     Згідно ст. 46 Закону України «Про місцеве самоврядування в Україні», скликати двадцять  шосту      сесію сільської ради  VIІ скликання    20  вересня   2019 року о 10 годині  в приміщенні   сільського будинку культури      з  орієнтовним порядком денним:</w:t>
      </w:r>
    </w:p>
    <w:p w:rsidR="00513868" w:rsidRPr="00EC0743" w:rsidRDefault="00513868" w:rsidP="00F93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1.Про затвердження Програми забезпечення проведення протиепізоотичних заходів на території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об</w:t>
      </w:r>
      <w:r w:rsidRPr="00EC0743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єднаної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територіальної громади на 2019 - 2021 роки</w:t>
      </w:r>
    </w:p>
    <w:p w:rsidR="00513868" w:rsidRPr="00EC0743" w:rsidRDefault="00513868" w:rsidP="00F93246">
      <w:pPr>
        <w:tabs>
          <w:tab w:val="left" w:pos="916"/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2.Про внесення змін до місцевого бюджету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сільської ради на 2019 рік</w:t>
      </w:r>
    </w:p>
    <w:p w:rsidR="00513868" w:rsidRPr="00EC0743" w:rsidRDefault="00513868" w:rsidP="00F93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>3.Про структуру та загальну чисельність апарату ради , її виконавчих органів та штатний розпис</w:t>
      </w:r>
    </w:p>
    <w:p w:rsidR="00513868" w:rsidRPr="00EC0743" w:rsidRDefault="00513868" w:rsidP="00F932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>4.Про  надання громадянам одноразової матеріальної допомоги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5.Про покладання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обов</w:t>
      </w:r>
      <w:proofErr w:type="spellEnd"/>
      <w:r w:rsidRPr="00EC0743">
        <w:rPr>
          <w:rFonts w:ascii="Times New Roman" w:hAnsi="Times New Roman" w:cs="Times New Roman"/>
          <w:sz w:val="24"/>
          <w:szCs w:val="24"/>
          <w:lang w:val="ru-RU"/>
        </w:rPr>
        <w:t>’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язків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із вчинення нотаріальних дій </w:t>
      </w:r>
    </w:p>
    <w:p w:rsidR="00513868" w:rsidRPr="00EC0743" w:rsidRDefault="00513868" w:rsidP="00F9324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b w:val="0"/>
          <w:sz w:val="24"/>
          <w:szCs w:val="24"/>
          <w:lang w:val="uk-UA"/>
        </w:rPr>
      </w:pPr>
      <w:r w:rsidRPr="00EC0743">
        <w:rPr>
          <w:b w:val="0"/>
          <w:bCs/>
          <w:sz w:val="24"/>
          <w:szCs w:val="24"/>
          <w:lang w:val="uk-UA"/>
        </w:rPr>
        <w:t xml:space="preserve">6.Про порядок залучення, розрахунку розміру і </w:t>
      </w:r>
      <w:r w:rsidRPr="00EC0743">
        <w:rPr>
          <w:b w:val="0"/>
          <w:sz w:val="24"/>
          <w:szCs w:val="24"/>
          <w:lang w:val="uk-UA"/>
        </w:rPr>
        <w:t xml:space="preserve"> </w:t>
      </w:r>
      <w:r w:rsidRPr="00EC0743">
        <w:rPr>
          <w:b w:val="0"/>
          <w:bCs/>
          <w:sz w:val="24"/>
          <w:szCs w:val="24"/>
          <w:lang w:val="uk-UA"/>
        </w:rPr>
        <w:t xml:space="preserve">використання коштів пайової участі у розвитку </w:t>
      </w:r>
      <w:r w:rsidRPr="00EC0743">
        <w:rPr>
          <w:b w:val="0"/>
          <w:sz w:val="24"/>
          <w:szCs w:val="24"/>
          <w:lang w:val="uk-UA"/>
        </w:rPr>
        <w:t xml:space="preserve"> </w:t>
      </w:r>
      <w:r w:rsidRPr="00EC0743">
        <w:rPr>
          <w:b w:val="0"/>
          <w:bCs/>
          <w:sz w:val="24"/>
          <w:szCs w:val="24"/>
          <w:lang w:val="uk-UA"/>
        </w:rPr>
        <w:t xml:space="preserve">інфраструктури населених пунктів </w:t>
      </w:r>
      <w:proofErr w:type="spellStart"/>
      <w:r w:rsidRPr="00EC0743">
        <w:rPr>
          <w:b w:val="0"/>
          <w:bCs/>
          <w:sz w:val="24"/>
          <w:szCs w:val="24"/>
          <w:lang w:val="uk-UA"/>
        </w:rPr>
        <w:t>Крупецької</w:t>
      </w:r>
      <w:proofErr w:type="spellEnd"/>
      <w:r w:rsidRPr="00EC0743">
        <w:rPr>
          <w:b w:val="0"/>
          <w:bCs/>
          <w:sz w:val="24"/>
          <w:szCs w:val="24"/>
          <w:lang w:val="uk-UA"/>
        </w:rPr>
        <w:t xml:space="preserve"> </w:t>
      </w:r>
      <w:r w:rsidRPr="00EC0743">
        <w:rPr>
          <w:b w:val="0"/>
          <w:sz w:val="24"/>
          <w:szCs w:val="24"/>
          <w:lang w:val="uk-UA"/>
        </w:rPr>
        <w:t xml:space="preserve"> </w:t>
      </w:r>
      <w:r w:rsidRPr="00EC0743">
        <w:rPr>
          <w:b w:val="0"/>
          <w:bCs/>
          <w:sz w:val="24"/>
          <w:szCs w:val="24"/>
          <w:lang w:val="uk-UA"/>
        </w:rPr>
        <w:t xml:space="preserve">сільської ради </w:t>
      </w:r>
      <w:proofErr w:type="spellStart"/>
      <w:r w:rsidRPr="00EC0743">
        <w:rPr>
          <w:b w:val="0"/>
          <w:bCs/>
          <w:sz w:val="24"/>
          <w:szCs w:val="24"/>
          <w:lang w:val="uk-UA"/>
        </w:rPr>
        <w:t>Славутського</w:t>
      </w:r>
      <w:proofErr w:type="spellEnd"/>
      <w:r w:rsidRPr="00EC0743">
        <w:rPr>
          <w:b w:val="0"/>
          <w:bCs/>
          <w:sz w:val="24"/>
          <w:szCs w:val="24"/>
          <w:lang w:val="uk-UA"/>
        </w:rPr>
        <w:t xml:space="preserve"> району</w:t>
      </w:r>
      <w:r w:rsidRPr="00EC0743">
        <w:rPr>
          <w:b w:val="0"/>
          <w:sz w:val="24"/>
          <w:szCs w:val="24"/>
          <w:lang w:val="uk-UA"/>
        </w:rPr>
        <w:t xml:space="preserve"> </w:t>
      </w:r>
      <w:r w:rsidRPr="00EC0743">
        <w:rPr>
          <w:b w:val="0"/>
          <w:bCs/>
          <w:sz w:val="24"/>
          <w:szCs w:val="24"/>
          <w:lang w:val="uk-UA"/>
        </w:rPr>
        <w:t>Хмельницької області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>7. Про розгляд депутатського запиту Денисюк Т.В.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8. Про зміну складу засновників Спеціалізованого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лісокомунального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підприємства «Поляна»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9. Про зміну складу засновників Полянського спеціалізованого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лісокомунального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підприємства 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 xml:space="preserve">10.Про зміну складу засновників Спеціалізованого 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лісокомунального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 xml:space="preserve"> підприємства «Гай»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11.Про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Шемчуку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С.Л.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12.Про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Хмуровській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Т.В.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t xml:space="preserve">13.Про надання дозволу на розробку проекту  із землеустрою щодо відведення земельної ділянки </w:t>
      </w:r>
      <w:proofErr w:type="spellStart"/>
      <w:r w:rsidRPr="00EC0743">
        <w:rPr>
          <w:rFonts w:ascii="Times New Roman" w:eastAsia="Calibri" w:hAnsi="Times New Roman" w:cs="Times New Roman"/>
          <w:sz w:val="24"/>
          <w:szCs w:val="24"/>
        </w:rPr>
        <w:t>Возгречко</w:t>
      </w:r>
      <w:proofErr w:type="spellEnd"/>
      <w:r w:rsidRPr="00EC0743">
        <w:rPr>
          <w:rFonts w:ascii="Times New Roman" w:eastAsia="Calibri" w:hAnsi="Times New Roman" w:cs="Times New Roman"/>
          <w:sz w:val="24"/>
          <w:szCs w:val="24"/>
        </w:rPr>
        <w:t xml:space="preserve"> С.М.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14.Про надання дозволу на розробку проекту  із землеустрою  щодо відведення земельної  ділянки Семенюк С.І.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15.Про надання дозволу на розробку проекту  із землеустрою  щодо відведення земельної  ділянки Бендюг Т.І.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16.Про надання дозволу на розробку проекту  із землеустрою щодо відведення земельної ділянки </w:t>
      </w:r>
      <w:proofErr w:type="spellStart"/>
      <w:r w:rsidRPr="00EC0743">
        <w:rPr>
          <w:rFonts w:ascii="Times New Roman" w:eastAsia="Calibri" w:hAnsi="Times New Roman" w:cs="Times New Roman"/>
          <w:sz w:val="24"/>
          <w:szCs w:val="24"/>
        </w:rPr>
        <w:t>Яковчуку</w:t>
      </w:r>
      <w:proofErr w:type="spellEnd"/>
      <w:r w:rsidRPr="00EC0743">
        <w:rPr>
          <w:rFonts w:ascii="Times New Roman" w:eastAsia="Calibri" w:hAnsi="Times New Roman" w:cs="Times New Roman"/>
          <w:sz w:val="24"/>
          <w:szCs w:val="24"/>
        </w:rPr>
        <w:t xml:space="preserve"> О.В.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t>17.Про надання дозволу на розробку проекту  із землеустрою щодо відведення земельної ділянки Анісімовій Л.В.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18.Про надання дозволу на розробку проекту  із землеустрою  щодо відведення земельної  ділянки Шуст В.В.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19.Про надання дозволу на розробку проекту  із землеустрою  щодо відведення земельної  ділянки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Сокол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 В.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20.Про надання дозволу на розробку проекту  із землеустрою  щодо відведення земельної  ділянки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</w:t>
      </w:r>
      <w:r w:rsid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особі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21.Про надання дозволу на розробку проекту  із землеустрою  щодо відведення земельної  ділянки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</w:t>
      </w:r>
      <w:r w:rsid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особі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 </w:t>
      </w:r>
    </w:p>
    <w:p w:rsidR="00513868" w:rsidRPr="00EC0743" w:rsidRDefault="00513868" w:rsidP="00F93246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22.Про надання дозволу на розробку проекту  із землеустрою  щодо відведення земельної  ділянки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об’єднаної територіальної громади</w:t>
      </w:r>
      <w:r w:rsid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 особі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23.Про надання 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Дзядович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Л.С.,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Ковба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t xml:space="preserve">24.Про надання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0743">
        <w:rPr>
          <w:rFonts w:ascii="Times New Roman" w:eastAsia="Calibri" w:hAnsi="Times New Roman" w:cs="Times New Roman"/>
          <w:sz w:val="24"/>
          <w:szCs w:val="24"/>
        </w:rPr>
        <w:t>Бондарук</w:t>
      </w:r>
      <w:proofErr w:type="spellEnd"/>
      <w:r w:rsidRPr="00EC0743">
        <w:rPr>
          <w:rFonts w:ascii="Times New Roman" w:eastAsia="Calibri" w:hAnsi="Times New Roman" w:cs="Times New Roman"/>
          <w:sz w:val="24"/>
          <w:szCs w:val="24"/>
        </w:rPr>
        <w:t xml:space="preserve"> Н.І.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25.Про надання  дозволу на розробку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Гавдан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А.С.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26.Про надання  дозволу на розробку технічної документації із землеустрою щодо встановлення (відновлення) меж земельної ділянки в натурі (на місцевості) Дем’янчук В.М.,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Баланчук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Л.Т.</w:t>
      </w:r>
    </w:p>
    <w:p w:rsidR="00513868" w:rsidRPr="00EC0743" w:rsidRDefault="00513868" w:rsidP="00F932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27.Про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Мельничук Тетяні Миколаївні за межами населеного пункту на території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 ради </w:t>
      </w:r>
    </w:p>
    <w:p w:rsidR="00513868" w:rsidRPr="00EC0743" w:rsidRDefault="00513868" w:rsidP="00F93246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28.Про надання дозволу на розробку технічної документації із землеустрою щодо встановлення (відновлення) меж земельної ділянки  в натурі (на місцевості) для ведення товарного сільськогосподарського виробництва спадкоємцю земельної частки (паю) гр. Мельничук Тетяні Миколаївні за межами населеного пункту на території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 ради 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29.Про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30.Про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Нікітчука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31.Про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32.Про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Левонтюк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М.М.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33.Про затвердження технічної документації із землеустрою щодо встановлення (відновлення)  меж земельної ділянки в натурі (на місцевості) Андрощука М.П.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34.Про затвердження технічної документації із землеустрою щодо встановлення (відновлення)  меж земельної ділянки в натурі (на місцевості)  Поліщук К.В.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35.Про затвердження технічної документації із землеустрою щодо встановлення (відновлення)  меж земельної ділянки в натурі (на місцевості)  Поліщук К.В.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36.Про затвердження технічної документації із землеустрою щодо встановлення (відновлення)  меж земельної ділянки в натурі (на місцевості)  Поліщуку М.В.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37.Про затвердження технічної документації із землеустрою щодо встановлення (відновлення)  меж земельної ділянки в натурі (на місцевості) Поліщуку М.В., Поліщук К.В.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38.Про затвердження технічної документації із землеустрою щодо встановлення (відновлення)  меж земельної ділянки в натурі (на місцевості) 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Локайчуку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Ф.В.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39.Про затвердження проекту землеустрою щодо відведення земельної ділянки  та передачі  її у власність  </w:t>
      </w:r>
      <w:proofErr w:type="spellStart"/>
      <w:r w:rsidRPr="00EC0743">
        <w:rPr>
          <w:rFonts w:ascii="Times New Roman" w:eastAsia="Arial Unicode MS" w:hAnsi="Times New Roman" w:cs="Times New Roman"/>
          <w:sz w:val="24"/>
          <w:szCs w:val="24"/>
        </w:rPr>
        <w:t>Миронюк</w:t>
      </w:r>
      <w:proofErr w:type="spellEnd"/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 В.А.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40.Про затвердження проекту землеустрою щодо відведення земельної ділянки  та передачі  її у власність  </w:t>
      </w:r>
      <w:proofErr w:type="spellStart"/>
      <w:r w:rsidRPr="00EC0743">
        <w:rPr>
          <w:rFonts w:ascii="Times New Roman" w:eastAsia="Arial Unicode MS" w:hAnsi="Times New Roman" w:cs="Times New Roman"/>
          <w:sz w:val="24"/>
          <w:szCs w:val="24"/>
        </w:rPr>
        <w:t>Локайчук</w:t>
      </w:r>
      <w:proofErr w:type="spellEnd"/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 Н.В.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41.Про затвердження проекту землеустрою щодо відведення земельної ділянки  та передачі  її у власність  </w:t>
      </w:r>
      <w:proofErr w:type="spellStart"/>
      <w:r w:rsidRPr="00EC0743">
        <w:rPr>
          <w:rFonts w:ascii="Times New Roman" w:eastAsia="Arial Unicode MS" w:hAnsi="Times New Roman" w:cs="Times New Roman"/>
          <w:sz w:val="24"/>
          <w:szCs w:val="24"/>
        </w:rPr>
        <w:t>Драніної</w:t>
      </w:r>
      <w:proofErr w:type="spellEnd"/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 Г.М.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>42.Про внесення змін до рішення №23 від 14.05.2019</w:t>
      </w:r>
      <w:r w:rsidR="00EC0743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року ХХІІ сесії </w:t>
      </w:r>
      <w:proofErr w:type="spellStart"/>
      <w:r w:rsidRPr="00EC0743"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 </w:t>
      </w:r>
      <w:r w:rsidRPr="00EC0743">
        <w:rPr>
          <w:rFonts w:ascii="Times New Roman" w:eastAsia="Arial Unicode MS" w:hAnsi="Times New Roman" w:cs="Times New Roman"/>
          <w:sz w:val="24"/>
          <w:szCs w:val="24"/>
          <w:lang w:val="en-US"/>
        </w:rPr>
        <w:t>V</w:t>
      </w:r>
      <w:r w:rsidRPr="00EC0743">
        <w:rPr>
          <w:rFonts w:ascii="Times New Roman" w:eastAsia="Arial Unicode MS" w:hAnsi="Times New Roman" w:cs="Times New Roman"/>
          <w:sz w:val="24"/>
          <w:szCs w:val="24"/>
        </w:rPr>
        <w:t>ІІ скликання</w:t>
      </w:r>
    </w:p>
    <w:p w:rsidR="00513868" w:rsidRPr="00EC0743" w:rsidRDefault="00513868" w:rsidP="00F93246">
      <w:pPr>
        <w:pStyle w:val="a3"/>
        <w:spacing w:before="0" w:beforeAutospacing="0" w:after="0" w:afterAutospacing="0" w:line="276" w:lineRule="auto"/>
        <w:jc w:val="both"/>
      </w:pPr>
      <w:r w:rsidRPr="00EC0743">
        <w:t>43.Про внесення  змін до рішення двадцять шостої сесії сільської ради VІ скликання від 19.12.2013 року  №4 «Заяви громадян»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44.Про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Шварговської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С.Р., Сторожук Н.Р.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45.Про затвердження технічної документації із землеустрою щодо встановлення (відновлення)  меж земельної ділянки в натурі (на місцевості) Рудик С.А.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46.Про затвердження технічної документації із землеустрою щодо встановлення (відновлення)  меж земельної ділянки в натурі (на місцевості) Рудик С.А.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47.Про затвердження технічної документації із землеустрою щодо встановлення (відновлення)  меж земельної ділянки в натурі (на місцевості) Рудик С.А.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48.Про затвердження технічної документації із землеустрою щодо встановлення (відновлення)  меж земельної ділянки в натурі (на місцевості) Рудик С.А.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49.Про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Г.М.,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50.Про затвердження технічної документації із землеустрою щодо встановлення (відновлення)  меж земельної ділянки в натурі (на місцевості)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Сацької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Г.М., </w:t>
      </w:r>
      <w:proofErr w:type="spellStart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>Клімчука</w:t>
      </w:r>
      <w:proofErr w:type="spellEnd"/>
      <w:r w:rsidRPr="00EC074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51.Про затвердження проекту землеустрою щодо відведення земельної ділянки  та передачі  її у власність  </w:t>
      </w:r>
      <w:proofErr w:type="spellStart"/>
      <w:r w:rsidRPr="00EC0743">
        <w:rPr>
          <w:rFonts w:ascii="Times New Roman" w:eastAsia="Arial Unicode MS" w:hAnsi="Times New Roman" w:cs="Times New Roman"/>
          <w:sz w:val="24"/>
          <w:szCs w:val="24"/>
        </w:rPr>
        <w:t>Михалюка</w:t>
      </w:r>
      <w:proofErr w:type="spellEnd"/>
      <w:r w:rsidRPr="00EC0743">
        <w:rPr>
          <w:rFonts w:ascii="Times New Roman" w:eastAsia="Arial Unicode MS" w:hAnsi="Times New Roman" w:cs="Times New Roman"/>
          <w:sz w:val="24"/>
          <w:szCs w:val="24"/>
        </w:rPr>
        <w:t xml:space="preserve"> В.А.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>52.Про затвердження проекту землеустрою щодо відведення земельної ділянки  та передачі  її у власність  Михалюк  Т.В.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>53.Про затвердження проекту землеустрою щодо відведення земельної ділянки  та передачі  її у власність  Нечипорук М.М.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t>54.Про затвердження проекту землеустрою щодо відведення земельної ділянки  та передачі  її у власність  Кравчук Л.І.</w:t>
      </w:r>
    </w:p>
    <w:p w:rsidR="00513868" w:rsidRPr="00EC0743" w:rsidRDefault="00513868" w:rsidP="00F93246">
      <w:pPr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EC0743">
        <w:rPr>
          <w:rFonts w:ascii="Times New Roman" w:eastAsia="Arial Unicode MS" w:hAnsi="Times New Roman" w:cs="Times New Roman"/>
          <w:sz w:val="24"/>
          <w:szCs w:val="24"/>
        </w:rPr>
        <w:lastRenderedPageBreak/>
        <w:t>55.Про затвердження проекту землеустрою щодо відведення земельної ділянки  та передачі  її у власність  Денисюк Т.В.</w:t>
      </w:r>
    </w:p>
    <w:p w:rsidR="00513868" w:rsidRPr="00EC0743" w:rsidRDefault="00513868" w:rsidP="00F932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t>56.Про надання дозволу на розробку технічної документації із землеустрою щодо встановлення (відновлення) меж земельної ділянки в натурі (на місцевості) Шевченко В.О.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>57.Про розгляд клопотання ТОВ «</w:t>
      </w:r>
      <w:proofErr w:type="spellStart"/>
      <w:r w:rsidRPr="00EC0743">
        <w:rPr>
          <w:rFonts w:ascii="Times New Roman" w:hAnsi="Times New Roman" w:cs="Times New Roman"/>
          <w:sz w:val="24"/>
          <w:szCs w:val="24"/>
        </w:rPr>
        <w:t>Акріс-Агро</w:t>
      </w:r>
      <w:proofErr w:type="spellEnd"/>
      <w:r w:rsidRPr="00EC0743">
        <w:rPr>
          <w:rFonts w:ascii="Times New Roman" w:hAnsi="Times New Roman" w:cs="Times New Roman"/>
          <w:sz w:val="24"/>
          <w:szCs w:val="24"/>
        </w:rPr>
        <w:t>»</w:t>
      </w:r>
    </w:p>
    <w:p w:rsidR="00513868" w:rsidRPr="00EC0743" w:rsidRDefault="00513868" w:rsidP="00F9324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C0743">
        <w:rPr>
          <w:rFonts w:ascii="Times New Roman" w:hAnsi="Times New Roman" w:cs="Times New Roman"/>
          <w:sz w:val="24"/>
          <w:szCs w:val="24"/>
        </w:rPr>
        <w:t>58.Про розгляд клопотання ФГ «Лан»</w:t>
      </w:r>
    </w:p>
    <w:p w:rsidR="00513868" w:rsidRPr="00EC0743" w:rsidRDefault="00513868" w:rsidP="00F932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0743">
        <w:rPr>
          <w:rFonts w:ascii="Times New Roman" w:eastAsia="Calibri" w:hAnsi="Times New Roman" w:cs="Times New Roman"/>
          <w:sz w:val="24"/>
          <w:szCs w:val="24"/>
        </w:rPr>
        <w:t>59. Різне.</w:t>
      </w:r>
    </w:p>
    <w:p w:rsidR="00513868" w:rsidRPr="00EC0743" w:rsidRDefault="00513868" w:rsidP="00F9324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3868" w:rsidRDefault="00513868" w:rsidP="00F93246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D840C5" w:rsidRDefault="00D840C5" w:rsidP="00F93246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D840C5" w:rsidRPr="00EC0743" w:rsidRDefault="00D840C5" w:rsidP="00F93246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</w:p>
    <w:p w:rsidR="00D840C5" w:rsidRDefault="00D840C5" w:rsidP="00D840C5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В.А. Михалюк</w:t>
      </w:r>
    </w:p>
    <w:p w:rsidR="00F67072" w:rsidRPr="00EC0743" w:rsidRDefault="00F67072" w:rsidP="00F93246">
      <w:pPr>
        <w:rPr>
          <w:rFonts w:ascii="Times New Roman" w:hAnsi="Times New Roman" w:cs="Times New Roman"/>
          <w:sz w:val="24"/>
          <w:szCs w:val="24"/>
        </w:rPr>
      </w:pPr>
    </w:p>
    <w:sectPr w:rsidR="00F67072" w:rsidRPr="00EC0743" w:rsidSect="005246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513868"/>
    <w:rsid w:val="00036DCE"/>
    <w:rsid w:val="00513868"/>
    <w:rsid w:val="005246C5"/>
    <w:rsid w:val="009D74E1"/>
    <w:rsid w:val="00BF46DF"/>
    <w:rsid w:val="00D840C5"/>
    <w:rsid w:val="00EC0743"/>
    <w:rsid w:val="00F67072"/>
    <w:rsid w:val="00F932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4E1"/>
  </w:style>
  <w:style w:type="paragraph" w:styleId="1">
    <w:name w:val="heading 1"/>
    <w:basedOn w:val="a"/>
    <w:next w:val="a"/>
    <w:link w:val="10"/>
    <w:qFormat/>
    <w:rsid w:val="0051386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13868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a3">
    <w:name w:val="Normal (Web)"/>
    <w:basedOn w:val="a"/>
    <w:link w:val="a4"/>
    <w:uiPriority w:val="99"/>
    <w:unhideWhenUsed/>
    <w:rsid w:val="00513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link w:val="a3"/>
    <w:uiPriority w:val="99"/>
    <w:rsid w:val="0051386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77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5500</Words>
  <Characters>3135</Characters>
  <Application>Microsoft Office Word</Application>
  <DocSecurity>0</DocSecurity>
  <Lines>26</Lines>
  <Paragraphs>17</Paragraphs>
  <ScaleCrop>false</ScaleCrop>
  <Company>Reanimator Extreme Edition</Company>
  <LinksUpToDate>false</LinksUpToDate>
  <CharactersWithSpaces>8618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2019-09-10T13:56:00Z</dcterms:created>
  <dcterms:modified xsi:type="dcterms:W3CDTF">2019-09-11T05:34:00Z</dcterms:modified>
</cp:coreProperties>
</file>