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E60" w:rsidRDefault="00751E60" w:rsidP="00751E6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6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№85</w:t>
      </w:r>
    </w:p>
    <w:p w:rsidR="00751E60" w:rsidRPr="00F3674A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751E60" w:rsidRPr="00F3674A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F3674A">
        <w:rPr>
          <w:rFonts w:ascii="Times New Roman" w:hAnsi="Times New Roman"/>
          <w:b/>
          <w:sz w:val="24"/>
          <w:szCs w:val="24"/>
          <w:lang w:eastAsia="ru-RU"/>
        </w:rPr>
        <w:t>Про розгляд розпорядження т. в. о. голови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Хмельницької обласної</w:t>
      </w:r>
      <w:r w:rsidRPr="00F3674A">
        <w:rPr>
          <w:rFonts w:ascii="Times New Roman" w:hAnsi="Times New Roman"/>
          <w:b/>
          <w:sz w:val="24"/>
          <w:szCs w:val="24"/>
          <w:lang w:eastAsia="ru-RU"/>
        </w:rPr>
        <w:t xml:space="preserve"> адміністрації від </w:t>
      </w:r>
    </w:p>
    <w:p w:rsidR="00751E60" w:rsidRPr="00F3674A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F3674A">
        <w:rPr>
          <w:rFonts w:ascii="Times New Roman" w:hAnsi="Times New Roman"/>
          <w:b/>
          <w:sz w:val="24"/>
          <w:szCs w:val="24"/>
          <w:lang w:eastAsia="ru-RU"/>
        </w:rPr>
        <w:t>25.10.2019 №752/2019 - р</w:t>
      </w:r>
    </w:p>
    <w:p w:rsidR="00751E60" w:rsidRPr="00F3674A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F3674A">
        <w:rPr>
          <w:rFonts w:ascii="Times New Roman" w:hAnsi="Times New Roman"/>
          <w:b/>
          <w:sz w:val="24"/>
          <w:szCs w:val="24"/>
          <w:lang w:eastAsia="ru-RU"/>
        </w:rPr>
        <w:t xml:space="preserve">«Про утворення обласного оперативного </w:t>
      </w:r>
    </w:p>
    <w:p w:rsidR="00751E60" w:rsidRPr="00F3674A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F3674A">
        <w:rPr>
          <w:rFonts w:ascii="Times New Roman" w:hAnsi="Times New Roman"/>
          <w:b/>
          <w:sz w:val="24"/>
          <w:szCs w:val="24"/>
          <w:lang w:eastAsia="ru-RU"/>
        </w:rPr>
        <w:t xml:space="preserve">штабу з координації дій щодо попередження </w:t>
      </w:r>
    </w:p>
    <w:p w:rsidR="00751E60" w:rsidRPr="00F3674A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F3674A">
        <w:rPr>
          <w:rFonts w:ascii="Times New Roman" w:hAnsi="Times New Roman"/>
          <w:b/>
          <w:sz w:val="24"/>
          <w:szCs w:val="24"/>
          <w:lang w:eastAsia="ru-RU"/>
        </w:rPr>
        <w:t xml:space="preserve">та ліквідації можливих надзвичайних ситуацій </w:t>
      </w:r>
    </w:p>
    <w:p w:rsidR="00751E60" w:rsidRPr="00F3674A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F3674A">
        <w:rPr>
          <w:rFonts w:ascii="Times New Roman" w:hAnsi="Times New Roman"/>
          <w:b/>
          <w:sz w:val="24"/>
          <w:szCs w:val="24"/>
          <w:lang w:eastAsia="ru-RU"/>
        </w:rPr>
        <w:t>в осінньо – зимовий період 2019/2020 року»</w:t>
      </w: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Pr="00A64A23" w:rsidRDefault="00751E60" w:rsidP="00751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0BDC">
        <w:rPr>
          <w:rFonts w:ascii="Times New Roman" w:hAnsi="Times New Roman" w:cs="Times New Roman"/>
          <w:sz w:val="24"/>
          <w:szCs w:val="24"/>
        </w:rPr>
        <w:t xml:space="preserve">            Відповідно до п.3 ч.4 ст.42 , ст.52 Закону України «Про місцеве самоврядування в Україні» , розглянувши розпорядження </w:t>
      </w:r>
      <w:r w:rsidRPr="005D0BDC">
        <w:rPr>
          <w:rFonts w:ascii="Times New Roman" w:hAnsi="Times New Roman"/>
          <w:sz w:val="24"/>
          <w:szCs w:val="24"/>
          <w:lang w:eastAsia="ru-RU"/>
        </w:rPr>
        <w:t>т. в. о. голови</w:t>
      </w:r>
      <w:r>
        <w:rPr>
          <w:rFonts w:ascii="Times New Roman" w:hAnsi="Times New Roman"/>
          <w:sz w:val="24"/>
          <w:szCs w:val="24"/>
          <w:lang w:eastAsia="ru-RU"/>
        </w:rPr>
        <w:t xml:space="preserve"> Хмельницької обласної </w:t>
      </w:r>
      <w:r w:rsidRPr="005D0BDC">
        <w:rPr>
          <w:rFonts w:ascii="Times New Roman" w:hAnsi="Times New Roman"/>
          <w:sz w:val="24"/>
          <w:szCs w:val="24"/>
          <w:lang w:eastAsia="ru-RU"/>
        </w:rPr>
        <w:t xml:space="preserve">  адміністрації від 25.10.2019 №752/2019 – р «Про утворення обласного оперативного  штабу з координації дій щодо попередження  та ліквідації можливих надзвичайних ситуацій  в осінньо – зимовий період 2019/2020 року»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64A23">
        <w:rPr>
          <w:rFonts w:ascii="Times New Roman" w:hAnsi="Times New Roman" w:cs="Times New Roman"/>
          <w:sz w:val="24"/>
          <w:szCs w:val="24"/>
        </w:rPr>
        <w:t>виконавчий комітет сільської ради</w:t>
      </w:r>
    </w:p>
    <w:p w:rsidR="00751E60" w:rsidRPr="00A64A23" w:rsidRDefault="00751E60" w:rsidP="00751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</w:t>
      </w:r>
      <w:r w:rsidRPr="00A64A23">
        <w:rPr>
          <w:rFonts w:ascii="Times New Roman" w:hAnsi="Times New Roman" w:cs="Times New Roman"/>
          <w:sz w:val="24"/>
          <w:szCs w:val="24"/>
        </w:rPr>
        <w:t>В: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1.</w:t>
      </w:r>
      <w:r w:rsidRPr="005D0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D0BDC">
        <w:rPr>
          <w:rFonts w:ascii="Times New Roman" w:hAnsi="Times New Roman" w:cs="Times New Roman"/>
          <w:sz w:val="24"/>
          <w:szCs w:val="24"/>
        </w:rPr>
        <w:t xml:space="preserve">озпорядження </w:t>
      </w:r>
      <w:r w:rsidRPr="005D0BDC">
        <w:rPr>
          <w:rFonts w:ascii="Times New Roman" w:hAnsi="Times New Roman"/>
          <w:sz w:val="24"/>
          <w:szCs w:val="24"/>
          <w:lang w:eastAsia="ru-RU"/>
        </w:rPr>
        <w:t xml:space="preserve">т. в. о. голови </w:t>
      </w:r>
      <w:r>
        <w:rPr>
          <w:rFonts w:ascii="Times New Roman" w:hAnsi="Times New Roman"/>
          <w:sz w:val="24"/>
          <w:szCs w:val="24"/>
          <w:lang w:eastAsia="ru-RU"/>
        </w:rPr>
        <w:t xml:space="preserve">Хмельницької обласної </w:t>
      </w:r>
      <w:r w:rsidRPr="005D0BDC">
        <w:rPr>
          <w:rFonts w:ascii="Times New Roman" w:hAnsi="Times New Roman"/>
          <w:sz w:val="24"/>
          <w:szCs w:val="24"/>
          <w:lang w:eastAsia="ru-RU"/>
        </w:rPr>
        <w:t xml:space="preserve"> адміністрації від 25.10.2019 №752/2019 – р «Про утворення обласного оперативного  штабу з координації дій щодо попередження  та ліквідації можливих надзвичайних ситуацій  в осінньо – зимовий період 2019/2020 року»</w:t>
      </w:r>
      <w:r>
        <w:rPr>
          <w:rFonts w:ascii="Times New Roman" w:hAnsi="Times New Roman"/>
          <w:sz w:val="24"/>
          <w:szCs w:val="24"/>
          <w:lang w:eastAsia="ru-RU"/>
        </w:rPr>
        <w:t>, взяти до уваги.</w:t>
      </w:r>
    </w:p>
    <w:p w:rsidR="00751E60" w:rsidRPr="005D0BDC" w:rsidRDefault="00751E60" w:rsidP="00751E6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2. Утворити оперативний  штаб з координації дій щодо попередження та ліквідації можливих надзвичайних ситуацій в осінньо – зимовий період 2019/2020 року ( додаток 1)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3. Виконкому сільської ради: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3.1 вжити заходів щодо забезпечення оперативного штабу з координації дій щодо попередження та ліквідації можливих надзвичайних ситуацій в осінньо – зимовий період 2019/2020 року засобами зв’язку , оргтехнікою та транспортом;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3.2 відпрацювати необхідну інформаційно – довідкову документацію штабів: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перелік снігоочисної техніки підприємств , установ та організацій усіх форм власності з номерами телефонів керівників;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дані щодо укладення угод  сільською радою  на залучення додаткової техніки із зазначенням марки техніки та контактних телефонів власників;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- довідники з контактними телефонами керівництва сільської ради  та відповідальних осіб за цивільний захист;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3.3 при ускладненні обстановки організувати роботу штабів у цілодобовому режимі , забезпечивши оперативний збір інформації та аналіз ситуації , своєчасне прийняття рішень та залучення наявної техніки для розчистки доріг, надання допомоги транспортним засобам , які попадають у снігові замети , про що негайно інформувати оперативний штаб.</w:t>
      </w:r>
    </w:p>
    <w:p w:rsidR="00751E60" w:rsidRPr="005D0BDC" w:rsidRDefault="00751E60" w:rsidP="00751E6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4.Контроль за виконанням даного рішення покласти на заступника сільського голови з питань діяльності виконавчих органів ради Л.П.Ліпську.</w:t>
      </w: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Сільський голова                                                                                          В.А.Михалюк</w:t>
      </w: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Додаток 1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до рішення виконавчого  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комітету сільської ради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від  28 листопада 2019 року №85</w:t>
      </w:r>
    </w:p>
    <w:p w:rsidR="00751E60" w:rsidRDefault="00751E60" w:rsidP="00751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1E60" w:rsidRDefault="00751E60" w:rsidP="00751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</w:t>
      </w:r>
    </w:p>
    <w:p w:rsidR="00751E60" w:rsidRDefault="00751E60" w:rsidP="00751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оперативного штабу з координації дій щодо попередження та ліквідації можливих надзвичайних ситуацій в осінньо – зимовий період 2019/2020 року</w:t>
      </w:r>
    </w:p>
    <w:p w:rsidR="00751E60" w:rsidRDefault="00751E60" w:rsidP="00751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Ліпська Любов Петрівна                      - заступник сільського голови з питань діяльності 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виконавчих органів ради , керівник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оперативного штабу;</w:t>
      </w:r>
    </w:p>
    <w:p w:rsidR="00751E60" w:rsidRDefault="00751E60" w:rsidP="00751E6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Зубова Жанна Олександрівна              - начальник </w:t>
      </w:r>
      <w:r>
        <w:rPr>
          <w:rFonts w:ascii="Times New Roman" w:hAnsi="Times New Roman"/>
          <w:sz w:val="24"/>
          <w:szCs w:val="24"/>
        </w:rPr>
        <w:t xml:space="preserve">  відділу освіти , культури , </w:t>
      </w:r>
    </w:p>
    <w:p w:rsidR="00751E60" w:rsidRDefault="00751E60" w:rsidP="00751E6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молоді , спорту та соціального захисту населення</w:t>
      </w:r>
    </w:p>
    <w:p w:rsidR="00751E60" w:rsidRDefault="00751E60" w:rsidP="00751E6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Крупецької сільської ради  , заступник керівника</w:t>
      </w:r>
    </w:p>
    <w:p w:rsidR="00751E60" w:rsidRDefault="00751E60" w:rsidP="00751E6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Оперативного штабу;</w:t>
      </w:r>
    </w:p>
    <w:p w:rsidR="00751E60" w:rsidRDefault="00751E60" w:rsidP="00751E6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Бережна Тетяна Миколаївна                 - директор Крупецького ліцею , секретар  </w:t>
      </w:r>
    </w:p>
    <w:p w:rsidR="00751E60" w:rsidRDefault="00751E60" w:rsidP="00751E6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оперативного штабу ;</w:t>
      </w:r>
    </w:p>
    <w:p w:rsidR="00751E60" w:rsidRDefault="00751E60" w:rsidP="00751E6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Росоха Сергій Михайлович                   - директор Полянської гімназії , член оперативного </w:t>
      </w:r>
    </w:p>
    <w:p w:rsidR="00751E60" w:rsidRDefault="00751E60" w:rsidP="00751E6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штабу;</w:t>
      </w:r>
    </w:p>
    <w:p w:rsidR="00751E60" w:rsidRPr="00910694" w:rsidRDefault="00751E60" w:rsidP="00751E6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Денисюк Тетяна Володимирівна          - начальник відділу </w:t>
      </w:r>
      <w:r w:rsidRPr="006A08A9">
        <w:rPr>
          <w:rFonts w:ascii="Times New Roman" w:hAnsi="Times New Roman" w:cs="Times New Roman"/>
          <w:sz w:val="24"/>
          <w:szCs w:val="24"/>
        </w:rPr>
        <w:t xml:space="preserve">комунальної власності, охорони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A08A9">
        <w:rPr>
          <w:rFonts w:ascii="Times New Roman" w:hAnsi="Times New Roman" w:cs="Times New Roman"/>
          <w:sz w:val="24"/>
          <w:szCs w:val="24"/>
        </w:rPr>
        <w:t xml:space="preserve">навколишнього середовища та земельних 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A08A9">
        <w:rPr>
          <w:rFonts w:ascii="Times New Roman" w:hAnsi="Times New Roman" w:cs="Times New Roman"/>
          <w:sz w:val="24"/>
          <w:szCs w:val="24"/>
        </w:rPr>
        <w:t>відносин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член оперативного штабу 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Ковба Олександр Леонідович               - головний спеціаліст  </w:t>
      </w:r>
      <w:r>
        <w:rPr>
          <w:rFonts w:ascii="Times New Roman" w:hAnsi="Times New Roman"/>
          <w:sz w:val="24"/>
          <w:szCs w:val="24"/>
        </w:rPr>
        <w:t xml:space="preserve">відділу </w:t>
      </w:r>
      <w:r w:rsidRPr="006A08A9">
        <w:rPr>
          <w:rFonts w:ascii="Times New Roman" w:hAnsi="Times New Roman" w:cs="Times New Roman"/>
          <w:sz w:val="24"/>
          <w:szCs w:val="24"/>
        </w:rPr>
        <w:t xml:space="preserve">комунальної </w:t>
      </w:r>
    </w:p>
    <w:p w:rsidR="00751E60" w:rsidRPr="00910694" w:rsidRDefault="00751E60" w:rsidP="00751E6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A08A9">
        <w:rPr>
          <w:rFonts w:ascii="Times New Roman" w:hAnsi="Times New Roman" w:cs="Times New Roman"/>
          <w:sz w:val="24"/>
          <w:szCs w:val="24"/>
        </w:rPr>
        <w:t xml:space="preserve">власності, охорони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A08A9">
        <w:rPr>
          <w:rFonts w:ascii="Times New Roman" w:hAnsi="Times New Roman" w:cs="Times New Roman"/>
          <w:sz w:val="24"/>
          <w:szCs w:val="24"/>
        </w:rPr>
        <w:t>навколишнього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8A9">
        <w:rPr>
          <w:rFonts w:ascii="Times New Roman" w:hAnsi="Times New Roman" w:cs="Times New Roman"/>
          <w:sz w:val="24"/>
          <w:szCs w:val="24"/>
        </w:rPr>
        <w:t>середовища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A08A9">
        <w:rPr>
          <w:rFonts w:ascii="Times New Roman" w:hAnsi="Times New Roman" w:cs="Times New Roman"/>
          <w:sz w:val="24"/>
          <w:szCs w:val="24"/>
        </w:rPr>
        <w:t>та земельних відносин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член оперативного штабу;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Шатковський Костянтин  Вацлавович    - староста Полянського старостинського округу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член  оперативного штабу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Ковальчук Григорій Григорович              - виконуючий обов’язки старости Лисиченського </w:t>
      </w:r>
    </w:p>
    <w:p w:rsidR="00751E60" w:rsidRDefault="00751E60" w:rsidP="00751E6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старостинського округу, </w:t>
      </w:r>
      <w:r>
        <w:rPr>
          <w:rFonts w:ascii="Times New Roman" w:hAnsi="Times New Roman"/>
          <w:sz w:val="24"/>
          <w:szCs w:val="24"/>
        </w:rPr>
        <w:t>член  оперативного штабу ;</w:t>
      </w:r>
    </w:p>
    <w:p w:rsidR="00751E60" w:rsidRDefault="00751E60" w:rsidP="00751E6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Смолій Олександр Миколайович         - виконуючий обов’язки Головлівського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старостинського округу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член  оперативного штабу;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751E60" w:rsidRPr="00354D08" w:rsidRDefault="00751E60" w:rsidP="00751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Нечипорук Мальвіна Миколаївна         - </w:t>
      </w:r>
      <w:r w:rsidRPr="00354D08">
        <w:rPr>
          <w:rFonts w:ascii="Times New Roman" w:hAnsi="Times New Roman" w:cs="Times New Roman"/>
          <w:sz w:val="24"/>
          <w:szCs w:val="24"/>
        </w:rPr>
        <w:t>головний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4D08">
        <w:rPr>
          <w:rFonts w:ascii="Times New Roman" w:hAnsi="Times New Roman" w:cs="Times New Roman"/>
          <w:sz w:val="24"/>
          <w:szCs w:val="24"/>
        </w:rPr>
        <w:t>бухгалтер</w:t>
      </w:r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D08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член оперативного штабу.</w:t>
      </w: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1E60" w:rsidRDefault="00751E60" w:rsidP="00751E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1FBE" w:rsidRPr="00751E60" w:rsidRDefault="00751E60" w:rsidP="00751E6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В.А.Михалюк</w:t>
      </w:r>
    </w:p>
    <w:sectPr w:rsidR="00941FBE" w:rsidRPr="00751E60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1E60"/>
    <w:rsid w:val="00751E60"/>
    <w:rsid w:val="0094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6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931</Words>
  <Characters>5313</Characters>
  <Application>Microsoft Office Word</Application>
  <DocSecurity>0</DocSecurity>
  <Lines>44</Lines>
  <Paragraphs>12</Paragraphs>
  <ScaleCrop>false</ScaleCrop>
  <Company>Home</Company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2019-12-04T06:35:00Z</dcterms:created>
  <dcterms:modified xsi:type="dcterms:W3CDTF">2019-12-04T06:35:00Z</dcterms:modified>
</cp:coreProperties>
</file>