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65" w:rsidRDefault="00D45165" w:rsidP="00D451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5165" w:rsidRPr="009433F4" w:rsidRDefault="00C310FE" w:rsidP="00D45165">
      <w:pPr>
        <w:jc w:val="both"/>
        <w:rPr>
          <w:rFonts w:ascii="Times New Roman" w:hAnsi="Times New Roman" w:cs="Times New Roman"/>
        </w:rPr>
      </w:pPr>
      <w:r w:rsidRPr="00C310F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45165" w:rsidRDefault="00D45165" w:rsidP="00D451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5165" w:rsidRDefault="00D45165" w:rsidP="00D4516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45165" w:rsidRDefault="00D45165" w:rsidP="00D4516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45165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45165" w:rsidRPr="001C3332" w:rsidRDefault="00D45165" w:rsidP="00D451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45165" w:rsidRDefault="00D45165" w:rsidP="00D451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Pr="00C06BE0" w:rsidRDefault="00D45165" w:rsidP="00D451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№84</w:t>
      </w:r>
    </w:p>
    <w:p w:rsidR="00D45165" w:rsidRDefault="00D45165" w:rsidP="00D45165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Pr="0005326B" w:rsidRDefault="00D45165" w:rsidP="00D451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45165" w:rsidRPr="0005326B" w:rsidRDefault="00D45165" w:rsidP="00D4516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D45165" w:rsidRPr="0005326B" w:rsidRDefault="00D45165" w:rsidP="00D4516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D45165" w:rsidRPr="0005326B" w:rsidRDefault="00D45165" w:rsidP="00D451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D45165" w:rsidRPr="0005326B" w:rsidRDefault="00D45165" w:rsidP="00D451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Форсюк Н.О.</w:t>
      </w:r>
    </w:p>
    <w:p w:rsidR="00D45165" w:rsidRPr="0005326B" w:rsidRDefault="00D45165" w:rsidP="00D451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Pr="0005326B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розглянувши заяву Форсюк Н.О.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</w:t>
      </w:r>
    </w:p>
    <w:p w:rsidR="00D45165" w:rsidRPr="0005326B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D45165" w:rsidRPr="0005326B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рдити Форсюк Наталії Олександрівні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5326B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</w:rPr>
        <w:t>ведення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0,2250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 w:cs="Times New Roman"/>
          <w:sz w:val="24"/>
          <w:szCs w:val="24"/>
        </w:rPr>
        <w:t>с.Стригани</w:t>
      </w:r>
      <w:r w:rsidRPr="000532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45165" w:rsidRPr="0005326B" w:rsidRDefault="00D45165" w:rsidP="00D451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Форсюк Наталії Олександрівні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зареєстрований за адресою: </w:t>
      </w:r>
      <w:r w:rsidR="005274F2" w:rsidRPr="005274F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r w:rsidRPr="0005326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5274F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земельну ділянку, площею 0,2250 га, кадастровий номер: 6823984000:02:002:0071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</w:rPr>
        <w:t xml:space="preserve">ведення особистого селянського господарства, 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яка розташована Хмельницька область, Славутський 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айон, с.Стригани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45165" w:rsidRPr="0005326B" w:rsidRDefault="00D45165" w:rsidP="00D451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Форсюк Н.О.</w:t>
      </w: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, якій передана земельна ділянка у власність, посвідчити право власності  в установленому  законом порядку.</w:t>
      </w:r>
    </w:p>
    <w:p w:rsidR="00D45165" w:rsidRPr="0005326B" w:rsidRDefault="00D45165" w:rsidP="00D4516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45165" w:rsidRPr="0005326B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Pr="0005326B" w:rsidRDefault="00D45165" w:rsidP="00D451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165" w:rsidRPr="00836C62" w:rsidRDefault="00D45165" w:rsidP="00D451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32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5165"/>
    <w:rsid w:val="002151DD"/>
    <w:rsid w:val="00393D14"/>
    <w:rsid w:val="00433EB8"/>
    <w:rsid w:val="005274F2"/>
    <w:rsid w:val="00C310FE"/>
    <w:rsid w:val="00D4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>Home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2019-11-26T14:02:00Z</dcterms:created>
  <dcterms:modified xsi:type="dcterms:W3CDTF">2019-11-26T14:45:00Z</dcterms:modified>
</cp:coreProperties>
</file>