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9BC" w:rsidRDefault="001C19BC" w:rsidP="001C19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C19BC" w:rsidRDefault="001C19BC" w:rsidP="001C19BC"/>
    <w:p w:rsidR="001C19BC" w:rsidRDefault="001C19BC" w:rsidP="001C19BC"/>
    <w:p w:rsidR="001C19BC" w:rsidRDefault="001C19BC" w:rsidP="001C19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C19BC" w:rsidRDefault="001C19BC" w:rsidP="001C19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C19BC" w:rsidRDefault="001C19BC" w:rsidP="001C19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C19BC" w:rsidRDefault="001C19BC" w:rsidP="001C19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C19BC" w:rsidRDefault="001C19BC" w:rsidP="001C19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9BC" w:rsidRDefault="001C19BC" w:rsidP="001C19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C19BC" w:rsidRDefault="001C19BC" w:rsidP="001C19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C19BC" w:rsidRDefault="001C19BC" w:rsidP="001C19B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C19BC" w:rsidRPr="00310F74" w:rsidRDefault="001C19BC" w:rsidP="001C19B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55</w:t>
      </w:r>
    </w:p>
    <w:p w:rsidR="001C19BC" w:rsidRPr="00C604CD" w:rsidRDefault="001C19BC" w:rsidP="001C19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19BC" w:rsidRPr="00CA015E" w:rsidRDefault="001C19BC" w:rsidP="001C19BC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1C19BC" w:rsidRPr="00CA015E" w:rsidRDefault="001C19BC" w:rsidP="001C19BC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b/>
          <w:sz w:val="24"/>
          <w:szCs w:val="24"/>
        </w:rPr>
        <w:t xml:space="preserve">Про внесення змін до рішення №9  </w:t>
      </w:r>
    </w:p>
    <w:p w:rsidR="001C19BC" w:rsidRPr="00CA015E" w:rsidRDefault="001C19BC" w:rsidP="001C19BC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b/>
          <w:sz w:val="24"/>
          <w:szCs w:val="24"/>
        </w:rPr>
        <w:t>від 12.02.2014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 </w:t>
      </w:r>
      <w:r w:rsidRPr="00CA015E">
        <w:rPr>
          <w:rFonts w:ascii="Times New Roman" w:eastAsia="Arial Unicode MS" w:hAnsi="Times New Roman" w:cs="Times New Roman"/>
          <w:b/>
          <w:sz w:val="24"/>
          <w:szCs w:val="24"/>
        </w:rPr>
        <w:t xml:space="preserve">року ХХХХІ сесії </w:t>
      </w:r>
    </w:p>
    <w:p w:rsidR="001C19BC" w:rsidRPr="00CA015E" w:rsidRDefault="001C19BC" w:rsidP="001C19BC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b/>
          <w:sz w:val="24"/>
          <w:szCs w:val="24"/>
        </w:rPr>
        <w:t xml:space="preserve">Крупецької сільської ради </w:t>
      </w:r>
      <w:r w:rsidRPr="00CA015E">
        <w:rPr>
          <w:rFonts w:ascii="Times New Roman" w:eastAsia="Arial Unicode MS" w:hAnsi="Times New Roman" w:cs="Times New Roman"/>
          <w:b/>
          <w:sz w:val="24"/>
          <w:szCs w:val="24"/>
          <w:lang w:val="en-US"/>
        </w:rPr>
        <w:t>V</w:t>
      </w:r>
      <w:r w:rsidRPr="00CA015E">
        <w:rPr>
          <w:rFonts w:ascii="Times New Roman" w:eastAsia="Arial Unicode MS" w:hAnsi="Times New Roman" w:cs="Times New Roman"/>
          <w:b/>
          <w:sz w:val="24"/>
          <w:szCs w:val="24"/>
        </w:rPr>
        <w:t>І скликання</w:t>
      </w:r>
    </w:p>
    <w:p w:rsidR="001C19BC" w:rsidRPr="00CA015E" w:rsidRDefault="001C19BC" w:rsidP="001C19BC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C19BC" w:rsidRPr="00CA015E" w:rsidRDefault="001C19BC" w:rsidP="001C19BC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Зубова О.В.,  сільська рада</w:t>
      </w:r>
    </w:p>
    <w:p w:rsidR="001C19BC" w:rsidRPr="00CA015E" w:rsidRDefault="001C19BC" w:rsidP="001C19BC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1C19BC" w:rsidRPr="00CA015E" w:rsidRDefault="001C19BC" w:rsidP="001C19BC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sz w:val="24"/>
          <w:szCs w:val="24"/>
        </w:rPr>
        <w:t xml:space="preserve">          1. Внести зміни в пункт 2.2. рішення №9 від 12.02.2014 року ХХХХІ сесії Крупецької сільської ради </w:t>
      </w:r>
      <w:r w:rsidRPr="00CA015E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CA015E">
        <w:rPr>
          <w:rFonts w:ascii="Times New Roman" w:eastAsia="Arial Unicode MS" w:hAnsi="Times New Roman" w:cs="Times New Roman"/>
          <w:sz w:val="24"/>
          <w:szCs w:val="24"/>
        </w:rPr>
        <w:t>І скликання «Про земельні питання» такі зміни, а саме : слова та цифри «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орієнтовною площею 0,2500 га» замінити на слова та цифри </w:t>
      </w:r>
      <w:r w:rsidRPr="00CA015E">
        <w:rPr>
          <w:rFonts w:ascii="Times New Roman" w:eastAsia="Arial Unicode MS" w:hAnsi="Times New Roman" w:cs="Times New Roman"/>
          <w:sz w:val="24"/>
          <w:szCs w:val="24"/>
        </w:rPr>
        <w:t>«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</w:rPr>
        <w:t>орієнтовною площею  0,3200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</w:rPr>
        <w:t>га, та  орієнтовною площею 0,2000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</w:rPr>
        <w:t>га».</w:t>
      </w:r>
    </w:p>
    <w:p w:rsidR="001C19BC" w:rsidRPr="00CA015E" w:rsidRDefault="001C19BC" w:rsidP="001C19BC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sz w:val="24"/>
          <w:szCs w:val="24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C19BC" w:rsidRPr="00CA015E" w:rsidRDefault="001C19BC" w:rsidP="001C19BC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C19BC" w:rsidRPr="00CA015E" w:rsidRDefault="001C19BC" w:rsidP="001C19BC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C19BC" w:rsidRPr="00CA015E" w:rsidRDefault="001C19BC" w:rsidP="001C19BC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C19BC" w:rsidRPr="00CA015E" w:rsidRDefault="001C19BC" w:rsidP="001C19BC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C19BC" w:rsidRPr="00CA015E" w:rsidRDefault="001C19BC" w:rsidP="001C19BC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C19BC" w:rsidRPr="00CA015E" w:rsidRDefault="001C19BC" w:rsidP="001C19BC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D0F9C" w:rsidRPr="001C19BC" w:rsidRDefault="001C19BC" w:rsidP="001C19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Секретар сільської ради                                                                                             В.М.Мазур</w:t>
      </w:r>
    </w:p>
    <w:sectPr w:rsidR="000D0F9C" w:rsidRPr="001C19BC" w:rsidSect="000D0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C19BC"/>
    <w:rsid w:val="000D0F9C"/>
    <w:rsid w:val="00171A2E"/>
    <w:rsid w:val="001C19BC"/>
    <w:rsid w:val="00304C90"/>
    <w:rsid w:val="00505B6D"/>
    <w:rsid w:val="006D3977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9BC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214</Words>
  <Characters>1225</Characters>
  <Application>Microsoft Office Word</Application>
  <DocSecurity>0</DocSecurity>
  <Lines>10</Lines>
  <Paragraphs>2</Paragraphs>
  <ScaleCrop>false</ScaleCrop>
  <Company>Microsoft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2020-03-16T13:08:00Z</dcterms:created>
  <dcterms:modified xsi:type="dcterms:W3CDTF">2020-03-16T13:08:00Z</dcterms:modified>
</cp:coreProperties>
</file>