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EC2" w:rsidRDefault="00253EC2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2806371</wp:posOffset>
                </wp:positionH>
                <wp:positionV relativeFrom="paragraph">
                  <wp:posOffset>204951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95pt;margin-top:16.15pt;width:35pt;height:48.1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253EC2" w:rsidRPr="00253EC2" w:rsidRDefault="00253EC2" w:rsidP="00253EC2"/>
    <w:p w:rsidR="00253EC2" w:rsidRPr="00253EC2" w:rsidRDefault="00253EC2" w:rsidP="00253EC2">
      <w:pPr>
        <w:rPr>
          <w:lang w:val="uk-UA"/>
        </w:rPr>
      </w:pPr>
    </w:p>
    <w:p w:rsidR="00253EC2" w:rsidRPr="001C3285" w:rsidRDefault="00253EC2" w:rsidP="00253E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53EC2" w:rsidRPr="001C3285" w:rsidRDefault="00253EC2" w:rsidP="00253EC2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253EC2" w:rsidRPr="001C3285" w:rsidRDefault="00253EC2" w:rsidP="00253E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53EC2" w:rsidRPr="001C3285" w:rsidRDefault="00253EC2" w:rsidP="00253E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53EC2" w:rsidRDefault="00253EC2" w:rsidP="00253E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EC2" w:rsidRDefault="00253EC2" w:rsidP="00253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253EC2" w:rsidRDefault="00253EC2" w:rsidP="00253EC2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66DE2" w:rsidRDefault="00253EC2" w:rsidP="00253EC2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14 вересня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</w:t>
      </w:r>
      <w:r w:rsidR="00391D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="003B5162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/2020- р</w:t>
      </w:r>
    </w:p>
    <w:p w:rsidR="00E66DE2" w:rsidRPr="00E66DE2" w:rsidRDefault="00E66DE2" w:rsidP="00253EC2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53EC2" w:rsidRPr="00E60163" w:rsidRDefault="00253EC2" w:rsidP="00253EC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016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Pr="00E60163">
        <w:rPr>
          <w:rFonts w:ascii="Times New Roman" w:hAnsi="Times New Roman" w:cs="Times New Roman"/>
          <w:b/>
          <w:sz w:val="24"/>
          <w:szCs w:val="24"/>
          <w:lang w:val="uk-UA"/>
        </w:rPr>
        <w:t>створення комісії з обстеження</w:t>
      </w:r>
    </w:p>
    <w:p w:rsidR="00253EC2" w:rsidRPr="00E60163" w:rsidRDefault="00253EC2" w:rsidP="00253EC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0163">
        <w:rPr>
          <w:rFonts w:ascii="Times New Roman" w:hAnsi="Times New Roman" w:cs="Times New Roman"/>
          <w:b/>
          <w:sz w:val="24"/>
          <w:szCs w:val="24"/>
          <w:lang w:val="uk-UA"/>
        </w:rPr>
        <w:t>об</w:t>
      </w:r>
      <w:r w:rsidRPr="00E6016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’</w:t>
      </w:r>
      <w:r w:rsidRPr="00E601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єктів нерухомості </w:t>
      </w:r>
    </w:p>
    <w:p w:rsidR="00253EC2" w:rsidRPr="00E60163" w:rsidRDefault="00253EC2" w:rsidP="00253EC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66DE2" w:rsidRPr="00E60163" w:rsidRDefault="00EE2BB9" w:rsidP="00A17745">
      <w:pPr>
        <w:tabs>
          <w:tab w:val="left" w:pos="567"/>
          <w:tab w:val="left" w:pos="708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253EC2" w:rsidRPr="00E601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322C" w:rsidRPr="00BB322C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</w:t>
      </w:r>
      <w:r w:rsidR="00BB322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</w:t>
      </w:r>
      <w:r w:rsidR="00253EC2" w:rsidRPr="00E601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322C">
        <w:rPr>
          <w:rFonts w:ascii="Times New Roman" w:hAnsi="Times New Roman" w:cs="Times New Roman"/>
          <w:sz w:val="24"/>
          <w:szCs w:val="24"/>
          <w:lang w:val="uk-UA"/>
        </w:rPr>
        <w:t>підпунктів 2, 9 пункту «</w:t>
      </w:r>
      <w:r w:rsidR="00253EC2" w:rsidRPr="00E60163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BB322C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253EC2" w:rsidRPr="00E60163">
        <w:rPr>
          <w:rFonts w:ascii="Times New Roman" w:hAnsi="Times New Roman" w:cs="Times New Roman"/>
          <w:sz w:val="24"/>
          <w:szCs w:val="24"/>
          <w:lang w:val="uk-UA"/>
        </w:rPr>
        <w:t xml:space="preserve"> ст.30</w:t>
      </w:r>
      <w:r w:rsidR="00BB322C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253EC2" w:rsidRPr="00E601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322C" w:rsidRPr="00BB322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пункту 20 частини четвертої статті 42 </w:t>
      </w:r>
      <w:r w:rsidR="00253EC2" w:rsidRPr="00E60163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 «Про місцеве самоврядування в Україні» , з метою здійснення обстеження стану об</w:t>
      </w:r>
      <w:r w:rsidR="00253EC2" w:rsidRPr="00E6016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’</w:t>
      </w:r>
      <w:r w:rsidR="00253EC2" w:rsidRPr="00E60163">
        <w:rPr>
          <w:rFonts w:ascii="Times New Roman" w:hAnsi="Times New Roman" w:cs="Times New Roman"/>
          <w:sz w:val="24"/>
          <w:szCs w:val="24"/>
          <w:lang w:val="uk-UA"/>
        </w:rPr>
        <w:t>єктів нерухомості розташо</w:t>
      </w:r>
      <w:r w:rsidR="00E66DE2">
        <w:rPr>
          <w:rFonts w:ascii="Times New Roman" w:hAnsi="Times New Roman" w:cs="Times New Roman"/>
          <w:sz w:val="24"/>
          <w:szCs w:val="24"/>
          <w:lang w:val="uk-UA"/>
        </w:rPr>
        <w:t xml:space="preserve">ваних на підвідомчій території </w:t>
      </w:r>
    </w:p>
    <w:p w:rsidR="00E66DE2" w:rsidRDefault="00E66DE2" w:rsidP="00A17745">
      <w:pPr>
        <w:tabs>
          <w:tab w:val="left" w:pos="1755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6DE2">
        <w:rPr>
          <w:rFonts w:ascii="Times New Roman" w:hAnsi="Times New Roman" w:cs="Times New Roman"/>
          <w:b/>
          <w:spacing w:val="29"/>
          <w:sz w:val="24"/>
          <w:szCs w:val="24"/>
          <w:lang w:val="uk-UA"/>
        </w:rPr>
        <w:t>зобов’язую</w:t>
      </w:r>
      <w:r w:rsidRPr="00E66DE2">
        <w:rPr>
          <w:rFonts w:ascii="Times New Roman" w:hAnsi="Times New Roman" w:cs="Times New Roman"/>
          <w:spacing w:val="29"/>
          <w:sz w:val="24"/>
          <w:szCs w:val="24"/>
          <w:lang w:val="uk-UA"/>
        </w:rPr>
        <w:t>:</w:t>
      </w:r>
    </w:p>
    <w:p w:rsidR="00253EC2" w:rsidRPr="00E66DE2" w:rsidRDefault="00EE2BB9" w:rsidP="0046096D">
      <w:pPr>
        <w:tabs>
          <w:tab w:val="left" w:pos="567"/>
          <w:tab w:val="left" w:pos="175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1. </w:t>
      </w:r>
      <w:r w:rsidR="00253EC2" w:rsidRPr="00E66DE2">
        <w:rPr>
          <w:rFonts w:ascii="Times New Roman" w:hAnsi="Times New Roman"/>
          <w:sz w:val="24"/>
          <w:szCs w:val="24"/>
          <w:lang w:val="uk-UA"/>
        </w:rPr>
        <w:t>Створити комісію з обстеження стану об</w:t>
      </w:r>
      <w:r w:rsidR="00253EC2" w:rsidRPr="00E66DE2">
        <w:rPr>
          <w:rFonts w:ascii="Times New Roman" w:eastAsia="Arial Unicode MS" w:hAnsi="Times New Roman"/>
          <w:sz w:val="24"/>
          <w:szCs w:val="24"/>
          <w:lang w:val="uk-UA" w:eastAsia="uk-UA"/>
        </w:rPr>
        <w:t>’єктів нерухомості</w:t>
      </w:r>
      <w:r w:rsidR="00253EC2" w:rsidRPr="00E66DE2">
        <w:rPr>
          <w:rFonts w:ascii="Times New Roman" w:hAnsi="Times New Roman"/>
          <w:sz w:val="24"/>
          <w:szCs w:val="24"/>
          <w:lang w:val="uk-UA"/>
        </w:rPr>
        <w:t xml:space="preserve"> розташованих на підвідомчій території:</w:t>
      </w:r>
    </w:p>
    <w:p w:rsidR="00253EC2" w:rsidRPr="00E66DE2" w:rsidRDefault="00EE2BB9" w:rsidP="00A177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bookmarkStart w:id="0" w:name="_GoBack"/>
      <w:proofErr w:type="spellStart"/>
      <w:r w:rsidR="00253EC2" w:rsidRPr="00E66DE2">
        <w:rPr>
          <w:rFonts w:ascii="Times New Roman" w:hAnsi="Times New Roman"/>
          <w:sz w:val="24"/>
          <w:szCs w:val="24"/>
          <w:lang w:val="uk-UA"/>
        </w:rPr>
        <w:t>Ліпська</w:t>
      </w:r>
      <w:proofErr w:type="spellEnd"/>
      <w:r w:rsidR="00253EC2" w:rsidRPr="00E66DE2">
        <w:rPr>
          <w:rFonts w:ascii="Times New Roman" w:hAnsi="Times New Roman"/>
          <w:sz w:val="24"/>
          <w:szCs w:val="24"/>
          <w:lang w:val="uk-UA"/>
        </w:rPr>
        <w:t xml:space="preserve"> Любов Петрівна – заступник сільського голови  з питань діяльності  виконавчих органів ради</w:t>
      </w:r>
      <w:r>
        <w:rPr>
          <w:rFonts w:ascii="Times New Roman" w:hAnsi="Times New Roman"/>
          <w:sz w:val="24"/>
          <w:szCs w:val="24"/>
          <w:lang w:val="uk-UA"/>
        </w:rPr>
        <w:t>, голова комісії</w:t>
      </w:r>
    </w:p>
    <w:p w:rsidR="00253EC2" w:rsidRDefault="00EE2BB9" w:rsidP="00A177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253EC2" w:rsidRPr="00E66DE2">
        <w:rPr>
          <w:rFonts w:ascii="Times New Roman" w:hAnsi="Times New Roman"/>
          <w:sz w:val="24"/>
          <w:szCs w:val="24"/>
          <w:lang w:val="uk-UA"/>
        </w:rPr>
        <w:t xml:space="preserve">Довгань Ігор Миколайович – начальник КП </w:t>
      </w:r>
      <w:proofErr w:type="spellStart"/>
      <w:r w:rsidR="00253EC2" w:rsidRPr="00E66DE2">
        <w:rPr>
          <w:rFonts w:ascii="Times New Roman" w:hAnsi="Times New Roman"/>
          <w:sz w:val="24"/>
          <w:szCs w:val="24"/>
          <w:lang w:val="uk-UA"/>
        </w:rPr>
        <w:t>Славутське</w:t>
      </w:r>
      <w:proofErr w:type="spellEnd"/>
      <w:r w:rsidR="00253EC2" w:rsidRPr="00E66DE2">
        <w:rPr>
          <w:rFonts w:ascii="Times New Roman" w:hAnsi="Times New Roman"/>
          <w:sz w:val="24"/>
          <w:szCs w:val="24"/>
          <w:lang w:val="uk-UA"/>
        </w:rPr>
        <w:t xml:space="preserve"> БТІ ( за згодою)</w:t>
      </w:r>
      <w:r w:rsidR="00A17745">
        <w:rPr>
          <w:rFonts w:ascii="Times New Roman" w:hAnsi="Times New Roman"/>
          <w:sz w:val="24"/>
          <w:szCs w:val="24"/>
          <w:lang w:val="uk-UA"/>
        </w:rPr>
        <w:t>, член комісії</w:t>
      </w:r>
    </w:p>
    <w:p w:rsidR="00EE2BB9" w:rsidRPr="00E60163" w:rsidRDefault="00EE2BB9" w:rsidP="00A1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E60163">
        <w:rPr>
          <w:rFonts w:ascii="Times New Roman" w:hAnsi="Times New Roman" w:cs="Times New Roman"/>
          <w:sz w:val="24"/>
          <w:szCs w:val="24"/>
          <w:lang w:val="uk-UA"/>
        </w:rPr>
        <w:t>Ковальчу</w:t>
      </w: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E60163">
        <w:rPr>
          <w:rFonts w:ascii="Times New Roman" w:hAnsi="Times New Roman" w:cs="Times New Roman"/>
          <w:sz w:val="24"/>
          <w:szCs w:val="24"/>
          <w:lang w:val="uk-UA"/>
        </w:rPr>
        <w:t xml:space="preserve"> Григорій Григорович  - </w:t>
      </w:r>
      <w:proofErr w:type="spellStart"/>
      <w:r w:rsidRPr="00E60163">
        <w:rPr>
          <w:rFonts w:ascii="Times New Roman" w:hAnsi="Times New Roman" w:cs="Times New Roman"/>
          <w:sz w:val="24"/>
          <w:szCs w:val="24"/>
          <w:lang w:val="uk-UA"/>
        </w:rPr>
        <w:t>в.о.старости</w:t>
      </w:r>
      <w:proofErr w:type="spellEnd"/>
      <w:r w:rsidRPr="00E601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0163">
        <w:rPr>
          <w:rFonts w:ascii="Times New Roman" w:hAnsi="Times New Roman" w:cs="Times New Roman"/>
          <w:sz w:val="24"/>
          <w:szCs w:val="24"/>
          <w:lang w:val="uk-UA"/>
        </w:rPr>
        <w:t>Лисич</w:t>
      </w:r>
      <w:r>
        <w:rPr>
          <w:rFonts w:ascii="Times New Roman" w:hAnsi="Times New Roman" w:cs="Times New Roman"/>
          <w:sz w:val="24"/>
          <w:szCs w:val="24"/>
          <w:lang w:val="uk-UA"/>
        </w:rPr>
        <w:t>енського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  <w:r w:rsidR="00A177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7745" w:rsidRPr="00A177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7745">
        <w:rPr>
          <w:rFonts w:ascii="Times New Roman" w:hAnsi="Times New Roman"/>
          <w:sz w:val="24"/>
          <w:szCs w:val="24"/>
          <w:lang w:val="uk-UA"/>
        </w:rPr>
        <w:t>член комісії</w:t>
      </w:r>
    </w:p>
    <w:p w:rsidR="00253EC2" w:rsidRDefault="00EE2BB9" w:rsidP="00A177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="00253EC2" w:rsidRPr="00CA30B2">
        <w:rPr>
          <w:rFonts w:ascii="Times New Roman" w:hAnsi="Times New Roman"/>
          <w:sz w:val="24"/>
          <w:szCs w:val="24"/>
          <w:lang w:val="uk-UA"/>
        </w:rPr>
        <w:t>Ковба</w:t>
      </w:r>
      <w:proofErr w:type="spellEnd"/>
      <w:r w:rsidR="00253EC2" w:rsidRPr="00CA30B2">
        <w:rPr>
          <w:rFonts w:ascii="Times New Roman" w:hAnsi="Times New Roman"/>
          <w:sz w:val="24"/>
          <w:szCs w:val="24"/>
          <w:lang w:val="uk-UA"/>
        </w:rPr>
        <w:t xml:space="preserve"> Олександр Леонідович – головний спеціаліст відділу комунальної власності охорони навколишнього с</w:t>
      </w:r>
      <w:r>
        <w:rPr>
          <w:rFonts w:ascii="Times New Roman" w:hAnsi="Times New Roman"/>
          <w:sz w:val="24"/>
          <w:szCs w:val="24"/>
          <w:lang w:val="uk-UA"/>
        </w:rPr>
        <w:t>ередовища та земельних ресурсів</w:t>
      </w:r>
      <w:r w:rsidR="00A17745">
        <w:rPr>
          <w:rFonts w:ascii="Times New Roman" w:hAnsi="Times New Roman"/>
          <w:sz w:val="24"/>
          <w:szCs w:val="24"/>
          <w:lang w:val="uk-UA"/>
        </w:rPr>
        <w:t>,</w:t>
      </w:r>
      <w:r w:rsidR="00A17745" w:rsidRPr="00A177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7745">
        <w:rPr>
          <w:rFonts w:ascii="Times New Roman" w:hAnsi="Times New Roman"/>
          <w:sz w:val="24"/>
          <w:szCs w:val="24"/>
          <w:lang w:val="uk-UA"/>
        </w:rPr>
        <w:t>член комісії</w:t>
      </w:r>
    </w:p>
    <w:p w:rsidR="00EE2BB9" w:rsidRPr="00E60163" w:rsidRDefault="00EE2BB9" w:rsidP="00A1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E60163">
        <w:rPr>
          <w:rFonts w:ascii="Times New Roman" w:hAnsi="Times New Roman" w:cs="Times New Roman"/>
          <w:sz w:val="24"/>
          <w:szCs w:val="24"/>
          <w:lang w:val="uk-UA"/>
        </w:rPr>
        <w:t>Самчук</w:t>
      </w:r>
      <w:proofErr w:type="spellEnd"/>
      <w:r w:rsidRPr="00E60163">
        <w:rPr>
          <w:rFonts w:ascii="Times New Roman" w:hAnsi="Times New Roman" w:cs="Times New Roman"/>
          <w:sz w:val="24"/>
          <w:szCs w:val="24"/>
          <w:lang w:val="uk-UA"/>
        </w:rPr>
        <w:t xml:space="preserve"> Василь Маркович - </w:t>
      </w:r>
      <w:r>
        <w:rPr>
          <w:rFonts w:ascii="Times New Roman" w:hAnsi="Times New Roman" w:cs="Times New Roman"/>
          <w:sz w:val="24"/>
          <w:szCs w:val="24"/>
          <w:lang w:val="uk-UA"/>
        </w:rPr>
        <w:t>провідний</w:t>
      </w:r>
      <w:r w:rsidRPr="00E60163">
        <w:rPr>
          <w:rFonts w:ascii="Times New Roman" w:hAnsi="Times New Roman" w:cs="Times New Roman"/>
          <w:sz w:val="24"/>
          <w:szCs w:val="24"/>
          <w:lang w:val="uk-UA"/>
        </w:rPr>
        <w:t xml:space="preserve"> спеціаліст відділу комунальної власності </w:t>
      </w:r>
    </w:p>
    <w:p w:rsidR="00EE2BB9" w:rsidRPr="00CA30B2" w:rsidRDefault="00EE2BB9" w:rsidP="00A177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60163">
        <w:rPr>
          <w:rFonts w:ascii="Times New Roman" w:hAnsi="Times New Roman" w:cs="Times New Roman"/>
          <w:sz w:val="24"/>
          <w:szCs w:val="24"/>
          <w:lang w:val="uk-UA"/>
        </w:rPr>
        <w:t>охорони навколишнього с</w:t>
      </w:r>
      <w:r>
        <w:rPr>
          <w:rFonts w:ascii="Times New Roman" w:hAnsi="Times New Roman" w:cs="Times New Roman"/>
          <w:sz w:val="24"/>
          <w:szCs w:val="24"/>
          <w:lang w:val="uk-UA"/>
        </w:rPr>
        <w:t>ередовища та земельних ресурсів</w:t>
      </w:r>
      <w:r w:rsidR="00A177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7745" w:rsidRPr="00A177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7745">
        <w:rPr>
          <w:rFonts w:ascii="Times New Roman" w:hAnsi="Times New Roman"/>
          <w:sz w:val="24"/>
          <w:szCs w:val="24"/>
          <w:lang w:val="uk-UA"/>
        </w:rPr>
        <w:t>член комісії</w:t>
      </w:r>
    </w:p>
    <w:p w:rsidR="00253EC2" w:rsidRPr="00A17745" w:rsidRDefault="00A17745" w:rsidP="00A177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-</w:t>
      </w:r>
      <w:r w:rsidR="00253EC2" w:rsidRPr="00A17745">
        <w:rPr>
          <w:rFonts w:ascii="Times New Roman" w:hAnsi="Times New Roman"/>
          <w:sz w:val="24"/>
          <w:szCs w:val="24"/>
          <w:lang w:val="uk-UA"/>
        </w:rPr>
        <w:t>Смолій</w:t>
      </w:r>
      <w:proofErr w:type="spellEnd"/>
      <w:r w:rsidR="00253EC2" w:rsidRPr="00A17745">
        <w:rPr>
          <w:rFonts w:ascii="Times New Roman" w:hAnsi="Times New Roman"/>
          <w:sz w:val="24"/>
          <w:szCs w:val="24"/>
          <w:lang w:val="uk-UA"/>
        </w:rPr>
        <w:t xml:space="preserve"> Олександр Миколайович – </w:t>
      </w:r>
      <w:proofErr w:type="spellStart"/>
      <w:r w:rsidR="00253EC2" w:rsidRPr="00A17745">
        <w:rPr>
          <w:rFonts w:ascii="Times New Roman" w:hAnsi="Times New Roman"/>
          <w:sz w:val="24"/>
          <w:szCs w:val="24"/>
          <w:lang w:val="uk-UA"/>
        </w:rPr>
        <w:t>в.о.старости</w:t>
      </w:r>
      <w:proofErr w:type="spellEnd"/>
      <w:r w:rsidR="00253EC2" w:rsidRPr="00A1774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53EC2" w:rsidRPr="00A17745">
        <w:rPr>
          <w:rFonts w:ascii="Times New Roman" w:hAnsi="Times New Roman"/>
          <w:sz w:val="24"/>
          <w:szCs w:val="24"/>
          <w:lang w:val="uk-UA"/>
        </w:rPr>
        <w:t>Головлівського</w:t>
      </w:r>
      <w:proofErr w:type="spellEnd"/>
      <w:r w:rsidR="00253EC2" w:rsidRPr="00A1774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53EC2" w:rsidRPr="00A17745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253EC2" w:rsidRPr="00A17745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="00EE2BB9" w:rsidRPr="00A17745">
        <w:rPr>
          <w:rFonts w:ascii="Times New Roman" w:hAnsi="Times New Roman"/>
          <w:sz w:val="24"/>
          <w:szCs w:val="24"/>
          <w:lang w:val="uk-UA"/>
        </w:rPr>
        <w:t>кругу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A1774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член комісії</w:t>
      </w:r>
    </w:p>
    <w:p w:rsidR="00EE2BB9" w:rsidRPr="00CA30B2" w:rsidRDefault="00A17745" w:rsidP="00A17745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="00EE2BB9" w:rsidRPr="00CA30B2">
        <w:rPr>
          <w:rFonts w:ascii="Times New Roman" w:hAnsi="Times New Roman"/>
          <w:sz w:val="24"/>
          <w:szCs w:val="24"/>
          <w:lang w:val="uk-UA"/>
        </w:rPr>
        <w:t>Шатковський</w:t>
      </w:r>
      <w:proofErr w:type="spellEnd"/>
      <w:r w:rsidR="00EE2BB9" w:rsidRPr="00CA30B2">
        <w:rPr>
          <w:rFonts w:ascii="Times New Roman" w:hAnsi="Times New Roman"/>
          <w:sz w:val="24"/>
          <w:szCs w:val="24"/>
          <w:lang w:val="uk-UA"/>
        </w:rPr>
        <w:t xml:space="preserve"> Костянтин </w:t>
      </w:r>
      <w:proofErr w:type="spellStart"/>
      <w:r w:rsidR="00EE2BB9" w:rsidRPr="00CA30B2">
        <w:rPr>
          <w:rFonts w:ascii="Times New Roman" w:hAnsi="Times New Roman"/>
          <w:sz w:val="24"/>
          <w:szCs w:val="24"/>
          <w:lang w:val="uk-UA"/>
        </w:rPr>
        <w:t>Вацлавович</w:t>
      </w:r>
      <w:proofErr w:type="spellEnd"/>
      <w:r w:rsidR="00EE2BB9" w:rsidRPr="00CA30B2">
        <w:rPr>
          <w:rFonts w:ascii="Times New Roman" w:hAnsi="Times New Roman"/>
          <w:sz w:val="24"/>
          <w:szCs w:val="24"/>
          <w:lang w:val="uk-UA"/>
        </w:rPr>
        <w:t xml:space="preserve"> – староста Полянського </w:t>
      </w:r>
      <w:proofErr w:type="spellStart"/>
      <w:r w:rsidR="00EE2BB9" w:rsidRPr="00CA30B2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EE2BB9" w:rsidRPr="00CA30B2">
        <w:rPr>
          <w:rFonts w:ascii="Times New Roman" w:hAnsi="Times New Roman"/>
          <w:sz w:val="24"/>
          <w:szCs w:val="24"/>
          <w:lang w:val="uk-UA"/>
        </w:rPr>
        <w:t xml:space="preserve"> округу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A1774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член комісії</w:t>
      </w:r>
      <w:r w:rsidR="00EE2BB9" w:rsidRPr="00CA30B2">
        <w:rPr>
          <w:rFonts w:ascii="Times New Roman" w:hAnsi="Times New Roman"/>
          <w:sz w:val="24"/>
          <w:szCs w:val="24"/>
          <w:lang w:val="uk-UA"/>
        </w:rPr>
        <w:t>.</w:t>
      </w:r>
    </w:p>
    <w:bookmarkEnd w:id="0"/>
    <w:p w:rsidR="00315AF4" w:rsidRDefault="00EE2BB9" w:rsidP="00315AF4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315AF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253EC2" w:rsidRPr="00EE2BB9">
        <w:rPr>
          <w:rFonts w:ascii="Times New Roman" w:hAnsi="Times New Roman"/>
          <w:sz w:val="24"/>
          <w:szCs w:val="24"/>
          <w:lang w:val="uk-UA"/>
        </w:rPr>
        <w:t>Результати всіх видів обстежень оформлювати актами в яких зазначати виявлені дефекти, а також заходи і терміни їх усунення.</w:t>
      </w:r>
    </w:p>
    <w:p w:rsidR="00315AF4" w:rsidRDefault="00315AF4" w:rsidP="00315AF4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3. </w:t>
      </w:r>
      <w:r w:rsidRPr="00D13DA7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D13DA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13D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DA7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D13D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DA7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Pr="00D13D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DA7">
        <w:rPr>
          <w:rFonts w:ascii="Times New Roman" w:hAnsi="Times New Roman" w:cs="Times New Roman"/>
          <w:sz w:val="24"/>
          <w:szCs w:val="24"/>
        </w:rPr>
        <w:t>залишаю</w:t>
      </w:r>
      <w:proofErr w:type="spellEnd"/>
      <w:r w:rsidRPr="00D13DA7">
        <w:rPr>
          <w:rFonts w:ascii="Times New Roman" w:hAnsi="Times New Roman" w:cs="Times New Roman"/>
          <w:sz w:val="24"/>
          <w:szCs w:val="24"/>
        </w:rPr>
        <w:t xml:space="preserve"> за собою.</w:t>
      </w:r>
    </w:p>
    <w:p w:rsidR="00A17745" w:rsidRDefault="00A17745" w:rsidP="00A17745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7745" w:rsidRDefault="00A17745" w:rsidP="00A17745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7745" w:rsidRDefault="00A17745" w:rsidP="00A17745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7745" w:rsidRDefault="00A17745" w:rsidP="00A17745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7745" w:rsidRPr="00EE2BB9" w:rsidRDefault="00A17745" w:rsidP="00A17745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3EC2" w:rsidRPr="00E60163" w:rsidRDefault="00253EC2" w:rsidP="00A17745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Сільський голова                                                     </w:t>
      </w:r>
      <w:r w:rsidR="00A1774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Валерій МИХАЛЮК</w:t>
      </w:r>
    </w:p>
    <w:p w:rsidR="00253EC2" w:rsidRPr="00E60163" w:rsidRDefault="00253EC2" w:rsidP="00253EC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5D8C" w:rsidRPr="00F85D8C" w:rsidRDefault="00F85D8C" w:rsidP="00F85D8C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F85D8C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14 вересня</w:t>
      </w:r>
      <w:r w:rsidRPr="00F85D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 року</w:t>
      </w:r>
      <w:r w:rsidRPr="00F85D8C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Pr="00F85D8C">
        <w:rPr>
          <w:rFonts w:ascii="Times New Roman" w:hAnsi="Times New Roman" w:cs="Times New Roman"/>
          <w:sz w:val="24"/>
          <w:szCs w:val="24"/>
          <w:lang w:val="uk-UA"/>
        </w:rPr>
        <w:t>/2020-р «Про створення комісії з обстеження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5D8C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F85D8C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’</w:t>
      </w:r>
      <w:r w:rsidRPr="00F85D8C">
        <w:rPr>
          <w:rFonts w:ascii="Times New Roman" w:hAnsi="Times New Roman" w:cs="Times New Roman"/>
          <w:sz w:val="24"/>
          <w:szCs w:val="24"/>
          <w:lang w:val="uk-UA"/>
        </w:rPr>
        <w:t>єктів нерухомості 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5D8C">
        <w:rPr>
          <w:rFonts w:ascii="Times New Roman" w:hAnsi="Times New Roman" w:cs="Times New Roman"/>
          <w:sz w:val="24"/>
          <w:szCs w:val="24"/>
          <w:lang w:val="uk-UA"/>
        </w:rPr>
        <w:t>ознайомлені :</w:t>
      </w:r>
    </w:p>
    <w:p w:rsidR="0014121D" w:rsidRDefault="00F85D8C" w:rsidP="0014121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5D8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</w:p>
    <w:p w:rsidR="00253EC2" w:rsidRPr="0014121D" w:rsidRDefault="00F85D8C" w:rsidP="0014121D">
      <w:pPr>
        <w:ind w:left="4820"/>
        <w:rPr>
          <w:rFonts w:ascii="Times New Roman" w:hAnsi="Times New Roman" w:cs="Times New Roman"/>
          <w:sz w:val="24"/>
          <w:szCs w:val="24"/>
          <w:lang w:val="uk-UA"/>
        </w:rPr>
      </w:pPr>
      <w:r w:rsidRPr="00F85D8C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Ліпська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Л.П.</w:t>
      </w:r>
    </w:p>
    <w:p w:rsidR="00253EC2" w:rsidRDefault="0014121D" w:rsidP="0014121D">
      <w:pPr>
        <w:ind w:left="482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___________________ </w:t>
      </w:r>
      <w:r w:rsidRPr="00E66DE2">
        <w:rPr>
          <w:rFonts w:ascii="Times New Roman" w:hAnsi="Times New Roman"/>
          <w:sz w:val="24"/>
          <w:szCs w:val="24"/>
          <w:lang w:val="uk-UA"/>
        </w:rPr>
        <w:t>Довгань</w:t>
      </w:r>
      <w:r w:rsidR="00EE22E4">
        <w:rPr>
          <w:rFonts w:ascii="Times New Roman" w:hAnsi="Times New Roman"/>
          <w:sz w:val="24"/>
          <w:szCs w:val="24"/>
          <w:lang w:val="uk-UA"/>
        </w:rPr>
        <w:t xml:space="preserve"> І.М.</w:t>
      </w:r>
    </w:p>
    <w:p w:rsidR="00253EC2" w:rsidRDefault="0014121D" w:rsidP="0014121D">
      <w:pPr>
        <w:ind w:left="482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___________________ </w:t>
      </w:r>
      <w:r w:rsidRPr="00E60163">
        <w:rPr>
          <w:rFonts w:ascii="Times New Roman" w:hAnsi="Times New Roman" w:cs="Times New Roman"/>
          <w:sz w:val="24"/>
          <w:szCs w:val="24"/>
          <w:lang w:val="uk-UA"/>
        </w:rPr>
        <w:t>Ковальчу</w:t>
      </w: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EE22E4">
        <w:rPr>
          <w:rFonts w:ascii="Times New Roman" w:hAnsi="Times New Roman" w:cs="Times New Roman"/>
          <w:sz w:val="24"/>
          <w:szCs w:val="24"/>
          <w:lang w:val="uk-UA"/>
        </w:rPr>
        <w:t xml:space="preserve"> Г.Г.</w:t>
      </w:r>
    </w:p>
    <w:p w:rsidR="0014121D" w:rsidRDefault="0014121D" w:rsidP="0014121D">
      <w:pPr>
        <w:ind w:left="4820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____________________ </w:t>
      </w:r>
      <w:proofErr w:type="spellStart"/>
      <w:r w:rsidRPr="00CA30B2">
        <w:rPr>
          <w:rFonts w:ascii="Times New Roman" w:hAnsi="Times New Roman"/>
          <w:sz w:val="24"/>
          <w:szCs w:val="24"/>
          <w:lang w:val="uk-UA"/>
        </w:rPr>
        <w:t>Ковба</w:t>
      </w:r>
      <w:proofErr w:type="spellEnd"/>
      <w:r w:rsidR="00EE22E4">
        <w:rPr>
          <w:rFonts w:ascii="Times New Roman" w:hAnsi="Times New Roman"/>
          <w:sz w:val="24"/>
          <w:szCs w:val="24"/>
          <w:lang w:val="uk-UA"/>
        </w:rPr>
        <w:t xml:space="preserve"> О.Л.</w:t>
      </w:r>
    </w:p>
    <w:p w:rsidR="0014121D" w:rsidRDefault="0014121D" w:rsidP="0014121D">
      <w:pPr>
        <w:ind w:left="4820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 </w:t>
      </w:r>
      <w:proofErr w:type="spellStart"/>
      <w:r w:rsidRPr="00E60163">
        <w:rPr>
          <w:rFonts w:ascii="Times New Roman" w:hAnsi="Times New Roman" w:cs="Times New Roman"/>
          <w:sz w:val="24"/>
          <w:szCs w:val="24"/>
          <w:lang w:val="uk-UA"/>
        </w:rPr>
        <w:t>Самчук</w:t>
      </w:r>
      <w:proofErr w:type="spellEnd"/>
      <w:r w:rsidR="00EE22E4">
        <w:rPr>
          <w:rFonts w:ascii="Times New Roman" w:hAnsi="Times New Roman" w:cs="Times New Roman"/>
          <w:sz w:val="24"/>
          <w:szCs w:val="24"/>
          <w:lang w:val="uk-UA"/>
        </w:rPr>
        <w:t xml:space="preserve"> В.М.</w:t>
      </w:r>
    </w:p>
    <w:p w:rsidR="0014121D" w:rsidRDefault="0014121D" w:rsidP="0014121D">
      <w:pPr>
        <w:ind w:left="4820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____________________ </w:t>
      </w:r>
      <w:r w:rsidRPr="00A17745">
        <w:rPr>
          <w:rFonts w:ascii="Times New Roman" w:hAnsi="Times New Roman"/>
          <w:sz w:val="24"/>
          <w:szCs w:val="24"/>
          <w:lang w:val="uk-UA"/>
        </w:rPr>
        <w:t>Смолій</w:t>
      </w:r>
      <w:r w:rsidR="00EE22E4">
        <w:rPr>
          <w:rFonts w:ascii="Times New Roman" w:hAnsi="Times New Roman"/>
          <w:sz w:val="24"/>
          <w:szCs w:val="24"/>
          <w:lang w:val="uk-UA"/>
        </w:rPr>
        <w:t xml:space="preserve"> О.М.</w:t>
      </w:r>
    </w:p>
    <w:p w:rsidR="005C771D" w:rsidRPr="0014121D" w:rsidRDefault="0014121D" w:rsidP="0014121D">
      <w:pPr>
        <w:ind w:left="4820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____________________ </w:t>
      </w:r>
      <w:proofErr w:type="spellStart"/>
      <w:r w:rsidRPr="00CA30B2">
        <w:rPr>
          <w:rFonts w:ascii="Times New Roman" w:hAnsi="Times New Roman"/>
          <w:sz w:val="24"/>
          <w:szCs w:val="24"/>
          <w:lang w:val="uk-UA"/>
        </w:rPr>
        <w:t>Шатковський</w:t>
      </w:r>
      <w:proofErr w:type="spellEnd"/>
      <w:r w:rsidR="00EE22E4">
        <w:rPr>
          <w:rFonts w:ascii="Times New Roman" w:hAnsi="Times New Roman"/>
          <w:sz w:val="24"/>
          <w:szCs w:val="24"/>
          <w:lang w:val="uk-UA"/>
        </w:rPr>
        <w:t xml:space="preserve"> К.В.</w:t>
      </w:r>
    </w:p>
    <w:p w:rsidR="0014121D" w:rsidRPr="0014121D" w:rsidRDefault="0014121D">
      <w:pPr>
        <w:ind w:left="4820"/>
        <w:rPr>
          <w:lang w:val="uk-UA"/>
        </w:rPr>
      </w:pPr>
    </w:p>
    <w:sectPr w:rsidR="0014121D" w:rsidRPr="0014121D" w:rsidSect="00253EC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A4C4B"/>
    <w:multiLevelType w:val="hybridMultilevel"/>
    <w:tmpl w:val="40DCB000"/>
    <w:lvl w:ilvl="0" w:tplc="D570CF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A7879"/>
    <w:multiLevelType w:val="multilevel"/>
    <w:tmpl w:val="1F0C8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10B05D8F"/>
    <w:multiLevelType w:val="hybridMultilevel"/>
    <w:tmpl w:val="499EB1E0"/>
    <w:lvl w:ilvl="0" w:tplc="B344BF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C53C2"/>
    <w:multiLevelType w:val="multilevel"/>
    <w:tmpl w:val="F83C9D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2A220F71"/>
    <w:multiLevelType w:val="hybridMultilevel"/>
    <w:tmpl w:val="E368AE0A"/>
    <w:lvl w:ilvl="0" w:tplc="064287D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222057"/>
    <w:multiLevelType w:val="hybridMultilevel"/>
    <w:tmpl w:val="5D669B4E"/>
    <w:lvl w:ilvl="0" w:tplc="066EF4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457C4E"/>
    <w:multiLevelType w:val="hybridMultilevel"/>
    <w:tmpl w:val="C622A7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46ED4"/>
    <w:multiLevelType w:val="hybridMultilevel"/>
    <w:tmpl w:val="FC9CBA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321AB"/>
    <w:multiLevelType w:val="hybridMultilevel"/>
    <w:tmpl w:val="A4A607DA"/>
    <w:lvl w:ilvl="0" w:tplc="FFB6905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457758"/>
    <w:multiLevelType w:val="hybridMultilevel"/>
    <w:tmpl w:val="365A773C"/>
    <w:lvl w:ilvl="0" w:tplc="AA94A1B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042DA2"/>
    <w:multiLevelType w:val="hybridMultilevel"/>
    <w:tmpl w:val="4C46A5D4"/>
    <w:lvl w:ilvl="0" w:tplc="67F6A7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2"/>
  </w:num>
  <w:num w:numId="7">
    <w:abstractNumId w:val="9"/>
  </w:num>
  <w:num w:numId="8">
    <w:abstractNumId w:val="10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FC9"/>
    <w:rsid w:val="00116E75"/>
    <w:rsid w:val="0014121D"/>
    <w:rsid w:val="00184FC9"/>
    <w:rsid w:val="00253EC2"/>
    <w:rsid w:val="00315AF4"/>
    <w:rsid w:val="00391DDC"/>
    <w:rsid w:val="003B5162"/>
    <w:rsid w:val="0046096D"/>
    <w:rsid w:val="005C771D"/>
    <w:rsid w:val="00A17745"/>
    <w:rsid w:val="00BB322C"/>
    <w:rsid w:val="00CA30B2"/>
    <w:rsid w:val="00E66DE2"/>
    <w:rsid w:val="00EE22E4"/>
    <w:rsid w:val="00EE2BB9"/>
    <w:rsid w:val="00F8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3EC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253EC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3EC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253EC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2020-09-14T13:15:00Z</cp:lastPrinted>
  <dcterms:created xsi:type="dcterms:W3CDTF">2020-09-14T13:14:00Z</dcterms:created>
  <dcterms:modified xsi:type="dcterms:W3CDTF">2020-09-21T11:29:00Z</dcterms:modified>
</cp:coreProperties>
</file>