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E0" w:rsidRDefault="000668E0" w:rsidP="000668E0">
      <w:pPr>
        <w:rPr>
          <w:rFonts w:ascii="Times New Roman" w:hAnsi="Times New Roman" w:cs="Times New Roman"/>
          <w:b/>
          <w:sz w:val="24"/>
          <w:szCs w:val="24"/>
        </w:rPr>
      </w:pPr>
    </w:p>
    <w:p w:rsidR="000668E0" w:rsidRDefault="000668E0" w:rsidP="000668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anchor distT="0" distB="0" distL="114300" distR="114300" simplePos="0" relativeHeight="251652096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30480</wp:posOffset>
            </wp:positionV>
            <wp:extent cx="552450" cy="774700"/>
            <wp:effectExtent l="19050" t="0" r="0" b="0"/>
            <wp:wrapNone/>
            <wp:docPr id="13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68E0" w:rsidRDefault="000668E0" w:rsidP="000668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68E0" w:rsidRPr="0052424D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27.02.2019                                                 Крупець                                                         №9</w:t>
      </w: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Pr="003C6107" w:rsidRDefault="000668E0" w:rsidP="000668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6107">
        <w:rPr>
          <w:rFonts w:ascii="Times New Roman" w:hAnsi="Times New Roman"/>
          <w:b/>
          <w:sz w:val="24"/>
          <w:szCs w:val="24"/>
        </w:rPr>
        <w:t xml:space="preserve"> </w:t>
      </w:r>
      <w:r w:rsidRPr="003C6107">
        <w:rPr>
          <w:rFonts w:ascii="Times New Roman" w:hAnsi="Times New Roman" w:cs="Times New Roman"/>
          <w:b/>
          <w:sz w:val="24"/>
          <w:szCs w:val="24"/>
        </w:rPr>
        <w:t xml:space="preserve">Про розгляд розпорядження голови </w:t>
      </w:r>
      <w:proofErr w:type="spellStart"/>
      <w:r w:rsidRPr="003C6107">
        <w:rPr>
          <w:rFonts w:ascii="Times New Roman" w:hAnsi="Times New Roman" w:cs="Times New Roman"/>
          <w:b/>
          <w:sz w:val="24"/>
          <w:szCs w:val="24"/>
        </w:rPr>
        <w:t>Славутської</w:t>
      </w:r>
      <w:proofErr w:type="spellEnd"/>
      <w:r w:rsidRPr="003C6107">
        <w:rPr>
          <w:rFonts w:ascii="Times New Roman" w:hAnsi="Times New Roman" w:cs="Times New Roman"/>
          <w:b/>
          <w:sz w:val="24"/>
          <w:szCs w:val="24"/>
        </w:rPr>
        <w:t xml:space="preserve"> РДА</w:t>
      </w:r>
    </w:p>
    <w:p w:rsidR="000668E0" w:rsidRPr="003C6107" w:rsidRDefault="000668E0" w:rsidP="000668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6107">
        <w:rPr>
          <w:rFonts w:ascii="Times New Roman" w:hAnsi="Times New Roman" w:cs="Times New Roman"/>
          <w:b/>
          <w:sz w:val="24"/>
          <w:szCs w:val="24"/>
        </w:rPr>
        <w:t xml:space="preserve"> від 31.01.2019 року № 24/2019 – р  «Про роботу архівного</w:t>
      </w:r>
    </w:p>
    <w:p w:rsidR="000668E0" w:rsidRPr="003C6107" w:rsidRDefault="000668E0" w:rsidP="000668E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6107">
        <w:rPr>
          <w:rFonts w:ascii="Times New Roman" w:hAnsi="Times New Roman" w:cs="Times New Roman"/>
          <w:b/>
          <w:sz w:val="24"/>
          <w:szCs w:val="24"/>
        </w:rPr>
        <w:t xml:space="preserve"> відділу </w:t>
      </w:r>
      <w:proofErr w:type="spellStart"/>
      <w:r w:rsidRPr="003C6107">
        <w:rPr>
          <w:rFonts w:ascii="Times New Roman" w:hAnsi="Times New Roman" w:cs="Times New Roman"/>
          <w:b/>
          <w:sz w:val="24"/>
          <w:szCs w:val="24"/>
        </w:rPr>
        <w:t>Славутської</w:t>
      </w:r>
      <w:proofErr w:type="spellEnd"/>
      <w:r w:rsidRPr="003C6107">
        <w:rPr>
          <w:rFonts w:ascii="Times New Roman" w:hAnsi="Times New Roman" w:cs="Times New Roman"/>
          <w:b/>
          <w:sz w:val="24"/>
          <w:szCs w:val="24"/>
        </w:rPr>
        <w:t xml:space="preserve"> районної державної адміністрації у 2018 році»</w:t>
      </w: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Відповідно до ч.1 статті 52 Закону України «Про місцеве самоврядування в Україні», розглянувши розпорядження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від 31.01.2019 №24/2019- р «</w:t>
      </w:r>
      <w:r w:rsidRPr="003C6107">
        <w:rPr>
          <w:rFonts w:ascii="Times New Roman" w:hAnsi="Times New Roman" w:cs="Times New Roman"/>
          <w:sz w:val="24"/>
          <w:szCs w:val="24"/>
        </w:rPr>
        <w:t xml:space="preserve">Про роботу архівного відділу </w:t>
      </w:r>
      <w:proofErr w:type="spellStart"/>
      <w:r w:rsidRPr="003C6107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3C6107">
        <w:rPr>
          <w:rFonts w:ascii="Times New Roman" w:hAnsi="Times New Roman" w:cs="Times New Roman"/>
          <w:sz w:val="24"/>
          <w:szCs w:val="24"/>
        </w:rPr>
        <w:t xml:space="preserve"> районної державної адміністрації у 2018 році</w:t>
      </w:r>
      <w:r>
        <w:rPr>
          <w:rFonts w:ascii="Times New Roman" w:hAnsi="Times New Roman" w:cs="Times New Roman"/>
          <w:sz w:val="24"/>
          <w:szCs w:val="24"/>
        </w:rPr>
        <w:t xml:space="preserve">» та інформацію начальника архівного відділу адміністрації «Про роботу архівного 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у 2018 році» виконавчий комітет сільської ради </w:t>
      </w:r>
    </w:p>
    <w:p w:rsidR="000668E0" w:rsidRPr="003C6107" w:rsidRDefault="000668E0" w:rsidP="00066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6107">
        <w:rPr>
          <w:rFonts w:ascii="Times New Roman" w:hAnsi="Times New Roman" w:cs="Times New Roman"/>
          <w:sz w:val="24"/>
          <w:szCs w:val="24"/>
        </w:rPr>
        <w:t>ВИРІШИВ:</w:t>
      </w:r>
    </w:p>
    <w:p w:rsidR="000668E0" w:rsidRDefault="000668E0" w:rsidP="00066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3C6107">
        <w:rPr>
          <w:rFonts w:ascii="Times New Roman" w:hAnsi="Times New Roman" w:cs="Times New Roman"/>
          <w:sz w:val="24"/>
          <w:szCs w:val="24"/>
        </w:rPr>
        <w:t>1.Розпорядження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від 31.01.2019 №24/2019- р «</w:t>
      </w:r>
      <w:r w:rsidRPr="003C6107">
        <w:rPr>
          <w:rFonts w:ascii="Times New Roman" w:hAnsi="Times New Roman" w:cs="Times New Roman"/>
          <w:sz w:val="24"/>
          <w:szCs w:val="24"/>
        </w:rPr>
        <w:t xml:space="preserve">Про роботу архівного відділу </w:t>
      </w:r>
      <w:proofErr w:type="spellStart"/>
      <w:r w:rsidRPr="003C6107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3C6107">
        <w:rPr>
          <w:rFonts w:ascii="Times New Roman" w:hAnsi="Times New Roman" w:cs="Times New Roman"/>
          <w:sz w:val="24"/>
          <w:szCs w:val="24"/>
        </w:rPr>
        <w:t xml:space="preserve"> районної державної адміністрації у 2018 році</w:t>
      </w:r>
      <w:r>
        <w:rPr>
          <w:rFonts w:ascii="Times New Roman" w:hAnsi="Times New Roman" w:cs="Times New Roman"/>
          <w:sz w:val="24"/>
          <w:szCs w:val="24"/>
        </w:rPr>
        <w:t xml:space="preserve">» та інформацію начальника архівного відділу адміністрації «Про роботу архівного 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у 2018 році , взяти до відома.</w:t>
      </w:r>
    </w:p>
    <w:p w:rsidR="000668E0" w:rsidRDefault="000668E0" w:rsidP="00066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2.Начальникам відділів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ради:</w:t>
      </w:r>
    </w:p>
    <w:p w:rsidR="000668E0" w:rsidRDefault="000668E0" w:rsidP="00066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2.1 забезпечити якісне збереження документів Національного архівного фонду;</w:t>
      </w:r>
    </w:p>
    <w:p w:rsidR="000668E0" w:rsidRDefault="000668E0" w:rsidP="00066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2.2 не допускати випадків знищення документів , терміни  зберігання яких закінчилися , без проведення попередньої експертизи їх цінності і відповідного погодження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експертно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перевірною комісією Державного архіву Хмельницької області;</w:t>
      </w:r>
    </w:p>
    <w:p w:rsidR="000668E0" w:rsidRDefault="000668E0" w:rsidP="00066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2.3 організовувати якісну та своєчасну роботу з упорядкування та передачі до архівного відділу районної державної адміністрації документів сільської ради, згідно затвердженої номенклатури справ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0668E0" w:rsidRDefault="000668E0" w:rsidP="00066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Загальному 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про хід виконання розпорядження проінформувати районну державну адміністрацію до 01 листопада 2019 року.</w:t>
      </w:r>
    </w:p>
    <w:p w:rsidR="000668E0" w:rsidRDefault="000668E0" w:rsidP="00066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 Контроль за виконанням цього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668E0" w:rsidRDefault="000668E0" w:rsidP="00066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0668E0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4135C8"/>
    <w:rsid w:val="00442923"/>
    <w:rsid w:val="00456832"/>
    <w:rsid w:val="00484E06"/>
    <w:rsid w:val="004A1328"/>
    <w:rsid w:val="004C6F40"/>
    <w:rsid w:val="004D33C8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E27DD"/>
    <w:rsid w:val="00820740"/>
    <w:rsid w:val="00853AC2"/>
    <w:rsid w:val="00883282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195F"/>
    <w:rsid w:val="00A55425"/>
    <w:rsid w:val="00AA3DC3"/>
    <w:rsid w:val="00AC7F01"/>
    <w:rsid w:val="00B00BCF"/>
    <w:rsid w:val="00B065E5"/>
    <w:rsid w:val="00B470E0"/>
    <w:rsid w:val="00B5380B"/>
    <w:rsid w:val="00B86384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F15A87"/>
    <w:rsid w:val="00F33B1A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1382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2019-04-03T13:28:00Z</dcterms:created>
  <dcterms:modified xsi:type="dcterms:W3CDTF">2019-04-03T13:28:00Z</dcterms:modified>
</cp:coreProperties>
</file>