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CBB" w:rsidRDefault="00E65CBB" w:rsidP="00E65CB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CBB" w:rsidRDefault="00E65CBB" w:rsidP="00E65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5CBB" w:rsidRDefault="00E65CBB" w:rsidP="00E65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5CBB" w:rsidRDefault="00E65CBB" w:rsidP="00E65C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CBB" w:rsidRDefault="00E65CBB" w:rsidP="00E65C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CBB" w:rsidRDefault="00E65CBB" w:rsidP="00E65C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CBB" w:rsidRDefault="00E65CBB" w:rsidP="00E65C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CBB" w:rsidRDefault="00E65CBB" w:rsidP="00E65C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65CBB" w:rsidRDefault="00E65CBB" w:rsidP="00E65CB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5CBB" w:rsidRDefault="00E65CBB" w:rsidP="00E65C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65CBB" w:rsidRDefault="00E65CBB" w:rsidP="00E65C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5CBB" w:rsidRDefault="00E65CBB" w:rsidP="00E65C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CBB" w:rsidRDefault="00E65CBB" w:rsidP="00E65C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65CBB" w:rsidRDefault="00E65CBB" w:rsidP="00E65C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CBB" w:rsidRDefault="00E65CBB" w:rsidP="00E65C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65CBB" w:rsidRDefault="00E65CBB" w:rsidP="00E65C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5CBB" w:rsidRDefault="00E65CBB" w:rsidP="00E65C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E65CBB" w:rsidRDefault="00E65CBB" w:rsidP="00E65C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5CBB" w:rsidRDefault="00E65CBB" w:rsidP="00E65CBB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CBB" w:rsidRDefault="00E65CBB" w:rsidP="00E65C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E65CBB" w:rsidRDefault="00E65CBB" w:rsidP="00E65C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E65CBB" w:rsidRPr="00D82BDE" w:rsidRDefault="00E65CBB" w:rsidP="00E65C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CBB" w:rsidRDefault="00E65CBB" w:rsidP="00E65CBB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 у зв’язку із поданими заявами громадян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</w:t>
      </w:r>
      <w:r w:rsidRPr="00F359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рішення сесії сільської ради №10  від 27.11.2020 року «Про затвердження  Положення про порядок надання  одноразової матеріальної допомоги на поховання деяких категорій  громадян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ради» ,  рішення сесії сільської ради №4 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 ,   сільська рада </w:t>
      </w:r>
    </w:p>
    <w:p w:rsidR="00E65CBB" w:rsidRDefault="00E65CBB" w:rsidP="00E65C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E65CBB" w:rsidRDefault="00E65CBB" w:rsidP="00E65C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</w:t>
      </w:r>
      <w:r w:rsidRPr="00CF4BCC">
        <w:rPr>
          <w:rFonts w:ascii="Times New Roman" w:hAnsi="Times New Roman" w:cs="Times New Roman"/>
          <w:sz w:val="24"/>
          <w:szCs w:val="24"/>
        </w:rPr>
        <w:t>Надати матеріальну доп</w:t>
      </w:r>
      <w:r>
        <w:rPr>
          <w:rFonts w:ascii="Times New Roman" w:hAnsi="Times New Roman" w:cs="Times New Roman"/>
          <w:sz w:val="24"/>
          <w:szCs w:val="24"/>
        </w:rPr>
        <w:t xml:space="preserve">омогу_________________  на  поховання  ______________________   , який   помер __________________________) , в  розмірі  5000.00  (п’ять тисяч  </w:t>
      </w:r>
      <w:r w:rsidRPr="00CF4BCC">
        <w:rPr>
          <w:rFonts w:ascii="Times New Roman" w:hAnsi="Times New Roman" w:cs="Times New Roman"/>
          <w:sz w:val="24"/>
          <w:szCs w:val="24"/>
        </w:rPr>
        <w:t>) грн.</w:t>
      </w:r>
    </w:p>
    <w:p w:rsidR="00E65CBB" w:rsidRDefault="00E65CBB" w:rsidP="00E65C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1978"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3.Відділу бухгалтерського обліку сільської ради (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М.М.Нечипорук</w:t>
      </w:r>
      <w:proofErr w:type="spellEnd"/>
      <w:r>
        <w:rPr>
          <w:rFonts w:ascii="Times New Roman" w:hAnsi="Times New Roman" w:cs="Times New Roman"/>
          <w:sz w:val="24"/>
          <w:szCs w:val="24"/>
        </w:rPr>
        <w:t>) здійснити виплату матеріальної допомоги.</w:t>
      </w:r>
    </w:p>
    <w:p w:rsidR="00E65CBB" w:rsidRDefault="00E65CBB" w:rsidP="00E65C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4.Контроль за виконанням цього рішення покласти на постійну комісію з питань фінансів , бюджету , планування , соціально - економічного розвитку , інвестицій та міжнародного співробітництва (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65CBB" w:rsidRDefault="00E65CBB" w:rsidP="00E65CBB"/>
    <w:p w:rsidR="00E65CBB" w:rsidRDefault="00E65CBB" w:rsidP="00E65CBB"/>
    <w:p w:rsidR="00E65CBB" w:rsidRDefault="00E65CBB" w:rsidP="00E65CBB"/>
    <w:p w:rsidR="00CD698A" w:rsidRPr="00E65CBB" w:rsidRDefault="00E65CBB" w:rsidP="00E65CBB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  <w:bookmarkStart w:id="0" w:name="_GoBack"/>
      <w:bookmarkEnd w:id="0"/>
    </w:p>
    <w:sectPr w:rsidR="00CD698A" w:rsidRPr="00E65C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CBB"/>
    <w:rsid w:val="00CD698A"/>
    <w:rsid w:val="00E6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9DA0"/>
  <w15:chartTrackingRefBased/>
  <w15:docId w15:val="{E25721E8-694C-44E6-95B1-3C29AD21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CB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E65CB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E65CB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65CBB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2021-06-22T05:18:00Z</dcterms:created>
  <dcterms:modified xsi:type="dcterms:W3CDTF">2021-06-22T05:18:00Z</dcterms:modified>
</cp:coreProperties>
</file>