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658F" w:rsidRPr="000B50CD" w:rsidRDefault="004D658F" w:rsidP="004D658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58F" w:rsidRPr="00B623A8" w:rsidRDefault="004D658F" w:rsidP="004D658F">
      <w:pPr>
        <w:pStyle w:val="HTML0"/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D658F" w:rsidRDefault="004D658F" w:rsidP="004D658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D658F" w:rsidRDefault="004D658F" w:rsidP="004D658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D658F" w:rsidRDefault="004D658F" w:rsidP="004D658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4D658F" w:rsidRDefault="004D658F" w:rsidP="004D65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12.10.2020 року                                            Крупець                                                       №22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Про вхід до складу засновників 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Об’єднаного трудового архіву 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територіальних громад 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Славутського району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Відповідно до пункту 30 частини 1 статті 26, статті 60 Закону України «Про місцеве самоврядування в Україні»,  статей 80, 81 частини 3 статті 83 Цивільного кодексу України, сільська рада </w:t>
      </w:r>
    </w:p>
    <w:p w:rsidR="004D658F" w:rsidRDefault="004D658F" w:rsidP="004D658F">
      <w:p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4D658F" w:rsidRPr="00A774BA" w:rsidRDefault="004D658F" w:rsidP="004D658F">
      <w:pPr>
        <w:pStyle w:val="1"/>
        <w:keepNext w:val="0"/>
        <w:keepLines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426"/>
        <w:jc w:val="both"/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</w:pP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Увійти до складу засновників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Об’єднаного трудового архіву територіальних громад Славутського району (ЄДРПОУ 34863314), місце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знаходження: вул. Яро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слава Мудрого, 29, м. Славута,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Хмельницька область.</w:t>
      </w:r>
    </w:p>
    <w:p w:rsidR="004D658F" w:rsidRPr="00A774BA" w:rsidRDefault="004D658F" w:rsidP="004D658F">
      <w:pPr>
        <w:pStyle w:val="1"/>
        <w:keepNext w:val="0"/>
        <w:keepLines w:val="0"/>
        <w:numPr>
          <w:ilvl w:val="0"/>
          <w:numId w:val="1"/>
        </w:numPr>
        <w:tabs>
          <w:tab w:val="left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/>
        <w:ind w:left="0" w:firstLine="426"/>
        <w:jc w:val="both"/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</w:pP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Контроль за виконанням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цього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рішення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покласти на постійну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комісію з питань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комунальної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власності, житлово 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–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комунального</w:t>
      </w:r>
      <w:r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 xml:space="preserve"> </w:t>
      </w:r>
      <w:r w:rsidRPr="00A774BA">
        <w:rPr>
          <w:rFonts w:eastAsiaTheme="minorEastAsia" w:cstheme="minorBidi"/>
          <w:b w:val="0"/>
          <w:color w:val="auto"/>
          <w:sz w:val="24"/>
          <w:szCs w:val="24"/>
          <w:lang w:val="uk-UA" w:eastAsia="uk-UA"/>
        </w:rPr>
        <w:t>господарства, енергозбереження та транспорту та інфраструктури (Немец В.М.)</w:t>
      </w:r>
    </w:p>
    <w:p w:rsidR="004D658F" w:rsidRPr="00A774BA" w:rsidRDefault="004D658F" w:rsidP="004D658F">
      <w:pPr>
        <w:pStyle w:val="HTML0"/>
        <w:spacing w:line="276" w:lineRule="auto"/>
        <w:jc w:val="both"/>
        <w:rPr>
          <w:rFonts w:ascii="Times New Roman" w:eastAsiaTheme="minorEastAsia" w:hAnsi="Times New Roman" w:cstheme="minorBidi"/>
          <w:lang w:val="uk-UA" w:eastAsia="uk-UA"/>
        </w:rPr>
      </w:pPr>
    </w:p>
    <w:p w:rsidR="004D658F" w:rsidRPr="00A774BA" w:rsidRDefault="004D658F" w:rsidP="004D658F">
      <w:pPr>
        <w:pStyle w:val="HTML0"/>
        <w:spacing w:line="276" w:lineRule="auto"/>
        <w:jc w:val="both"/>
        <w:rPr>
          <w:rFonts w:ascii="Times New Roman" w:eastAsiaTheme="minorEastAsia" w:hAnsi="Times New Roman" w:cstheme="minorBidi"/>
          <w:lang w:val="uk-UA" w:eastAsia="uk-UA"/>
        </w:rPr>
      </w:pPr>
    </w:p>
    <w:p w:rsidR="004D658F" w:rsidRDefault="004D658F" w:rsidP="004D658F">
      <w:pPr>
        <w:pStyle w:val="HTML0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4D658F" w:rsidRDefault="004D658F" w:rsidP="004D658F">
      <w:pPr>
        <w:pStyle w:val="HTML0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</w:p>
    <w:p w:rsidR="004D658F" w:rsidRDefault="004D658F" w:rsidP="004D658F">
      <w:pPr>
        <w:pStyle w:val="HTML0"/>
        <w:spacing w:line="276" w:lineRule="auto"/>
        <w:jc w:val="both"/>
        <w:rPr>
          <w:rFonts w:ascii="Times New Roman" w:eastAsia="Times New Roman" w:hAnsi="Times New Roman"/>
          <w:lang w:val="uk-UA" w:eastAsia="ru-RU"/>
        </w:rPr>
      </w:pPr>
      <w:r>
        <w:rPr>
          <w:rFonts w:ascii="Times New Roman" w:eastAsia="Times New Roman" w:hAnsi="Times New Roman"/>
          <w:lang w:val="uk-UA" w:eastAsia="ru-RU"/>
        </w:rPr>
        <w:t xml:space="preserve">Сільський голова </w:t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</w:r>
      <w:r>
        <w:rPr>
          <w:rFonts w:ascii="Times New Roman" w:eastAsia="Times New Roman" w:hAnsi="Times New Roman"/>
          <w:lang w:val="uk-UA" w:eastAsia="ru-RU"/>
        </w:rPr>
        <w:tab/>
        <w:t>Валерій МИХАЛЮК</w:t>
      </w:r>
    </w:p>
    <w:p w:rsidR="00C220FD" w:rsidRDefault="00C220FD">
      <w:bookmarkStart w:id="0" w:name="_GoBack"/>
      <w:bookmarkEnd w:id="0"/>
    </w:p>
    <w:sectPr w:rsidR="00C220F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0349E"/>
    <w:multiLevelType w:val="multilevel"/>
    <w:tmpl w:val="2968D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58F"/>
    <w:rsid w:val="00171A2E"/>
    <w:rsid w:val="00304C90"/>
    <w:rsid w:val="004D658F"/>
    <w:rsid w:val="00505B6D"/>
    <w:rsid w:val="006D3977"/>
    <w:rsid w:val="007D6C18"/>
    <w:rsid w:val="00C220FD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65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D6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D658F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4D658F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4D658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4D658F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150</Words>
  <Characters>856</Characters>
  <Application>Microsoft Office Word</Application>
  <DocSecurity>0</DocSecurity>
  <Lines>7</Lines>
  <Paragraphs>2</Paragraphs>
  <ScaleCrop>false</ScaleCrop>
  <Company>Microsoft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2020-10-16T17:02:00Z</dcterms:created>
  <dcterms:modified xsi:type="dcterms:W3CDTF">2020-10-16T17:02:00Z</dcterms:modified>
</cp:coreProperties>
</file>