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tabs>
          <w:tab w:val="left" w:pos="708"/>
        </w:tabs>
        <w:spacing w:after="0"/>
        <w:jc w:val="both"/>
        <w:rPr>
          <w:rFonts w:ascii="Times New Roman" w:hAnsi="Times New Roman" w:cs="Times New Roman"/>
          <w:sz w:val="24"/>
          <w:szCs w:val="24"/>
        </w:rPr>
      </w:pPr>
    </w:p>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429" style="position:absolute;left:0;text-align:left;margin-left:223.65pt;margin-top:0;width:34.4pt;height:48.3pt;z-index:251661312" coordorigin="3834,994" coordsize="1142,1718">
            <v:shape id="_x0000_s143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3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3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3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3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3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3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3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3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3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4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4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4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4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4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4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4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4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4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4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50" style="position:absolute;left:3834;top:1424;width:40;height:748" fillcolor="black" stroked="f"/>
            <v:shape id="_x0000_s1451" style="position:absolute;left:3834;top:2172;width:40;height:163" coordsize="400,1632" path="m400,1615r,9l400,,,,,1624r,8l,1624r,3l1,1632r399,-17xe" fillcolor="black" stroked="f">
              <v:path arrowok="t"/>
            </v:shape>
            <v:shape id="_x0000_s145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53" style="position:absolute;left:3994;top:2506;width:419;height:206" coordsize="4190,2060" path="m4038,1660r152,l152,,,369,4038,2029r152,l4038,2029r77,31l4190,2029,4038,1660xe" fillcolor="black" stroked="f">
              <v:path arrowok="t"/>
            </v:shape>
            <v:shape id="_x0000_s1454" style="position:absolute;left:4397;top:2506;width:419;height:203" coordsize="4190,2031" path="m4042,r-4,2l,1662r152,369l4190,371r-4,1l4042,r-3,1l4038,2r4,-2xe" fillcolor="black" stroked="f">
              <v:path arrowok="t"/>
            </v:shape>
            <v:shape id="_x0000_s145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56" style="position:absolute;left:4936;top:994;width:40;height:1340" coordsize="400,13403" path="m199,400l,200,,13403r400,l400,200,199,,400,200,400,,199,r,400xe" fillcolor="black" stroked="f">
              <v:path arrowok="t"/>
            </v:shape>
            <v:rect id="_x0000_s1457" style="position:absolute;left:4405;top:994;width:551;height:40" fillcolor="black" stroked="f"/>
            <v:shape id="_x0000_s1458" style="position:absolute;left:3834;top:994;width:571;height:40" coordsize="5711,400" path="m400,200l201,400r5510,l5711,,201,,,200,201,,,,,200r400,xe" fillcolor="black" stroked="f">
              <v:path arrowok="t"/>
            </v:shape>
            <v:shape id="_x0000_s1459"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№12</w:t>
      </w:r>
    </w:p>
    <w:p w:rsidR="008452C9" w:rsidRPr="00A4121A" w:rsidRDefault="008452C9" w:rsidP="008452C9">
      <w:pPr>
        <w:pStyle w:val="1"/>
        <w:tabs>
          <w:tab w:val="left" w:pos="708"/>
        </w:tabs>
        <w:rPr>
          <w:rFonts w:ascii="Times New Roman" w:hAnsi="Times New Roman" w:cs="Times New Roman"/>
          <w:color w:val="auto"/>
          <w:sz w:val="24"/>
          <w:szCs w:val="24"/>
        </w:rPr>
      </w:pPr>
    </w:p>
    <w:p w:rsidR="008452C9" w:rsidRPr="00A4121A" w:rsidRDefault="008452C9" w:rsidP="00A4121A">
      <w:pPr>
        <w:pStyle w:val="1"/>
        <w:tabs>
          <w:tab w:val="left" w:pos="708"/>
        </w:tabs>
        <w:spacing w:before="0"/>
        <w:rPr>
          <w:rFonts w:ascii="Times New Roman" w:hAnsi="Times New Roman" w:cs="Times New Roman"/>
          <w:color w:val="auto"/>
          <w:sz w:val="24"/>
          <w:szCs w:val="24"/>
        </w:rPr>
      </w:pPr>
      <w:r w:rsidRPr="00A4121A">
        <w:rPr>
          <w:rFonts w:ascii="Times New Roman" w:hAnsi="Times New Roman" w:cs="Times New Roman"/>
          <w:bCs w:val="0"/>
          <w:color w:val="auto"/>
          <w:sz w:val="24"/>
          <w:szCs w:val="24"/>
        </w:rPr>
        <w:t>Про програму розвитку освіти</w:t>
      </w:r>
    </w:p>
    <w:p w:rsidR="008452C9" w:rsidRPr="00A4121A" w:rsidRDefault="008452C9" w:rsidP="00A4121A">
      <w:pPr>
        <w:pStyle w:val="1"/>
        <w:tabs>
          <w:tab w:val="left" w:pos="708"/>
        </w:tabs>
        <w:spacing w:before="0"/>
        <w:rPr>
          <w:rFonts w:ascii="Times New Roman" w:hAnsi="Times New Roman" w:cs="Times New Roman"/>
          <w:bCs w:val="0"/>
          <w:color w:val="auto"/>
          <w:sz w:val="24"/>
          <w:szCs w:val="24"/>
        </w:rPr>
      </w:pPr>
      <w:r w:rsidRPr="00A4121A">
        <w:rPr>
          <w:rFonts w:ascii="Times New Roman" w:hAnsi="Times New Roman" w:cs="Times New Roman"/>
          <w:bCs w:val="0"/>
          <w:color w:val="auto"/>
          <w:sz w:val="24"/>
          <w:szCs w:val="24"/>
        </w:rPr>
        <w:t xml:space="preserve"> Крупецької об’єднаної територіальної </w:t>
      </w:r>
    </w:p>
    <w:p w:rsidR="008452C9" w:rsidRPr="00A4121A" w:rsidRDefault="008452C9" w:rsidP="00A4121A">
      <w:pPr>
        <w:pStyle w:val="1"/>
        <w:tabs>
          <w:tab w:val="left" w:pos="708"/>
        </w:tabs>
        <w:spacing w:before="0"/>
        <w:rPr>
          <w:rFonts w:ascii="Times New Roman" w:hAnsi="Times New Roman" w:cs="Times New Roman"/>
          <w:bCs w:val="0"/>
          <w:color w:val="auto"/>
          <w:sz w:val="24"/>
          <w:szCs w:val="24"/>
        </w:rPr>
      </w:pPr>
      <w:r w:rsidRPr="00A4121A">
        <w:rPr>
          <w:rFonts w:ascii="Times New Roman" w:hAnsi="Times New Roman" w:cs="Times New Roman"/>
          <w:bCs w:val="0"/>
          <w:color w:val="auto"/>
          <w:sz w:val="24"/>
          <w:szCs w:val="24"/>
        </w:rPr>
        <w:t>громади  на 2019-2023 роки</w:t>
      </w:r>
    </w:p>
    <w:p w:rsidR="008452C9" w:rsidRDefault="008452C9" w:rsidP="008452C9">
      <w:pPr>
        <w:pStyle w:val="af4"/>
        <w:tabs>
          <w:tab w:val="left" w:pos="708"/>
        </w:tabs>
        <w:jc w:val="left"/>
        <w:rPr>
          <w:rFonts w:ascii="Times New Roman" w:hAnsi="Times New Roman"/>
          <w:sz w:val="24"/>
          <w:szCs w:val="24"/>
        </w:rPr>
      </w:pPr>
    </w:p>
    <w:p w:rsidR="008452C9" w:rsidRDefault="008452C9" w:rsidP="008452C9">
      <w:pPr>
        <w:tabs>
          <w:tab w:val="left" w:pos="70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Керуючись пунктом 22 частини 1 статті 26</w:t>
      </w:r>
      <w:r>
        <w:rPr>
          <w:rFonts w:ascii="Times New Roman" w:hAnsi="Times New Roman" w:cs="Times New Roman"/>
          <w:sz w:val="24"/>
          <w:szCs w:val="24"/>
        </w:rPr>
        <w:t xml:space="preserve"> З</w:t>
      </w:r>
      <w:r>
        <w:rPr>
          <w:rFonts w:ascii="Times New Roman" w:hAnsi="Times New Roman" w:cs="Times New Roman"/>
          <w:sz w:val="24"/>
          <w:szCs w:val="24"/>
          <w:shd w:val="clear" w:color="auto" w:fill="FFFFFF"/>
        </w:rPr>
        <w:t>акону України „Про місцеве самоврядування</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в Україні”,</w:t>
      </w:r>
      <w:r>
        <w:rPr>
          <w:rFonts w:ascii="Times New Roman" w:hAnsi="Times New Roman" w:cs="Times New Roman"/>
          <w:sz w:val="28"/>
          <w:szCs w:val="28"/>
        </w:rPr>
        <w:t xml:space="preserve"> </w:t>
      </w:r>
      <w:r>
        <w:rPr>
          <w:rFonts w:ascii="Times New Roman" w:hAnsi="Times New Roman" w:cs="Times New Roman"/>
          <w:sz w:val="24"/>
          <w:szCs w:val="24"/>
        </w:rPr>
        <w:t>відповідно до Указу Президента України 25.06.2013 № 344 «Про національну стратегію розвитку освіти в Україні на період до 2021 року»,</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законів України „Про освіту”, „Про загальну середню освіту”, „Про охорону дитинства”, „Про оздоровлення та відпочинок дітей”, „Про забезпечення організаційно-правових умов соціального захисту дітей-сиріт та дітей, позбавлених батьківського піклування”, „Про державну соціальну допомогу малозабезпеченим сім’ям”,  з метою визначення перспектив і подальшого розвитку освітньої галузі, забезпечення відповідності змісту освіти потребам і викликам сучасного суспільства, сільська рада Крупецької об’єднаної територіальної громади </w:t>
      </w:r>
    </w:p>
    <w:p w:rsidR="008452C9" w:rsidRDefault="008452C9" w:rsidP="008452C9">
      <w:pPr>
        <w:tabs>
          <w:tab w:val="left" w:pos="708"/>
        </w:tabs>
        <w:spacing w:after="0" w:line="240" w:lineRule="auto"/>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70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 Затвердити програму розвитку освіти Крупецької  об’єднаної територіальної громади на 2019-2023 роки (додається). </w:t>
      </w:r>
    </w:p>
    <w:p w:rsidR="008452C9" w:rsidRDefault="008452C9" w:rsidP="008452C9">
      <w:pPr>
        <w:tabs>
          <w:tab w:val="left" w:pos="70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Відділу фінансів та бухгалтерського обліку сільської ради забезпечити фінансування заходів, спрямованих на виконання Програми, виходячи з можливостей дохідної частини. </w:t>
      </w:r>
    </w:p>
    <w:p w:rsidR="008452C9" w:rsidRDefault="008452C9" w:rsidP="008452C9">
      <w:pPr>
        <w:pStyle w:val="a3"/>
        <w:tabs>
          <w:tab w:val="left" w:pos="708"/>
        </w:tabs>
        <w:ind w:left="0"/>
        <w:jc w:val="both"/>
        <w:rPr>
          <w:rFonts w:ascii="Times New Roman" w:hAnsi="Times New Roman" w:cs="Times New Roman"/>
          <w:sz w:val="24"/>
          <w:szCs w:val="24"/>
          <w:lang w:val="uk-UA"/>
        </w:rPr>
      </w:pPr>
      <w:r>
        <w:rPr>
          <w:rFonts w:ascii="Times New Roman" w:hAnsi="Times New Roman"/>
          <w:sz w:val="24"/>
          <w:szCs w:val="24"/>
        </w:rPr>
        <w:t xml:space="preserve">3. Контроль за виконанням даного рішення покласти на </w:t>
      </w:r>
      <w:r>
        <w:rPr>
          <w:rFonts w:ascii="Times New Roman" w:hAnsi="Times New Roman"/>
          <w:sz w:val="24"/>
          <w:szCs w:val="24"/>
          <w:lang w:val="uk-UA"/>
        </w:rPr>
        <w:t xml:space="preserve">начальника відділу освіти, молоді, спорту та соціального захисту населення </w:t>
      </w:r>
      <w:r>
        <w:rPr>
          <w:rFonts w:ascii="Times New Roman" w:hAnsi="Times New Roman"/>
          <w:spacing w:val="1"/>
          <w:sz w:val="24"/>
          <w:szCs w:val="24"/>
          <w:lang w:val="uk-UA"/>
        </w:rPr>
        <w:t>Крупецької сільської</w:t>
      </w:r>
      <w:r>
        <w:rPr>
          <w:rFonts w:ascii="Times New Roman" w:hAnsi="Times New Roman"/>
          <w:sz w:val="24"/>
          <w:szCs w:val="24"/>
          <w:lang w:val="uk-UA"/>
        </w:rPr>
        <w:t xml:space="preserve"> ради Зубову Ж.О.</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tabs>
          <w:tab w:val="left" w:pos="708"/>
        </w:tabs>
        <w:rPr>
          <w:rFonts w:ascii="Times New Roman" w:hAnsi="Times New Roman" w:cs="Times New Roman"/>
          <w:sz w:val="24"/>
          <w:szCs w:val="24"/>
        </w:rPr>
      </w:pPr>
      <w:r>
        <w:rPr>
          <w:rFonts w:ascii="Times New Roman" w:hAnsi="Times New Roman" w:cs="Times New Roman"/>
          <w:sz w:val="24"/>
          <w:szCs w:val="24"/>
        </w:rPr>
        <w:t>Сільський голова                                                                                                 В.А. Михалюк</w:t>
      </w:r>
    </w:p>
    <w:p w:rsidR="008452C9" w:rsidRDefault="008452C9" w:rsidP="008452C9">
      <w:pPr>
        <w:tabs>
          <w:tab w:val="left" w:pos="708"/>
        </w:tabs>
      </w:pPr>
    </w:p>
    <w:p w:rsidR="008452C9" w:rsidRDefault="008452C9" w:rsidP="008452C9">
      <w:pPr>
        <w:tabs>
          <w:tab w:val="left" w:pos="708"/>
        </w:tabs>
      </w:pPr>
    </w:p>
    <w:p w:rsidR="008452C9" w:rsidRDefault="008452C9" w:rsidP="008452C9">
      <w:pPr>
        <w:tabs>
          <w:tab w:val="left" w:pos="708"/>
        </w:tabs>
      </w:pPr>
    </w:p>
    <w:p w:rsidR="008452C9" w:rsidRDefault="008452C9" w:rsidP="008452C9">
      <w:pPr>
        <w:tabs>
          <w:tab w:val="left" w:pos="708"/>
        </w:tabs>
        <w:rPr>
          <w:b/>
          <w:sz w:val="28"/>
          <w:szCs w:val="28"/>
        </w:rPr>
      </w:pPr>
    </w:p>
    <w:tbl>
      <w:tblPr>
        <w:tblStyle w:val="af0"/>
        <w:tblW w:w="0" w:type="auto"/>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5"/>
      </w:tblGrid>
      <w:tr w:rsidR="008452C9" w:rsidTr="008452C9">
        <w:tc>
          <w:tcPr>
            <w:tcW w:w="2652" w:type="dxa"/>
          </w:tcPr>
          <w:p w:rsidR="008452C9" w:rsidRPr="008452C9" w:rsidRDefault="008452C9">
            <w:pPr>
              <w:autoSpaceDE w:val="0"/>
              <w:jc w:val="both"/>
              <w:rPr>
                <w:rFonts w:ascii="Times New Roman" w:eastAsia="Times New Roman CYR" w:hAnsi="Times New Roman" w:cs="Times New Roman"/>
                <w:bCs/>
                <w:kern w:val="2"/>
                <w:sz w:val="24"/>
                <w:szCs w:val="24"/>
                <w:lang w:val="uk-UA"/>
              </w:rPr>
            </w:pPr>
            <w:r w:rsidRPr="008452C9">
              <w:rPr>
                <w:rFonts w:ascii="Times New Roman" w:eastAsia="Times New Roman CYR" w:hAnsi="Times New Roman" w:cs="Times New Roman"/>
                <w:bCs/>
                <w:kern w:val="2"/>
                <w:sz w:val="24"/>
                <w:szCs w:val="24"/>
                <w:lang w:val="uk-UA"/>
              </w:rPr>
              <w:t xml:space="preserve">Додаток </w:t>
            </w:r>
          </w:p>
          <w:p w:rsidR="008452C9" w:rsidRPr="008452C9" w:rsidRDefault="008452C9">
            <w:pPr>
              <w:autoSpaceDE w:val="0"/>
              <w:jc w:val="both"/>
              <w:rPr>
                <w:rFonts w:ascii="Times New Roman" w:eastAsia="Times New Roman CYR" w:hAnsi="Times New Roman" w:cs="Times New Roman"/>
                <w:bCs/>
                <w:kern w:val="2"/>
                <w:sz w:val="24"/>
                <w:szCs w:val="24"/>
                <w:lang w:val="uk-UA"/>
              </w:rPr>
            </w:pPr>
            <w:r w:rsidRPr="008452C9">
              <w:rPr>
                <w:rFonts w:ascii="Times New Roman" w:eastAsia="Times New Roman CYR" w:hAnsi="Times New Roman" w:cs="Times New Roman"/>
                <w:bCs/>
                <w:kern w:val="2"/>
                <w:sz w:val="24"/>
                <w:szCs w:val="24"/>
                <w:lang w:val="uk-UA"/>
              </w:rPr>
              <w:t xml:space="preserve">до рішення </w:t>
            </w:r>
            <w:r>
              <w:rPr>
                <w:rFonts w:ascii="Times New Roman" w:hAnsi="Times New Roman" w:cs="Times New Roman"/>
                <w:sz w:val="24"/>
                <w:szCs w:val="24"/>
              </w:rPr>
              <w:t>X</w:t>
            </w:r>
            <w:r>
              <w:rPr>
                <w:rFonts w:ascii="Times New Roman" w:hAnsi="Times New Roman" w:cs="Times New Roman"/>
                <w:sz w:val="24"/>
                <w:szCs w:val="24"/>
                <w:lang w:val="en-US"/>
              </w:rPr>
              <w:t>V</w:t>
            </w:r>
            <w:r w:rsidRPr="008452C9">
              <w:rPr>
                <w:rFonts w:ascii="Times New Roman" w:hAnsi="Times New Roman" w:cs="Times New Roman"/>
                <w:sz w:val="24"/>
                <w:szCs w:val="24"/>
                <w:lang w:val="uk-UA"/>
              </w:rPr>
              <w:t>ІІІ</w:t>
            </w:r>
            <w:r w:rsidRPr="008452C9">
              <w:rPr>
                <w:rFonts w:ascii="Times New Roman" w:eastAsia="Times New Roman CYR" w:hAnsi="Times New Roman" w:cs="Times New Roman"/>
                <w:bCs/>
                <w:kern w:val="2"/>
                <w:sz w:val="24"/>
                <w:szCs w:val="24"/>
                <w:lang w:val="uk-UA"/>
              </w:rPr>
              <w:t xml:space="preserve"> сесії  Крупецької сільської ради    </w:t>
            </w:r>
            <w:r>
              <w:rPr>
                <w:rFonts w:ascii="Times New Roman" w:hAnsi="Times New Roman" w:cs="Times New Roman"/>
                <w:sz w:val="24"/>
                <w:szCs w:val="24"/>
              </w:rPr>
              <w:t>V</w:t>
            </w:r>
            <w:r w:rsidRPr="008452C9">
              <w:rPr>
                <w:rFonts w:ascii="Times New Roman" w:hAnsi="Times New Roman" w:cs="Times New Roman"/>
                <w:sz w:val="24"/>
                <w:szCs w:val="24"/>
                <w:lang w:val="uk-UA"/>
              </w:rPr>
              <w:t>ІІ</w:t>
            </w:r>
            <w:r w:rsidRPr="008452C9">
              <w:rPr>
                <w:rFonts w:ascii="Times New Roman" w:eastAsia="Times New Roman CYR" w:hAnsi="Times New Roman" w:cs="Times New Roman"/>
                <w:bCs/>
                <w:kern w:val="2"/>
                <w:sz w:val="24"/>
                <w:szCs w:val="24"/>
                <w:lang w:val="uk-UA"/>
              </w:rPr>
              <w:t xml:space="preserve"> скликання</w:t>
            </w:r>
          </w:p>
          <w:p w:rsidR="008452C9" w:rsidRDefault="008452C9">
            <w:pPr>
              <w:autoSpaceDE w:val="0"/>
              <w:jc w:val="both"/>
              <w:rPr>
                <w:rFonts w:ascii="Times New Roman" w:eastAsia="Times New Roman CYR" w:hAnsi="Times New Roman" w:cs="Times New Roman"/>
                <w:b/>
                <w:bCs/>
                <w:kern w:val="2"/>
                <w:sz w:val="24"/>
                <w:szCs w:val="24"/>
              </w:rPr>
            </w:pPr>
            <w:r>
              <w:rPr>
                <w:rFonts w:ascii="Times New Roman" w:eastAsia="Times New Roman CYR" w:hAnsi="Times New Roman" w:cs="Times New Roman"/>
                <w:bCs/>
                <w:kern w:val="2"/>
                <w:sz w:val="24"/>
                <w:szCs w:val="24"/>
              </w:rPr>
              <w:t>від 24.01.2019року</w:t>
            </w:r>
          </w:p>
          <w:p w:rsidR="008452C9" w:rsidRDefault="008452C9">
            <w:pPr>
              <w:autoSpaceDE w:val="0"/>
              <w:spacing w:line="276" w:lineRule="auto"/>
              <w:jc w:val="both"/>
              <w:rPr>
                <w:rFonts w:ascii="Times New Roman" w:eastAsia="Times New Roman CYR" w:hAnsi="Times New Roman" w:cs="Times New Roman"/>
                <w:bCs/>
                <w:kern w:val="2"/>
                <w:sz w:val="24"/>
                <w:szCs w:val="24"/>
              </w:rPr>
            </w:pPr>
          </w:p>
        </w:tc>
      </w:tr>
    </w:tbl>
    <w:p w:rsidR="008452C9" w:rsidRDefault="008452C9" w:rsidP="008452C9">
      <w:pPr>
        <w:tabs>
          <w:tab w:val="left" w:pos="708"/>
        </w:tabs>
        <w:autoSpaceDE w:val="0"/>
        <w:jc w:val="both"/>
        <w:rPr>
          <w:rFonts w:ascii="Times New Roman" w:eastAsia="Times New Roman CYR" w:hAnsi="Times New Roman" w:cs="Times New Roman"/>
          <w:kern w:val="2"/>
          <w:sz w:val="24"/>
          <w:szCs w:val="24"/>
          <w:lang w:val="ru-RU"/>
        </w:rPr>
      </w:pPr>
    </w:p>
    <w:p w:rsidR="008452C9" w:rsidRDefault="008452C9" w:rsidP="008452C9">
      <w:pPr>
        <w:tabs>
          <w:tab w:val="left" w:pos="708"/>
        </w:tabs>
        <w:autoSpaceDE w:val="0"/>
        <w:jc w:val="center"/>
        <w:rPr>
          <w:rFonts w:ascii="Times New Roman" w:eastAsia="Times New Roman CYR" w:hAnsi="Times New Roman" w:cs="Times New Roman"/>
          <w:b/>
          <w:kern w:val="2"/>
          <w:sz w:val="24"/>
          <w:szCs w:val="24"/>
          <w:lang w:val="ru-RU"/>
        </w:rPr>
      </w:pPr>
      <w:r>
        <w:rPr>
          <w:rFonts w:ascii="Times New Roman" w:eastAsia="Times New Roman CYR" w:hAnsi="Times New Roman" w:cs="Times New Roman"/>
          <w:b/>
          <w:kern w:val="2"/>
          <w:sz w:val="24"/>
          <w:szCs w:val="24"/>
          <w:lang w:val="ru-RU"/>
        </w:rPr>
        <w:t>ПАСПОРТ ПРОГРАМИ</w:t>
      </w:r>
    </w:p>
    <w:p w:rsidR="008452C9" w:rsidRPr="00F237A2" w:rsidRDefault="00F237A2" w:rsidP="00F237A2">
      <w:pPr>
        <w:pStyle w:val="1"/>
        <w:tabs>
          <w:tab w:val="left" w:pos="708"/>
        </w:tabs>
        <w:spacing w:before="0"/>
        <w:rPr>
          <w:rFonts w:ascii="Times New Roman" w:eastAsia="Times New Roman" w:hAnsi="Times New Roman" w:cs="Times New Roman"/>
          <w:color w:val="auto"/>
          <w:sz w:val="24"/>
          <w:szCs w:val="24"/>
        </w:rPr>
      </w:pPr>
      <w:r>
        <w:rPr>
          <w:bCs w:val="0"/>
          <w:color w:val="auto"/>
          <w:sz w:val="24"/>
          <w:szCs w:val="24"/>
        </w:rPr>
        <w:t xml:space="preserve"> </w:t>
      </w:r>
      <w:r w:rsidR="008452C9" w:rsidRPr="00F237A2">
        <w:rPr>
          <w:bCs w:val="0"/>
          <w:color w:val="auto"/>
          <w:sz w:val="24"/>
          <w:szCs w:val="24"/>
        </w:rPr>
        <w:t>розвитку освіти</w:t>
      </w:r>
    </w:p>
    <w:p w:rsidR="008452C9" w:rsidRPr="00F237A2" w:rsidRDefault="008452C9" w:rsidP="00F237A2">
      <w:pPr>
        <w:pStyle w:val="1"/>
        <w:tabs>
          <w:tab w:val="left" w:pos="708"/>
        </w:tabs>
        <w:spacing w:before="0"/>
        <w:rPr>
          <w:bCs w:val="0"/>
          <w:color w:val="auto"/>
          <w:sz w:val="24"/>
          <w:szCs w:val="24"/>
        </w:rPr>
      </w:pPr>
      <w:r w:rsidRPr="00F237A2">
        <w:rPr>
          <w:bCs w:val="0"/>
          <w:color w:val="auto"/>
          <w:sz w:val="24"/>
          <w:szCs w:val="24"/>
        </w:rPr>
        <w:t>Крупецької об’єднаної територіальної</w:t>
      </w:r>
    </w:p>
    <w:p w:rsidR="008452C9" w:rsidRPr="00F237A2" w:rsidRDefault="008452C9" w:rsidP="00F237A2">
      <w:pPr>
        <w:pStyle w:val="1"/>
        <w:tabs>
          <w:tab w:val="left" w:pos="708"/>
        </w:tabs>
        <w:spacing w:before="0"/>
        <w:rPr>
          <w:bCs w:val="0"/>
          <w:color w:val="auto"/>
          <w:sz w:val="24"/>
          <w:szCs w:val="24"/>
        </w:rPr>
      </w:pPr>
      <w:r w:rsidRPr="00F237A2">
        <w:rPr>
          <w:bCs w:val="0"/>
          <w:color w:val="auto"/>
          <w:sz w:val="24"/>
          <w:szCs w:val="24"/>
        </w:rPr>
        <w:t>громади  на 2019-2023 роки</w:t>
      </w:r>
    </w:p>
    <w:tbl>
      <w:tblPr>
        <w:tblW w:w="9960" w:type="dxa"/>
        <w:tblInd w:w="-66" w:type="dxa"/>
        <w:tblLayout w:type="fixed"/>
        <w:tblCellMar>
          <w:left w:w="10" w:type="dxa"/>
          <w:right w:w="10" w:type="dxa"/>
        </w:tblCellMar>
        <w:tblLook w:val="04A0"/>
      </w:tblPr>
      <w:tblGrid>
        <w:gridCol w:w="542"/>
        <w:gridCol w:w="3646"/>
        <w:gridCol w:w="1154"/>
        <w:gridCol w:w="1154"/>
        <w:gridCol w:w="1155"/>
        <w:gridCol w:w="1154"/>
        <w:gridCol w:w="1155"/>
      </w:tblGrid>
      <w:tr w:rsidR="008452C9" w:rsidTr="008452C9">
        <w:trPr>
          <w:trHeight w:val="285"/>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1.</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rPr>
            </w:pPr>
            <w:r>
              <w:rPr>
                <w:rFonts w:ascii="Times New Roman" w:eastAsia="Times New Roman CYR" w:hAnsi="Times New Roman" w:cs="Times New Roman"/>
                <w:kern w:val="2"/>
                <w:sz w:val="24"/>
                <w:szCs w:val="24"/>
                <w:lang w:val="ru-RU"/>
              </w:rPr>
              <w:t>Ініціатор розроблення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rPr>
              <w:t>Відділ освіти, культури, молоді, спорту та соціального захисту населення сільської ради.</w:t>
            </w:r>
          </w:p>
        </w:tc>
      </w:tr>
      <w:tr w:rsidR="008452C9" w:rsidTr="008452C9">
        <w:trPr>
          <w:trHeight w:val="510"/>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spacing w:after="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 xml:space="preserve">Дата, номер і назва розпорядчого документа органу виконавчої влади </w:t>
            </w:r>
          </w:p>
          <w:p w:rsidR="008452C9" w:rsidRDefault="008452C9">
            <w:pPr>
              <w:autoSpaceDE w:val="0"/>
              <w:spacing w:after="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про розроблення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autoSpaceDE w:val="0"/>
              <w:snapToGrid w:val="0"/>
              <w:jc w:val="both"/>
              <w:rPr>
                <w:rFonts w:ascii="Times New Roman" w:hAnsi="Times New Roman" w:cs="Times New Roman"/>
                <w:sz w:val="24"/>
                <w:szCs w:val="24"/>
                <w:shd w:val="clear" w:color="auto" w:fill="FFFFFF"/>
              </w:rPr>
            </w:pPr>
            <w:r>
              <w:rPr>
                <w:rFonts w:ascii="Times New Roman" w:eastAsia="Times New Roman CYR" w:hAnsi="Times New Roman" w:cs="Times New Roman"/>
                <w:kern w:val="2"/>
                <w:sz w:val="24"/>
                <w:szCs w:val="24"/>
                <w:lang w:val="ru-RU"/>
              </w:rPr>
              <w:t>Конституція України,</w:t>
            </w:r>
            <w:r>
              <w:rPr>
                <w:rFonts w:ascii="Times New Roman" w:hAnsi="Times New Roman" w:cs="Times New Roman"/>
                <w:sz w:val="24"/>
                <w:szCs w:val="24"/>
                <w:lang w:val="ru-RU"/>
              </w:rPr>
              <w:t xml:space="preserve"> </w:t>
            </w:r>
            <w:r>
              <w:rPr>
                <w:rFonts w:ascii="Times New Roman" w:hAnsi="Times New Roman" w:cs="Times New Roman"/>
                <w:sz w:val="24"/>
                <w:szCs w:val="24"/>
              </w:rPr>
              <w:t>Указ Президента України 25.06.2013 № 344 «Про національну стратегію розвитку освіти в Україні на період до 2021 року»,</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законів України „Про освіту”, „Про загальну середню освіту”, „Про охорону дитинства”, „Про оздоровлення та відпочинок дітей”, „Про забезпечення організаційно-правових умов соціального захисту дітей-сиріт та дітей, позбавлених батьківського піклування”, „Про державну соціальну допомогу малозабезпеченим сім’ям”</w:t>
            </w:r>
          </w:p>
        </w:tc>
      </w:tr>
      <w:tr w:rsidR="008452C9" w:rsidTr="008452C9">
        <w:trPr>
          <w:trHeight w:val="360"/>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3.</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rPr>
            </w:pPr>
            <w:r>
              <w:rPr>
                <w:rFonts w:ascii="Times New Roman" w:eastAsia="Times New Roman CYR" w:hAnsi="Times New Roman" w:cs="Times New Roman"/>
                <w:kern w:val="2"/>
                <w:sz w:val="24"/>
                <w:szCs w:val="24"/>
                <w:lang w:val="ru-RU"/>
              </w:rPr>
              <w:t>Розробник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rPr>
              <w:t>Відділ освіти, культури, молоді, спорту та соціального захисту населення сільської ради.</w:t>
            </w:r>
          </w:p>
        </w:tc>
      </w:tr>
      <w:tr w:rsidR="008452C9" w:rsidTr="008452C9">
        <w:trPr>
          <w:trHeight w:val="195"/>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4.</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rPr>
            </w:pPr>
            <w:r>
              <w:rPr>
                <w:rFonts w:ascii="Times New Roman" w:eastAsia="Times New Roman CYR" w:hAnsi="Times New Roman" w:cs="Times New Roman"/>
                <w:kern w:val="2"/>
                <w:sz w:val="24"/>
                <w:szCs w:val="24"/>
                <w:lang w:val="ru-RU"/>
              </w:rPr>
              <w:t>Відповідальний виконавець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rPr>
              <w:t>Відділ освіти, культури, молоді, спорту та соціального захисту населення сільської ради.</w:t>
            </w:r>
          </w:p>
        </w:tc>
      </w:tr>
      <w:tr w:rsidR="008452C9" w:rsidTr="008452C9">
        <w:trPr>
          <w:trHeight w:val="270"/>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5.</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rPr>
            </w:pPr>
            <w:r>
              <w:rPr>
                <w:rFonts w:ascii="Times New Roman" w:eastAsia="Times New Roman CYR" w:hAnsi="Times New Roman" w:cs="Times New Roman"/>
                <w:kern w:val="2"/>
                <w:sz w:val="24"/>
                <w:szCs w:val="24"/>
                <w:lang w:val="ru-RU"/>
              </w:rPr>
              <w:t>Учасники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jc w:val="both"/>
              <w:rPr>
                <w:rFonts w:ascii="Times New Roman" w:hAnsi="Times New Roman" w:cs="Times New Roman"/>
                <w:sz w:val="24"/>
                <w:szCs w:val="24"/>
              </w:rPr>
            </w:pPr>
            <w:r>
              <w:rPr>
                <w:rFonts w:ascii="Times New Roman" w:eastAsia="Times New Roman CYR" w:hAnsi="Times New Roman" w:cs="Times New Roman"/>
                <w:kern w:val="2"/>
                <w:sz w:val="24"/>
                <w:szCs w:val="24"/>
              </w:rPr>
              <w:t>Крупецька сільська рада, відділ освіти, культури, молоді, спорту та соціального захисту населення сільської ради.</w:t>
            </w:r>
          </w:p>
        </w:tc>
      </w:tr>
      <w:tr w:rsidR="008452C9" w:rsidTr="008452C9">
        <w:trPr>
          <w:trHeight w:val="383"/>
        </w:trPr>
        <w:tc>
          <w:tcPr>
            <w:tcW w:w="543"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6.</w:t>
            </w: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spacing w:after="0"/>
              <w:jc w:val="both"/>
              <w:rPr>
                <w:rFonts w:ascii="Times New Roman" w:eastAsia="Times New Roman CYR" w:hAnsi="Times New Roman" w:cs="Times New Roman"/>
                <w:kern w:val="2"/>
                <w:sz w:val="24"/>
                <w:szCs w:val="24"/>
              </w:rPr>
            </w:pPr>
            <w:r>
              <w:rPr>
                <w:rFonts w:ascii="Times New Roman" w:eastAsia="Times New Roman CYR" w:hAnsi="Times New Roman" w:cs="Times New Roman"/>
                <w:kern w:val="2"/>
                <w:sz w:val="24"/>
                <w:szCs w:val="24"/>
                <w:lang w:val="ru-RU"/>
              </w:rPr>
              <w:t>Термін реалізації програми</w:t>
            </w:r>
          </w:p>
        </w:tc>
        <w:tc>
          <w:tcPr>
            <w:tcW w:w="5767" w:type="dxa"/>
            <w:gridSpan w:val="5"/>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hAnsi="Times New Roman" w:cs="Times New Roman"/>
                <w:sz w:val="24"/>
                <w:szCs w:val="24"/>
              </w:rPr>
            </w:pPr>
            <w:r>
              <w:rPr>
                <w:rFonts w:ascii="Times New Roman" w:eastAsia="Times New Roman CYR" w:hAnsi="Times New Roman" w:cs="Times New Roman"/>
                <w:kern w:val="2"/>
                <w:sz w:val="24"/>
                <w:szCs w:val="24"/>
                <w:lang w:val="ru-RU"/>
              </w:rPr>
              <w:t>201</w:t>
            </w:r>
            <w:r>
              <w:rPr>
                <w:rFonts w:ascii="Times New Roman" w:eastAsia="Times New Roman CYR" w:hAnsi="Times New Roman" w:cs="Times New Roman"/>
                <w:kern w:val="2"/>
                <w:sz w:val="24"/>
                <w:szCs w:val="24"/>
              </w:rPr>
              <w:t>9</w:t>
            </w:r>
            <w:r>
              <w:rPr>
                <w:rFonts w:ascii="Times New Roman" w:eastAsia="Times New Roman CYR" w:hAnsi="Times New Roman" w:cs="Times New Roman"/>
                <w:kern w:val="2"/>
                <w:sz w:val="24"/>
                <w:szCs w:val="24"/>
                <w:lang w:val="ru-RU"/>
              </w:rPr>
              <w:t xml:space="preserve"> – 2023 роки</w:t>
            </w:r>
          </w:p>
        </w:tc>
      </w:tr>
      <w:tr w:rsidR="008452C9" w:rsidTr="008452C9">
        <w:trPr>
          <w:trHeight w:val="183"/>
        </w:trPr>
        <w:tc>
          <w:tcPr>
            <w:tcW w:w="543" w:type="dxa"/>
            <w:tcBorders>
              <w:top w:val="single" w:sz="2" w:space="0" w:color="C0C0C0"/>
              <w:left w:val="single" w:sz="2" w:space="0" w:color="C0C0C0"/>
              <w:bottom w:val="nil"/>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7.</w:t>
            </w:r>
          </w:p>
        </w:tc>
        <w:tc>
          <w:tcPr>
            <w:tcW w:w="3644" w:type="dxa"/>
            <w:tcBorders>
              <w:top w:val="single" w:sz="2" w:space="0" w:color="C0C0C0"/>
              <w:left w:val="single" w:sz="2" w:space="0" w:color="C0C0C0"/>
              <w:bottom w:val="nil"/>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Етапи реалізації Програми</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2019</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2020</w:t>
            </w:r>
          </w:p>
        </w:tc>
        <w:tc>
          <w:tcPr>
            <w:tcW w:w="1154"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2021</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2022</w:t>
            </w:r>
          </w:p>
        </w:tc>
        <w:tc>
          <w:tcPr>
            <w:tcW w:w="1154"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2023</w:t>
            </w:r>
          </w:p>
        </w:tc>
      </w:tr>
      <w:tr w:rsidR="008452C9" w:rsidTr="008452C9">
        <w:trPr>
          <w:trHeight w:val="480"/>
        </w:trPr>
        <w:tc>
          <w:tcPr>
            <w:tcW w:w="543" w:type="dxa"/>
            <w:tcBorders>
              <w:top w:val="single" w:sz="2" w:space="0" w:color="C0C0C0"/>
              <w:left w:val="single" w:sz="2" w:space="0" w:color="C0C0C0"/>
              <w:bottom w:val="single" w:sz="2" w:space="0" w:color="C0C0C0"/>
              <w:right w:val="nil"/>
            </w:tcBorders>
          </w:tcPr>
          <w:p w:rsidR="008452C9" w:rsidRDefault="008452C9">
            <w:pPr>
              <w:autoSpaceDE w:val="0"/>
              <w:jc w:val="both"/>
              <w:rPr>
                <w:rFonts w:ascii="Times New Roman" w:eastAsia="Times New Roman CYR" w:hAnsi="Times New Roman" w:cs="Times New Roman"/>
                <w:kern w:val="2"/>
                <w:sz w:val="24"/>
                <w:szCs w:val="24"/>
                <w:lang w:val="ru-RU"/>
              </w:rPr>
            </w:pPr>
          </w:p>
        </w:tc>
        <w:tc>
          <w:tcPr>
            <w:tcW w:w="3644" w:type="dxa"/>
            <w:tcBorders>
              <w:top w:val="single" w:sz="2" w:space="0" w:color="C0C0C0"/>
              <w:left w:val="single" w:sz="2" w:space="0" w:color="C0C0C0"/>
              <w:bottom w:val="single" w:sz="2" w:space="0" w:color="C0C0C0"/>
              <w:right w:val="nil"/>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Загальний обсяг фінансових ресурсів, необхідних для реалізації програми, всього: (тис. грн.)</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7500</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8500</w:t>
            </w:r>
          </w:p>
        </w:tc>
        <w:tc>
          <w:tcPr>
            <w:tcW w:w="1154"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10500</w:t>
            </w:r>
          </w:p>
        </w:tc>
        <w:tc>
          <w:tcPr>
            <w:tcW w:w="1153"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12000</w:t>
            </w:r>
          </w:p>
        </w:tc>
        <w:tc>
          <w:tcPr>
            <w:tcW w:w="1154" w:type="dxa"/>
            <w:tcBorders>
              <w:top w:val="single" w:sz="2" w:space="0" w:color="C0C0C0"/>
              <w:left w:val="single" w:sz="2" w:space="0" w:color="C0C0C0"/>
              <w:bottom w:val="single" w:sz="2" w:space="0" w:color="C0C0C0"/>
              <w:right w:val="single" w:sz="2" w:space="0" w:color="C0C0C0"/>
            </w:tcBorders>
            <w:hideMark/>
          </w:tcPr>
          <w:p w:rsidR="008452C9" w:rsidRDefault="008452C9">
            <w:pPr>
              <w:autoSpaceDE w:val="0"/>
              <w:jc w:val="both"/>
              <w:rPr>
                <w:rFonts w:ascii="Times New Roman" w:eastAsia="Times New Roman CYR" w:hAnsi="Times New Roman" w:cs="Times New Roman"/>
                <w:kern w:val="2"/>
                <w:sz w:val="24"/>
                <w:szCs w:val="24"/>
                <w:lang w:val="ru-RU"/>
              </w:rPr>
            </w:pPr>
            <w:r>
              <w:rPr>
                <w:rFonts w:ascii="Times New Roman" w:eastAsia="Times New Roman CYR" w:hAnsi="Times New Roman" w:cs="Times New Roman"/>
                <w:kern w:val="2"/>
                <w:sz w:val="24"/>
                <w:szCs w:val="24"/>
                <w:lang w:val="ru-RU"/>
              </w:rPr>
              <w:t>13500</w:t>
            </w:r>
          </w:p>
        </w:tc>
      </w:tr>
    </w:tbl>
    <w:p w:rsidR="008452C9" w:rsidRDefault="008452C9" w:rsidP="008452C9">
      <w:pPr>
        <w:shd w:val="clear" w:color="auto" w:fill="FFFFFF"/>
        <w:tabs>
          <w:tab w:val="left" w:pos="708"/>
        </w:tabs>
        <w:spacing w:after="15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І. Загальна частина</w:t>
      </w:r>
    </w:p>
    <w:p w:rsidR="008452C9" w:rsidRDefault="008452C9" w:rsidP="008452C9">
      <w:pPr>
        <w:shd w:val="clear" w:color="auto" w:fill="FFFFFF"/>
        <w:tabs>
          <w:tab w:val="left" w:pos="708"/>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бути підготовленою до життя. Цього потребує сучасне суспільство, ринок праці, що стрімко розвивається.</w:t>
      </w:r>
    </w:p>
    <w:p w:rsidR="008452C9" w:rsidRDefault="008452C9" w:rsidP="008452C9">
      <w:pPr>
        <w:shd w:val="clear" w:color="auto" w:fill="FFFFFF"/>
        <w:tabs>
          <w:tab w:val="left" w:pos="708"/>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Провідна роль у реалізації державної політики щодо зміцнення інтелектуального та духовного потенціалу нації, розвитку вітчизняної науки і техніки, збереження і примноження культурної спадщини належить педагогам. Саме тому надзвичайно важливим є якісна підготовка сучасного вчителя, його професійна компетентність та вдосконалення педагогічної майстерності, соціальний статус у суспільстві.</w:t>
      </w:r>
    </w:p>
    <w:p w:rsidR="008452C9" w:rsidRDefault="008452C9" w:rsidP="008452C9">
      <w:pPr>
        <w:shd w:val="clear" w:color="auto" w:fill="FFFFFF"/>
        <w:tabs>
          <w:tab w:val="left" w:pos="708"/>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Перехід від індустріального до інформаційно-технологічного суспільства неможливий без впровадження особистісно-орієнтованих технологій навчання, максимальної індивідуалізації навчального процесу, створення умов для саморозвитку і самонавчання дітей, осмисленого визначення  ними своїх можливостей і життєвих цінностей.</w:t>
      </w:r>
    </w:p>
    <w:p w:rsidR="008452C9" w:rsidRDefault="008452C9" w:rsidP="008452C9">
      <w:pPr>
        <w:tabs>
          <w:tab w:val="left" w:pos="708"/>
        </w:tabs>
        <w:ind w:firstLine="709"/>
        <w:jc w:val="both"/>
        <w:rPr>
          <w:rFonts w:ascii="Times New Roman" w:hAnsi="Times New Roman" w:cs="Times New Roman"/>
          <w:sz w:val="24"/>
          <w:szCs w:val="24"/>
        </w:rPr>
      </w:pPr>
      <w:r>
        <w:rPr>
          <w:rFonts w:ascii="Times New Roman" w:eastAsia="Times New Roman" w:hAnsi="Times New Roman" w:cs="Times New Roman"/>
          <w:sz w:val="24"/>
          <w:szCs w:val="24"/>
        </w:rPr>
        <w:t>Програма розвитку освіти Крупецької ОТГ на період 2019-2023 роки (далі – Програма) розроблена з метою забезпечення стабільного розвитку освіти в об’єднаній територіальній громаді та</w:t>
      </w:r>
      <w:r>
        <w:rPr>
          <w:rFonts w:ascii="Times New Roman" w:eastAsia="Times New Roman" w:hAnsi="Times New Roman" w:cs="Times New Roman"/>
          <w:color w:val="333333"/>
          <w:sz w:val="24"/>
          <w:szCs w:val="24"/>
        </w:rPr>
        <w:t xml:space="preserve"> </w:t>
      </w:r>
      <w:r>
        <w:rPr>
          <w:rFonts w:ascii="Times New Roman" w:hAnsi="Times New Roman" w:cs="Times New Roman"/>
          <w:sz w:val="24"/>
          <w:szCs w:val="24"/>
        </w:rPr>
        <w:t xml:space="preserve">відповідно до Конституції України, Законів України «Про освіту», «Про дошкільну освіту», «Про загальну середню освіту» (зі змінами), «Про позашкільну освіту», </w:t>
      </w:r>
      <w:r>
        <w:rPr>
          <w:rFonts w:ascii="Times New Roman" w:hAnsi="Times New Roman" w:cs="Times New Roman"/>
          <w:color w:val="212829"/>
          <w:sz w:val="24"/>
          <w:szCs w:val="24"/>
        </w:rPr>
        <w:t>«</w:t>
      </w:r>
      <w:r>
        <w:rPr>
          <w:rFonts w:ascii="Times New Roman" w:hAnsi="Times New Roman" w:cs="Times New Roman"/>
          <w:sz w:val="24"/>
          <w:szCs w:val="24"/>
        </w:rPr>
        <w:t xml:space="preserve">Про охорону дитинства», «Про оздоровлення та відпочинок дітей», «Про фізичну культуру та спорт», «Про бібліотеки і бібліотечну справу», «Про забезпечення організаційно-правових умов соціального захисту дітей-сиріт та дітей, позбавлених батьківського піклування», «Про Національну програму інформатизації» (зі змінами), «Про молодіжні та дитячі громадські організації», «Про захист інформації в інформаційно-телекомунікаційних системах», «Про захист персональних даних», «Про місцеве самоврядування в Україні»; Указів ПрезидентаУкраїни </w:t>
      </w:r>
      <w:r>
        <w:rPr>
          <w:rFonts w:ascii="Times New Roman" w:hAnsi="Times New Roman" w:cs="Times New Roman"/>
          <w:bCs/>
          <w:color w:val="000000"/>
          <w:sz w:val="24"/>
          <w:szCs w:val="24"/>
        </w:rPr>
        <w:t xml:space="preserve"> «Про Стратегію національно-патріотичного виховання дітей та молоді на 2016 - 2020 роки», </w:t>
      </w:r>
      <w:r>
        <w:rPr>
          <w:rFonts w:ascii="Times New Roman" w:hAnsi="Times New Roman" w:cs="Times New Roman"/>
          <w:sz w:val="24"/>
          <w:szCs w:val="24"/>
        </w:rPr>
        <w:t>«Про Національну стратегію розвитку освіти в Україні на період до 2021року» і спрямована на забезпечення стійкого розвитку системи освіти в об’єднаній територіальній громаді, її ефективності, оновлення і прискореного запровадження нових форм і технологій організації освітнього процесу, підтримку обдарованої молоді, розвиток її творчого потенціалу, самореалізації особистості.</w:t>
      </w:r>
    </w:p>
    <w:p w:rsidR="008452C9" w:rsidRDefault="008452C9" w:rsidP="008452C9">
      <w:pPr>
        <w:shd w:val="clear" w:color="auto" w:fill="FFFFFF"/>
        <w:tabs>
          <w:tab w:val="left" w:pos="708"/>
        </w:tabs>
        <w:spacing w:after="15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ІІ. Проблеми, на розв’язання якої спрямована Програма</w:t>
      </w:r>
    </w:p>
    <w:p w:rsidR="008452C9" w:rsidRDefault="008452C9" w:rsidP="008452C9">
      <w:pPr>
        <w:pStyle w:val="ac"/>
        <w:tabs>
          <w:tab w:val="left" w:pos="708"/>
        </w:tabs>
        <w:ind w:right="119" w:firstLine="709"/>
        <w:jc w:val="both"/>
        <w:rPr>
          <w:rFonts w:ascii="Times New Roman" w:eastAsia="Times New Roman" w:hAnsi="Times New Roman" w:cs="Times New Roman"/>
          <w:sz w:val="24"/>
          <w:szCs w:val="24"/>
        </w:rPr>
      </w:pPr>
      <w:r>
        <w:rPr>
          <w:rFonts w:cs="Times New Roman"/>
        </w:rPr>
        <w:t>Підготовка Програми зумовлена стратегічним   розвитком</w:t>
      </w:r>
      <w:r>
        <w:rPr>
          <w:rFonts w:cs="Times New Roman"/>
        </w:rPr>
        <w:tab/>
        <w:t>України та її інтеграцію в Європейське   співтовариство,   процесами   модернізації   національної системи освіти в Україні, підвищенням ролі регіонального компонента, забезпеченням наступності та неперервності в її розвитку.</w:t>
      </w:r>
    </w:p>
    <w:p w:rsidR="008452C9" w:rsidRDefault="008452C9" w:rsidP="008452C9">
      <w:pPr>
        <w:pStyle w:val="ac"/>
        <w:tabs>
          <w:tab w:val="left" w:pos="708"/>
        </w:tabs>
        <w:ind w:right="120" w:firstLine="709"/>
        <w:jc w:val="both"/>
        <w:rPr>
          <w:rFonts w:eastAsia="SimSun" w:cs="Times New Roman"/>
        </w:rPr>
      </w:pPr>
      <w:r>
        <w:rPr>
          <w:rFonts w:cs="Times New Roman"/>
        </w:rPr>
        <w:t>Загальна спрямованість модернізації освіти об’єднаної територіальної громади полягає у приведенні її у відповідність до європейських стандартів, потреб сучасного життя, цілеспрямованої орієнтації на задоволення запитів жителів об’єднаної територіальної громади у якісній та доступній освіті.</w:t>
      </w:r>
    </w:p>
    <w:p w:rsidR="008452C9" w:rsidRDefault="008452C9" w:rsidP="008452C9">
      <w:pPr>
        <w:pStyle w:val="ac"/>
        <w:tabs>
          <w:tab w:val="left" w:pos="708"/>
        </w:tabs>
        <w:ind w:right="120" w:firstLine="709"/>
        <w:jc w:val="both"/>
        <w:rPr>
          <w:rFonts w:cs="Times New Roman"/>
        </w:rPr>
      </w:pPr>
      <w:r>
        <w:rPr>
          <w:rFonts w:cs="Times New Roman"/>
        </w:rPr>
        <w:lastRenderedPageBreak/>
        <w:t>Стратегічний курс суспільства на посилення ролі об’єднаних громад в урегулюванні суспільного життя та соціально-економічного розвитку зумовлює переоцінку традиційних факторів регіонального розвитку, у тому числі й переосмислення функції освіти, набуття нею першочергового значення як рушійної сили позитивних суспільних змін. Виважена та гнучка освітня політика має успішно реалізовуватися через Програму розвитку освіти, що своєю спрямованістю і змістом відповідає економічним, соціокультурним умовам і перспективам розвитку .</w:t>
      </w:r>
    </w:p>
    <w:p w:rsidR="008452C9" w:rsidRDefault="008452C9" w:rsidP="008452C9">
      <w:pPr>
        <w:tabs>
          <w:tab w:val="left" w:pos="708"/>
        </w:tabs>
        <w:ind w:left="118" w:right="119" w:firstLine="566"/>
        <w:jc w:val="both"/>
        <w:rPr>
          <w:rFonts w:ascii="Times New Roman" w:hAnsi="Times New Roman" w:cs="Times New Roman"/>
          <w:sz w:val="24"/>
          <w:szCs w:val="24"/>
        </w:rPr>
      </w:pPr>
      <w:r>
        <w:rPr>
          <w:rFonts w:ascii="Times New Roman" w:hAnsi="Times New Roman" w:cs="Times New Roman"/>
          <w:sz w:val="24"/>
          <w:szCs w:val="24"/>
        </w:rPr>
        <w:t>Основним ціннісним виміром якості сучасної освіти в об’єднаній територіальній громаді  є особистість, здатна успішно будувати власне життя і ефективно діяти в глобальному середовищі, вносити свідомий вклад у піднесення конкурентоздатності країни в європейському і світовому просторі.</w:t>
      </w:r>
    </w:p>
    <w:p w:rsidR="008452C9" w:rsidRDefault="008452C9" w:rsidP="008452C9">
      <w:pPr>
        <w:tabs>
          <w:tab w:val="left" w:pos="708"/>
        </w:tabs>
        <w:spacing w:before="1" w:after="0"/>
        <w:ind w:left="118" w:right="119" w:firstLine="566"/>
        <w:jc w:val="both"/>
        <w:rPr>
          <w:rFonts w:ascii="Times New Roman" w:hAnsi="Times New Roman" w:cs="Times New Roman"/>
          <w:sz w:val="24"/>
          <w:szCs w:val="24"/>
        </w:rPr>
      </w:pPr>
      <w:r>
        <w:rPr>
          <w:rFonts w:ascii="Times New Roman" w:hAnsi="Times New Roman" w:cs="Times New Roman"/>
          <w:sz w:val="24"/>
          <w:szCs w:val="24"/>
        </w:rPr>
        <w:t>Програма визначає стратегічні пріоритети розвитку освіти об’єднаної територіальної громади, створення освітнього середовища, що, задовольняючи запити в якісній освіті населення громади, водночас інтегруватиметься в єдиний державний освітній простір, відповідатиме міжнародним критеріям освіти.</w:t>
      </w:r>
    </w:p>
    <w:p w:rsidR="008452C9" w:rsidRDefault="008452C9" w:rsidP="008452C9">
      <w:pPr>
        <w:pStyle w:val="ac"/>
        <w:tabs>
          <w:tab w:val="left" w:pos="708"/>
        </w:tabs>
        <w:ind w:left="118" w:right="120" w:firstLine="566"/>
        <w:jc w:val="both"/>
        <w:rPr>
          <w:rFonts w:ascii="Times New Roman" w:hAnsi="Times New Roman" w:cs="Times New Roman"/>
          <w:sz w:val="24"/>
          <w:szCs w:val="24"/>
        </w:rPr>
      </w:pPr>
      <w:r>
        <w:rPr>
          <w:rFonts w:cs="Times New Roman"/>
        </w:rPr>
        <w:t>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в реальній соціально-економічній ситуації регіону, що вимагатимуть відповідного реагування системи освіти громади.</w:t>
      </w:r>
    </w:p>
    <w:p w:rsidR="008452C9" w:rsidRDefault="008452C9" w:rsidP="008452C9">
      <w:pPr>
        <w:shd w:val="clear" w:color="auto" w:fill="FFFFFF"/>
        <w:tabs>
          <w:tab w:val="left" w:pos="708"/>
        </w:tabs>
        <w:spacing w:after="15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чином, головною проблемою, на розв’язання якої спрямована Програма, є  вдосконалення системи освіти, пошук ефективних шляхів підвищення якості освітніх послуг, впровадження сучасних інноваційних технологій і засобів навчання, виховання у молоді патріотизму, поваги та шани до рідної країни.</w:t>
      </w:r>
    </w:p>
    <w:p w:rsidR="008452C9" w:rsidRDefault="008452C9" w:rsidP="008452C9">
      <w:pPr>
        <w:shd w:val="clear" w:color="auto" w:fill="FFFFFF"/>
        <w:tabs>
          <w:tab w:val="left" w:pos="708"/>
        </w:tabs>
        <w:spacing w:after="15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ІІІ. Мета Програми</w:t>
      </w:r>
    </w:p>
    <w:p w:rsidR="008452C9" w:rsidRDefault="008452C9" w:rsidP="008452C9">
      <w:pPr>
        <w:pStyle w:val="ac"/>
        <w:tabs>
          <w:tab w:val="left" w:pos="708"/>
        </w:tabs>
        <w:ind w:left="118"/>
        <w:jc w:val="both"/>
        <w:rPr>
          <w:rFonts w:ascii="Times New Roman" w:eastAsia="Times New Roman" w:hAnsi="Times New Roman" w:cs="Times New Roman"/>
          <w:sz w:val="24"/>
          <w:szCs w:val="24"/>
        </w:rPr>
      </w:pPr>
      <w:r>
        <w:rPr>
          <w:rFonts w:cs="Times New Roman"/>
        </w:rPr>
        <w:t>Метою програми є:</w:t>
      </w:r>
    </w:p>
    <w:p w:rsidR="008452C9" w:rsidRDefault="008452C9" w:rsidP="008452C9">
      <w:pPr>
        <w:pStyle w:val="a3"/>
        <w:widowControl w:val="0"/>
        <w:tabs>
          <w:tab w:val="left" w:pos="827"/>
        </w:tabs>
        <w:autoSpaceDE w:val="0"/>
        <w:autoSpaceDN w:val="0"/>
        <w:ind w:left="401" w:right="120"/>
        <w:jc w:val="both"/>
        <w:rPr>
          <w:rFonts w:ascii="Times New Roman" w:eastAsia="SimSun" w:hAnsi="Times New Roman" w:cs="Times New Roman"/>
          <w:sz w:val="24"/>
          <w:szCs w:val="24"/>
        </w:rPr>
      </w:pPr>
      <w:r>
        <w:rPr>
          <w:rFonts w:ascii="Times New Roman" w:hAnsi="Times New Roman"/>
          <w:sz w:val="24"/>
          <w:szCs w:val="24"/>
        </w:rPr>
        <w:t>забезпечення якісно нового рівня розвитку освіти об’єднаної територіальної  громади;</w:t>
      </w:r>
    </w:p>
    <w:p w:rsidR="008452C9" w:rsidRDefault="008452C9" w:rsidP="008452C9">
      <w:pPr>
        <w:pStyle w:val="a3"/>
        <w:widowControl w:val="0"/>
        <w:tabs>
          <w:tab w:val="left" w:pos="827"/>
        </w:tabs>
        <w:autoSpaceDE w:val="0"/>
        <w:autoSpaceDN w:val="0"/>
        <w:ind w:left="401" w:right="120"/>
        <w:jc w:val="both"/>
        <w:rPr>
          <w:rFonts w:ascii="Times New Roman" w:hAnsi="Times New Roman"/>
          <w:sz w:val="24"/>
          <w:szCs w:val="24"/>
        </w:rPr>
      </w:pPr>
      <w:r>
        <w:rPr>
          <w:rFonts w:ascii="Times New Roman" w:hAnsi="Times New Roman"/>
          <w:sz w:val="24"/>
          <w:szCs w:val="24"/>
        </w:rPr>
        <w:t>забезпечення умов рівної доступності населення громади до сучасної якісної освіти;</w:t>
      </w:r>
    </w:p>
    <w:p w:rsidR="008452C9" w:rsidRDefault="008452C9" w:rsidP="008452C9">
      <w:pPr>
        <w:pStyle w:val="a3"/>
        <w:widowControl w:val="0"/>
        <w:tabs>
          <w:tab w:val="left" w:pos="827"/>
        </w:tabs>
        <w:autoSpaceDE w:val="0"/>
        <w:autoSpaceDN w:val="0"/>
        <w:ind w:left="401" w:right="122"/>
        <w:jc w:val="both"/>
        <w:rPr>
          <w:rFonts w:ascii="Times New Roman" w:hAnsi="Times New Roman"/>
          <w:sz w:val="24"/>
          <w:szCs w:val="24"/>
        </w:rPr>
      </w:pPr>
      <w:r>
        <w:rPr>
          <w:rFonts w:ascii="Times New Roman" w:hAnsi="Times New Roman"/>
          <w:sz w:val="24"/>
          <w:szCs w:val="24"/>
        </w:rPr>
        <w:t>суттєве підвищення якості освіти і виховання, приведення системи освітньої роботи у відповідність до потреб дитини;</w:t>
      </w:r>
    </w:p>
    <w:p w:rsidR="008452C9" w:rsidRDefault="008452C9" w:rsidP="008452C9">
      <w:pPr>
        <w:pStyle w:val="a3"/>
        <w:widowControl w:val="0"/>
        <w:tabs>
          <w:tab w:val="left" w:pos="827"/>
        </w:tabs>
        <w:autoSpaceDE w:val="0"/>
        <w:autoSpaceDN w:val="0"/>
        <w:ind w:left="401" w:right="119"/>
        <w:jc w:val="both"/>
        <w:rPr>
          <w:rFonts w:ascii="Times New Roman" w:hAnsi="Times New Roman"/>
          <w:sz w:val="24"/>
          <w:szCs w:val="24"/>
        </w:rPr>
      </w:pPr>
      <w:r>
        <w:rPr>
          <w:rFonts w:ascii="Times New Roman" w:hAnsi="Times New Roman"/>
          <w:sz w:val="24"/>
          <w:szCs w:val="24"/>
        </w:rPr>
        <w:t>створення умов для реалізації права дітей з особливими освітніми потребами на отримання рівного доступу до якісної освіти;</w:t>
      </w:r>
    </w:p>
    <w:p w:rsidR="008452C9" w:rsidRDefault="008452C9" w:rsidP="008452C9">
      <w:pPr>
        <w:pStyle w:val="a3"/>
        <w:widowControl w:val="0"/>
        <w:tabs>
          <w:tab w:val="left" w:pos="827"/>
        </w:tabs>
        <w:autoSpaceDE w:val="0"/>
        <w:autoSpaceDN w:val="0"/>
        <w:spacing w:before="3"/>
        <w:ind w:left="401" w:right="120"/>
        <w:jc w:val="both"/>
        <w:rPr>
          <w:rFonts w:ascii="Times New Roman" w:hAnsi="Times New Roman"/>
          <w:sz w:val="24"/>
          <w:szCs w:val="24"/>
        </w:rPr>
      </w:pPr>
      <w:r>
        <w:rPr>
          <w:rFonts w:ascii="Times New Roman" w:hAnsi="Times New Roman"/>
          <w:sz w:val="24"/>
          <w:szCs w:val="24"/>
        </w:rPr>
        <w:t>раціональне використання кадрового потенціалу  педагогічних працівників закладів загальної середньої освіти;</w:t>
      </w:r>
    </w:p>
    <w:p w:rsidR="008452C9" w:rsidRDefault="008452C9" w:rsidP="008452C9">
      <w:pPr>
        <w:pStyle w:val="a3"/>
        <w:widowControl w:val="0"/>
        <w:tabs>
          <w:tab w:val="left" w:pos="827"/>
        </w:tabs>
        <w:autoSpaceDE w:val="0"/>
        <w:autoSpaceDN w:val="0"/>
        <w:ind w:left="401" w:right="119"/>
        <w:jc w:val="both"/>
        <w:rPr>
          <w:rFonts w:ascii="Times New Roman" w:hAnsi="Times New Roman"/>
          <w:sz w:val="24"/>
          <w:szCs w:val="24"/>
        </w:rPr>
      </w:pPr>
      <w:r>
        <w:rPr>
          <w:rFonts w:ascii="Times New Roman" w:hAnsi="Times New Roman"/>
          <w:sz w:val="24"/>
          <w:szCs w:val="24"/>
        </w:rPr>
        <w:t>створення у закладах загальної середньої та дошкільної освіти громади умов, які відповідають сучасним вимогам розвитку освіти та забезпечують якісне проведення освітнього процесу;</w:t>
      </w:r>
    </w:p>
    <w:p w:rsidR="008452C9" w:rsidRDefault="008452C9" w:rsidP="008452C9">
      <w:pPr>
        <w:pStyle w:val="a3"/>
        <w:widowControl w:val="0"/>
        <w:tabs>
          <w:tab w:val="left" w:pos="827"/>
        </w:tabs>
        <w:autoSpaceDE w:val="0"/>
        <w:autoSpaceDN w:val="0"/>
        <w:ind w:left="401" w:right="116"/>
        <w:jc w:val="both"/>
        <w:rPr>
          <w:rFonts w:ascii="Times New Roman" w:hAnsi="Times New Roman"/>
          <w:sz w:val="24"/>
          <w:szCs w:val="24"/>
        </w:rPr>
      </w:pPr>
      <w:r>
        <w:rPr>
          <w:rFonts w:ascii="Times New Roman" w:hAnsi="Times New Roman"/>
          <w:sz w:val="24"/>
          <w:szCs w:val="24"/>
        </w:rPr>
        <w:t>створення в об’єднаній територіальні громаді єдиного інформаційно- навчального простору освіти для забезпечення нової якості навчання та забезпечення комплексного підходу до використання сучасних інформаційно-комунікаційних технологій у навчальному процесі;</w:t>
      </w:r>
    </w:p>
    <w:p w:rsidR="008452C9" w:rsidRDefault="008452C9" w:rsidP="008452C9">
      <w:pPr>
        <w:pStyle w:val="a3"/>
        <w:widowControl w:val="0"/>
        <w:tabs>
          <w:tab w:val="left" w:pos="827"/>
        </w:tabs>
        <w:autoSpaceDE w:val="0"/>
        <w:autoSpaceDN w:val="0"/>
        <w:spacing w:before="2"/>
        <w:ind w:left="401" w:right="119"/>
        <w:jc w:val="both"/>
        <w:rPr>
          <w:rFonts w:ascii="Times New Roman" w:hAnsi="Times New Roman"/>
          <w:sz w:val="24"/>
          <w:szCs w:val="24"/>
        </w:rPr>
      </w:pPr>
      <w:r>
        <w:rPr>
          <w:rFonts w:ascii="Times New Roman" w:hAnsi="Times New Roman"/>
          <w:sz w:val="24"/>
          <w:szCs w:val="24"/>
        </w:rPr>
        <w:t>створення можливостей для духовного, інтелектуального, фізичного розвитку особистості у позаурочний час;</w:t>
      </w:r>
    </w:p>
    <w:p w:rsidR="008452C9" w:rsidRDefault="008452C9" w:rsidP="008452C9">
      <w:pPr>
        <w:pStyle w:val="a3"/>
        <w:widowControl w:val="0"/>
        <w:tabs>
          <w:tab w:val="left" w:pos="827"/>
        </w:tabs>
        <w:autoSpaceDE w:val="0"/>
        <w:autoSpaceDN w:val="0"/>
        <w:ind w:left="401" w:right="118"/>
        <w:jc w:val="both"/>
        <w:rPr>
          <w:rFonts w:ascii="Times New Roman" w:hAnsi="Times New Roman"/>
          <w:sz w:val="24"/>
          <w:szCs w:val="24"/>
        </w:rPr>
      </w:pPr>
      <w:r>
        <w:rPr>
          <w:rFonts w:ascii="Times New Roman" w:hAnsi="Times New Roman"/>
          <w:sz w:val="24"/>
          <w:szCs w:val="24"/>
        </w:rPr>
        <w:lastRenderedPageBreak/>
        <w:t>створення сприятливих умов для виявлення, підтримки інтелектуально і творчо обдарованих дітей та молоді, їх самореалізації в сучасному  суспільстві через участь у предметних олімпіадах, конкурсах, фестивалях, змаганнях;</w:t>
      </w:r>
    </w:p>
    <w:p w:rsidR="008452C9" w:rsidRDefault="008452C9" w:rsidP="008452C9">
      <w:pPr>
        <w:pStyle w:val="a3"/>
        <w:widowControl w:val="0"/>
        <w:tabs>
          <w:tab w:val="left" w:pos="827"/>
        </w:tabs>
        <w:autoSpaceDE w:val="0"/>
        <w:autoSpaceDN w:val="0"/>
        <w:spacing w:before="2"/>
        <w:ind w:left="401" w:right="120"/>
        <w:jc w:val="both"/>
        <w:rPr>
          <w:rFonts w:ascii="Times New Roman" w:hAnsi="Times New Roman"/>
          <w:sz w:val="24"/>
          <w:szCs w:val="24"/>
        </w:rPr>
      </w:pPr>
      <w:r>
        <w:rPr>
          <w:rFonts w:ascii="Times New Roman" w:hAnsi="Times New Roman"/>
          <w:sz w:val="24"/>
          <w:szCs w:val="24"/>
        </w:rPr>
        <w:t>забезпечення відповідального ставлення здобувачів освіти до особистого здоров’я, вміння протистояти шкідливим звичкам та неадекватній поведінці;</w:t>
      </w:r>
    </w:p>
    <w:p w:rsidR="008452C9" w:rsidRDefault="008452C9" w:rsidP="008452C9">
      <w:pPr>
        <w:pStyle w:val="a3"/>
        <w:widowControl w:val="0"/>
        <w:tabs>
          <w:tab w:val="left" w:pos="827"/>
        </w:tabs>
        <w:autoSpaceDE w:val="0"/>
        <w:autoSpaceDN w:val="0"/>
        <w:ind w:left="401" w:right="122"/>
        <w:jc w:val="both"/>
        <w:rPr>
          <w:rFonts w:ascii="Times New Roman" w:hAnsi="Times New Roman"/>
          <w:sz w:val="24"/>
          <w:szCs w:val="24"/>
        </w:rPr>
      </w:pPr>
      <w:r>
        <w:rPr>
          <w:rFonts w:ascii="Times New Roman" w:hAnsi="Times New Roman"/>
          <w:sz w:val="24"/>
          <w:szCs w:val="24"/>
        </w:rPr>
        <w:t>забезпечення регулярного безоплатного підвезення до місця навчання і додому здобувачів освіти та педагогічних працівників;</w:t>
      </w:r>
    </w:p>
    <w:p w:rsidR="008452C9" w:rsidRDefault="008452C9" w:rsidP="008452C9">
      <w:pPr>
        <w:tabs>
          <w:tab w:val="left" w:pos="827"/>
        </w:tabs>
        <w:spacing w:before="89" w:after="0"/>
        <w:jc w:val="both"/>
        <w:rPr>
          <w:rFonts w:ascii="Times New Roman" w:hAnsi="Times New Roman" w:cs="Times New Roman"/>
          <w:sz w:val="24"/>
          <w:szCs w:val="24"/>
        </w:rPr>
      </w:pPr>
      <w:r>
        <w:rPr>
          <w:rFonts w:ascii="Times New Roman" w:hAnsi="Times New Roman" w:cs="Times New Roman"/>
          <w:sz w:val="24"/>
          <w:szCs w:val="24"/>
        </w:rPr>
        <w:t xml:space="preserve">      забезпечення якісного харчування дітей у освітніх закладах громади;</w:t>
      </w:r>
    </w:p>
    <w:p w:rsidR="008452C9" w:rsidRDefault="008452C9" w:rsidP="008452C9">
      <w:pPr>
        <w:pStyle w:val="a3"/>
        <w:widowControl w:val="0"/>
        <w:tabs>
          <w:tab w:val="left" w:pos="827"/>
        </w:tabs>
        <w:autoSpaceDE w:val="0"/>
        <w:autoSpaceDN w:val="0"/>
        <w:ind w:left="401" w:right="98"/>
        <w:jc w:val="both"/>
        <w:rPr>
          <w:rFonts w:ascii="Times New Roman" w:hAnsi="Times New Roman" w:cs="Times New Roman"/>
          <w:sz w:val="24"/>
          <w:szCs w:val="24"/>
          <w:lang w:val="uk-UA"/>
        </w:rPr>
      </w:pPr>
      <w:r>
        <w:rPr>
          <w:rFonts w:ascii="Times New Roman" w:hAnsi="Times New Roman"/>
          <w:sz w:val="24"/>
          <w:szCs w:val="24"/>
          <w:lang w:val="uk-UA"/>
        </w:rPr>
        <w:t>підвищення ефективності використання фінансових та матеріально- технічних ресурсів, які залучаються для забезпечення діяльності освітньої галузі;</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реалізація стратегії впровадження сучасних енергозберігаючих технологій.</w:t>
      </w:r>
    </w:p>
    <w:p w:rsidR="008452C9" w:rsidRDefault="008452C9" w:rsidP="008452C9">
      <w:pPr>
        <w:pStyle w:val="2"/>
        <w:tabs>
          <w:tab w:val="left" w:pos="708"/>
        </w:tabs>
        <w:ind w:right="1962"/>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І</w:t>
      </w:r>
      <w:r>
        <w:rPr>
          <w:rFonts w:ascii="Times New Roman" w:hAnsi="Times New Roman" w:cs="Times New Roman"/>
          <w:color w:val="auto"/>
          <w:sz w:val="24"/>
          <w:szCs w:val="24"/>
        </w:rPr>
        <w:t>V</w:t>
      </w:r>
      <w:r>
        <w:rPr>
          <w:rFonts w:ascii="Times New Roman" w:hAnsi="Times New Roman" w:cs="Times New Roman"/>
          <w:color w:val="auto"/>
          <w:sz w:val="24"/>
          <w:szCs w:val="24"/>
          <w:lang w:val="ru-RU"/>
        </w:rPr>
        <w:t>. Шляхи та засоби виконання Програми</w:t>
      </w:r>
    </w:p>
    <w:p w:rsidR="008452C9" w:rsidRDefault="008452C9" w:rsidP="008452C9">
      <w:pPr>
        <w:pStyle w:val="ac"/>
        <w:tabs>
          <w:tab w:val="left" w:pos="708"/>
        </w:tabs>
        <w:spacing w:before="1"/>
        <w:ind w:left="118" w:firstLine="591"/>
        <w:jc w:val="both"/>
        <w:rPr>
          <w:rFonts w:ascii="Times New Roman" w:hAnsi="Times New Roman" w:cs="Times New Roman"/>
          <w:sz w:val="24"/>
          <w:szCs w:val="24"/>
          <w:lang w:val="ru-RU"/>
        </w:rPr>
      </w:pPr>
      <w:r>
        <w:rPr>
          <w:rFonts w:cs="Times New Roman"/>
        </w:rPr>
        <w:t>Основними засобами розв’язання окреслених проблем є:</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забезпечення подальшого структурного і якісного розвитку мережі навчальних закладів з одночасним розвитком ресурсного забезпечення в них умов доступності здобуття якісної освіти, збагачення освітнього середовища;</w:t>
      </w:r>
    </w:p>
    <w:p w:rsidR="008452C9" w:rsidRDefault="008452C9" w:rsidP="008452C9">
      <w:pPr>
        <w:pStyle w:val="a3"/>
        <w:widowControl w:val="0"/>
        <w:tabs>
          <w:tab w:val="left" w:pos="827"/>
        </w:tabs>
        <w:autoSpaceDE w:val="0"/>
        <w:autoSpaceDN w:val="0"/>
        <w:spacing w:before="2"/>
        <w:ind w:left="401" w:right="100"/>
        <w:jc w:val="both"/>
        <w:rPr>
          <w:rFonts w:ascii="Times New Roman" w:hAnsi="Times New Roman"/>
          <w:sz w:val="24"/>
          <w:szCs w:val="24"/>
        </w:rPr>
      </w:pPr>
      <w:r>
        <w:rPr>
          <w:rFonts w:ascii="Times New Roman" w:hAnsi="Times New Roman"/>
          <w:sz w:val="24"/>
          <w:szCs w:val="24"/>
        </w:rPr>
        <w:t>упровадження інноваційних моделей управління на основі мережевого підходу та технології управління освітніми округами;</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модернізація мережі закладів загальної середньої освіти, розвиток опорних шкіл;</w:t>
      </w:r>
    </w:p>
    <w:p w:rsidR="008452C9" w:rsidRDefault="008452C9" w:rsidP="008452C9">
      <w:pPr>
        <w:pStyle w:val="a3"/>
        <w:widowControl w:val="0"/>
        <w:tabs>
          <w:tab w:val="left" w:pos="426"/>
        </w:tabs>
        <w:autoSpaceDE w:val="0"/>
        <w:autoSpaceDN w:val="0"/>
        <w:ind w:left="826" w:hanging="400"/>
        <w:jc w:val="both"/>
        <w:rPr>
          <w:rFonts w:ascii="Times New Roman" w:hAnsi="Times New Roman"/>
          <w:sz w:val="24"/>
          <w:szCs w:val="24"/>
        </w:rPr>
      </w:pPr>
      <w:r>
        <w:rPr>
          <w:rFonts w:ascii="Times New Roman" w:hAnsi="Times New Roman"/>
          <w:sz w:val="24"/>
          <w:szCs w:val="24"/>
        </w:rPr>
        <w:t>удосконалення системи роботи з національно – патріотичного виховання;</w:t>
      </w:r>
    </w:p>
    <w:p w:rsidR="008452C9" w:rsidRDefault="008452C9" w:rsidP="008452C9">
      <w:pPr>
        <w:pStyle w:val="a3"/>
        <w:widowControl w:val="0"/>
        <w:tabs>
          <w:tab w:val="left" w:pos="827"/>
        </w:tabs>
        <w:autoSpaceDE w:val="0"/>
        <w:autoSpaceDN w:val="0"/>
        <w:ind w:left="401" w:right="98"/>
        <w:jc w:val="both"/>
        <w:rPr>
          <w:rFonts w:ascii="Times New Roman" w:hAnsi="Times New Roman"/>
          <w:sz w:val="24"/>
          <w:szCs w:val="24"/>
        </w:rPr>
      </w:pPr>
      <w:r>
        <w:rPr>
          <w:rFonts w:ascii="Times New Roman" w:hAnsi="Times New Roman"/>
          <w:sz w:val="24"/>
          <w:szCs w:val="24"/>
        </w:rPr>
        <w:t>заохочення і підтримка обдарованих дітей, запровадження сучасних методик виявлення, навчання і виховання обдарованої молоді, впровадження дієвого механізму стимулювання здобувачів освіти та їх наставників. Популяризація досягнень здобувачів освіти  та поширення досвіду роботи педагогічних працівників;</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створення умов для здобуття якісної освіти дітьми з особливими освітніми потребами. Запровадження у навчальних закладах посад учитель- асистент та вихователь-ассистент;</w:t>
      </w:r>
    </w:p>
    <w:p w:rsidR="008452C9" w:rsidRDefault="008452C9" w:rsidP="008452C9">
      <w:pPr>
        <w:pStyle w:val="a3"/>
        <w:widowControl w:val="0"/>
        <w:tabs>
          <w:tab w:val="left" w:pos="827"/>
        </w:tabs>
        <w:autoSpaceDE w:val="0"/>
        <w:autoSpaceDN w:val="0"/>
        <w:spacing w:before="1"/>
        <w:ind w:left="401" w:right="100"/>
        <w:jc w:val="both"/>
        <w:rPr>
          <w:rFonts w:ascii="Times New Roman" w:hAnsi="Times New Roman"/>
          <w:sz w:val="24"/>
          <w:szCs w:val="24"/>
        </w:rPr>
      </w:pPr>
      <w:r>
        <w:rPr>
          <w:rFonts w:ascii="Times New Roman" w:hAnsi="Times New Roman"/>
          <w:sz w:val="24"/>
          <w:szCs w:val="24"/>
        </w:rPr>
        <w:t>удосконалення науково-методичного забезпечення навчально-виховного процесу на основі інноваційних моделей формування освітніх компетентностей;</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вивчення проблемних питань щодо виховання молоді за сучасних соціальних умов;</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поглиблення міжнародного співробітництва з питань реалізації кращих зразків європейської освіти;</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оновлення змісту і форм професійної діяльності педагогічних  працівників, підвищення педагогічної культури педагогічних працівників  та розвиток педагогічної творчості в освіті, удосконалення системи підготовки педагогічних кадрів, їх професійної  діяльності  та післядипломної освіти.</w:t>
      </w:r>
    </w:p>
    <w:p w:rsidR="008452C9" w:rsidRDefault="008452C9" w:rsidP="008452C9">
      <w:pPr>
        <w:pStyle w:val="a3"/>
        <w:widowControl w:val="0"/>
        <w:tabs>
          <w:tab w:val="left" w:pos="827"/>
        </w:tabs>
        <w:autoSpaceDE w:val="0"/>
        <w:autoSpaceDN w:val="0"/>
        <w:spacing w:before="4"/>
        <w:ind w:left="401" w:right="100"/>
        <w:jc w:val="both"/>
        <w:rPr>
          <w:rFonts w:ascii="Times New Roman" w:hAnsi="Times New Roman"/>
          <w:sz w:val="24"/>
          <w:szCs w:val="24"/>
        </w:rPr>
      </w:pPr>
      <w:r>
        <w:rPr>
          <w:rFonts w:ascii="Times New Roman" w:hAnsi="Times New Roman"/>
          <w:sz w:val="24"/>
          <w:szCs w:val="24"/>
        </w:rPr>
        <w:t>створення умов для доступності дітей і молоді до якісної позашкільної освіти шляхом розширення та розвитку мережі гуртків та секцій на базі навчальних закладів;</w:t>
      </w:r>
    </w:p>
    <w:p w:rsidR="008452C9" w:rsidRDefault="008452C9" w:rsidP="008452C9">
      <w:pPr>
        <w:pStyle w:val="a3"/>
        <w:widowControl w:val="0"/>
        <w:tabs>
          <w:tab w:val="left" w:pos="827"/>
        </w:tabs>
        <w:autoSpaceDE w:val="0"/>
        <w:autoSpaceDN w:val="0"/>
        <w:ind w:left="401" w:right="98"/>
        <w:jc w:val="both"/>
        <w:rPr>
          <w:rFonts w:ascii="Times New Roman" w:hAnsi="Times New Roman"/>
          <w:sz w:val="24"/>
          <w:szCs w:val="24"/>
        </w:rPr>
      </w:pPr>
      <w:r>
        <w:rPr>
          <w:rFonts w:ascii="Times New Roman" w:hAnsi="Times New Roman"/>
          <w:sz w:val="24"/>
          <w:szCs w:val="24"/>
        </w:rPr>
        <w:t>забезпечення закладів загальної середньої, дошкільної освіти громади сучасним матеріально-технічним оснащенням, навчально-методичною, краєзнавчою, довідниковою, художньою літературою;</w:t>
      </w:r>
    </w:p>
    <w:p w:rsidR="008452C9" w:rsidRDefault="008452C9" w:rsidP="008452C9">
      <w:pPr>
        <w:pStyle w:val="a3"/>
        <w:widowControl w:val="0"/>
        <w:tabs>
          <w:tab w:val="left" w:pos="827"/>
        </w:tabs>
        <w:autoSpaceDE w:val="0"/>
        <w:autoSpaceDN w:val="0"/>
        <w:ind w:left="826" w:hanging="400"/>
        <w:jc w:val="both"/>
        <w:rPr>
          <w:rFonts w:ascii="Times New Roman" w:hAnsi="Times New Roman"/>
          <w:sz w:val="24"/>
          <w:szCs w:val="24"/>
        </w:rPr>
      </w:pPr>
      <w:r>
        <w:rPr>
          <w:rFonts w:ascii="Times New Roman" w:hAnsi="Times New Roman"/>
          <w:sz w:val="24"/>
          <w:szCs w:val="24"/>
        </w:rPr>
        <w:t>оздоровлення дітей пільгових</w:t>
      </w:r>
      <w:r>
        <w:rPr>
          <w:rFonts w:ascii="Times New Roman" w:hAnsi="Times New Roman"/>
          <w:sz w:val="24"/>
          <w:szCs w:val="24"/>
          <w:lang w:val="uk-UA"/>
        </w:rPr>
        <w:t xml:space="preserve"> </w:t>
      </w:r>
      <w:r>
        <w:rPr>
          <w:rFonts w:ascii="Times New Roman" w:hAnsi="Times New Roman"/>
          <w:sz w:val="24"/>
          <w:szCs w:val="24"/>
        </w:rPr>
        <w:t>категорій;</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забезпечення якісного харчування дітей відповідно до норм в закладах</w:t>
      </w:r>
      <w:r>
        <w:rPr>
          <w:rFonts w:ascii="Times New Roman" w:hAnsi="Times New Roman"/>
          <w:sz w:val="24"/>
          <w:szCs w:val="24"/>
          <w:lang w:val="uk-UA"/>
        </w:rPr>
        <w:t xml:space="preserve"> </w:t>
      </w:r>
      <w:r>
        <w:rPr>
          <w:rFonts w:ascii="Times New Roman" w:hAnsi="Times New Roman"/>
          <w:sz w:val="24"/>
          <w:szCs w:val="24"/>
        </w:rPr>
        <w:t xml:space="preserve">загальної середньої, дошкільної освіти об’єднаної територіальної громади, активізація  участі </w:t>
      </w:r>
      <w:r>
        <w:rPr>
          <w:rFonts w:ascii="Times New Roman" w:hAnsi="Times New Roman"/>
          <w:sz w:val="24"/>
          <w:szCs w:val="24"/>
        </w:rPr>
        <w:lastRenderedPageBreak/>
        <w:t>територіальної  громади в його</w:t>
      </w:r>
      <w:r>
        <w:rPr>
          <w:rFonts w:ascii="Times New Roman" w:hAnsi="Times New Roman"/>
          <w:sz w:val="24"/>
          <w:szCs w:val="24"/>
          <w:lang w:val="uk-UA"/>
        </w:rPr>
        <w:t xml:space="preserve"> </w:t>
      </w:r>
      <w:r>
        <w:rPr>
          <w:rFonts w:ascii="Times New Roman" w:hAnsi="Times New Roman"/>
          <w:sz w:val="24"/>
          <w:szCs w:val="24"/>
        </w:rPr>
        <w:t>організації;</w:t>
      </w:r>
    </w:p>
    <w:p w:rsidR="008452C9" w:rsidRDefault="008452C9" w:rsidP="008452C9">
      <w:pPr>
        <w:pStyle w:val="a3"/>
        <w:widowControl w:val="0"/>
        <w:tabs>
          <w:tab w:val="left" w:pos="827"/>
        </w:tabs>
        <w:autoSpaceDE w:val="0"/>
        <w:autoSpaceDN w:val="0"/>
        <w:spacing w:before="89"/>
        <w:ind w:left="401" w:right="100"/>
        <w:jc w:val="both"/>
        <w:rPr>
          <w:rFonts w:ascii="Times New Roman" w:hAnsi="Times New Roman"/>
          <w:sz w:val="24"/>
          <w:szCs w:val="24"/>
        </w:rPr>
      </w:pPr>
      <w:r>
        <w:rPr>
          <w:rFonts w:ascii="Times New Roman" w:hAnsi="Times New Roman"/>
          <w:sz w:val="24"/>
          <w:szCs w:val="24"/>
        </w:rPr>
        <w:t>оновлення їдалень (технологічного, холодильного устаткування, інвентарю для харчоблоків, посуду, меблів,тощо);</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оснащення навчальних закладів громади сучасними навчально- комп’ютерними комплексами та системними і прикладними програмними продуктами;</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придбання та забезпечення належного технічного стану шкільних автобусів;</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оновлення матеріально-технічної бази на основі сучасних технологій та енергозбереження.</w:t>
      </w:r>
    </w:p>
    <w:p w:rsidR="008452C9" w:rsidRDefault="008452C9" w:rsidP="008452C9">
      <w:pPr>
        <w:pStyle w:val="2"/>
        <w:tabs>
          <w:tab w:val="left" w:pos="708"/>
        </w:tabs>
        <w:spacing w:before="1"/>
        <w:ind w:left="118" w:right="-6"/>
        <w:jc w:val="center"/>
        <w:rPr>
          <w:rFonts w:ascii="Times New Roman" w:hAnsi="Times New Roman" w:cs="Times New Roman"/>
          <w:color w:val="auto"/>
          <w:sz w:val="24"/>
          <w:szCs w:val="24"/>
          <w:lang w:val="ru-RU"/>
        </w:rPr>
      </w:pPr>
      <w:r>
        <w:rPr>
          <w:rFonts w:ascii="Times New Roman" w:hAnsi="Times New Roman" w:cs="Times New Roman"/>
          <w:color w:val="auto"/>
          <w:sz w:val="24"/>
          <w:szCs w:val="24"/>
        </w:rPr>
        <w:t>V</w:t>
      </w:r>
      <w:r>
        <w:rPr>
          <w:rFonts w:ascii="Times New Roman" w:hAnsi="Times New Roman" w:cs="Times New Roman"/>
          <w:color w:val="auto"/>
          <w:sz w:val="24"/>
          <w:szCs w:val="24"/>
          <w:lang w:val="ru-RU"/>
        </w:rPr>
        <w:t>. Завдання Програми та результативні показники</w:t>
      </w:r>
    </w:p>
    <w:p w:rsidR="008452C9" w:rsidRDefault="008452C9" w:rsidP="008452C9">
      <w:pPr>
        <w:pStyle w:val="2"/>
        <w:tabs>
          <w:tab w:val="left" w:pos="708"/>
        </w:tabs>
        <w:spacing w:before="1"/>
        <w:ind w:left="118" w:right="1629"/>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Розділ </w:t>
      </w:r>
      <w:r>
        <w:rPr>
          <w:rFonts w:ascii="Times New Roman" w:hAnsi="Times New Roman" w:cs="Times New Roman"/>
          <w:color w:val="auto"/>
          <w:sz w:val="24"/>
          <w:szCs w:val="24"/>
        </w:rPr>
        <w:t>V.</w:t>
      </w:r>
      <w:r>
        <w:rPr>
          <w:rFonts w:ascii="Times New Roman" w:hAnsi="Times New Roman" w:cs="Times New Roman"/>
          <w:color w:val="auto"/>
          <w:sz w:val="24"/>
          <w:szCs w:val="24"/>
          <w:lang w:val="ru-RU"/>
        </w:rPr>
        <w:t>І. Дошкільна освіта</w:t>
      </w:r>
    </w:p>
    <w:p w:rsidR="008452C9" w:rsidRDefault="008452C9" w:rsidP="008452C9">
      <w:pPr>
        <w:tabs>
          <w:tab w:val="left" w:pos="708"/>
        </w:tabs>
        <w:ind w:left="1738"/>
        <w:jc w:val="center"/>
        <w:rPr>
          <w:rFonts w:ascii="Times New Roman" w:hAnsi="Times New Roman" w:cs="Times New Roman"/>
          <w:b/>
          <w:sz w:val="24"/>
          <w:szCs w:val="24"/>
        </w:rPr>
      </w:pPr>
      <w:r>
        <w:rPr>
          <w:rFonts w:ascii="Times New Roman" w:hAnsi="Times New Roman" w:cs="Times New Roman"/>
          <w:b/>
          <w:sz w:val="24"/>
          <w:szCs w:val="24"/>
          <w:lang w:val="ru-RU"/>
        </w:rPr>
        <w:t>5.1.</w:t>
      </w:r>
      <w:r>
        <w:rPr>
          <w:rFonts w:ascii="Times New Roman" w:hAnsi="Times New Roman" w:cs="Times New Roman"/>
          <w:b/>
          <w:sz w:val="24"/>
          <w:szCs w:val="24"/>
        </w:rPr>
        <w:t>1.  Розвиток дошкільної освіти</w:t>
      </w:r>
    </w:p>
    <w:p w:rsidR="008452C9" w:rsidRDefault="008452C9" w:rsidP="008452C9">
      <w:pPr>
        <w:pStyle w:val="3"/>
        <w:tabs>
          <w:tab w:val="left" w:pos="708"/>
        </w:tabs>
        <w:spacing w:before="89"/>
        <w:ind w:left="118"/>
        <w:jc w:val="both"/>
        <w:rPr>
          <w:rFonts w:ascii="Times New Roman" w:hAnsi="Times New Roman" w:cs="Times New Roman"/>
          <w:color w:val="auto"/>
          <w:sz w:val="24"/>
          <w:szCs w:val="24"/>
        </w:rPr>
      </w:pPr>
      <w:r>
        <w:rPr>
          <w:rFonts w:ascii="Times New Roman" w:hAnsi="Times New Roman" w:cs="Times New Roman"/>
          <w:color w:val="auto"/>
          <w:sz w:val="24"/>
          <w:szCs w:val="24"/>
        </w:rPr>
        <w:t>Завдання :</w:t>
      </w:r>
    </w:p>
    <w:p w:rsidR="008452C9" w:rsidRDefault="008452C9" w:rsidP="008452C9">
      <w:pPr>
        <w:pStyle w:val="a3"/>
        <w:widowControl w:val="0"/>
        <w:tabs>
          <w:tab w:val="left" w:pos="827"/>
        </w:tabs>
        <w:autoSpaceDE w:val="0"/>
        <w:autoSpaceDN w:val="0"/>
        <w:ind w:left="401" w:right="99"/>
        <w:jc w:val="both"/>
        <w:rPr>
          <w:rFonts w:ascii="Times New Roman" w:hAnsi="Times New Roman" w:cs="Times New Roman"/>
          <w:sz w:val="24"/>
          <w:szCs w:val="24"/>
          <w:lang w:val="uk-UA"/>
        </w:rPr>
      </w:pPr>
      <w:r>
        <w:rPr>
          <w:rFonts w:ascii="Times New Roman" w:hAnsi="Times New Roman"/>
          <w:sz w:val="24"/>
          <w:szCs w:val="24"/>
          <w:lang w:val="uk-UA"/>
        </w:rPr>
        <w:t>забезпечення максимального охоплення дітей дошкільною освітою та поліпшення її якості;</w:t>
      </w:r>
    </w:p>
    <w:p w:rsidR="008452C9" w:rsidRDefault="008452C9" w:rsidP="008452C9">
      <w:pPr>
        <w:pStyle w:val="a3"/>
        <w:widowControl w:val="0"/>
        <w:tabs>
          <w:tab w:val="left" w:pos="827"/>
        </w:tabs>
        <w:autoSpaceDE w:val="0"/>
        <w:autoSpaceDN w:val="0"/>
        <w:ind w:left="401" w:right="98"/>
        <w:jc w:val="both"/>
        <w:rPr>
          <w:rFonts w:ascii="Times New Roman" w:hAnsi="Times New Roman"/>
          <w:sz w:val="24"/>
          <w:szCs w:val="24"/>
        </w:rPr>
      </w:pPr>
      <w:r>
        <w:rPr>
          <w:rFonts w:ascii="Times New Roman" w:hAnsi="Times New Roman"/>
          <w:sz w:val="24"/>
          <w:szCs w:val="24"/>
        </w:rPr>
        <w:t>розвиток мережі навчальних закладів для дітей дошкільного віку з урахуванням демографічних показників;</w:t>
      </w:r>
    </w:p>
    <w:p w:rsidR="008452C9" w:rsidRDefault="008452C9" w:rsidP="008452C9">
      <w:pPr>
        <w:pStyle w:val="a3"/>
        <w:widowControl w:val="0"/>
        <w:tabs>
          <w:tab w:val="left" w:pos="827"/>
        </w:tabs>
        <w:autoSpaceDE w:val="0"/>
        <w:autoSpaceDN w:val="0"/>
        <w:ind w:left="401" w:right="102"/>
        <w:jc w:val="both"/>
        <w:rPr>
          <w:rFonts w:ascii="Times New Roman" w:hAnsi="Times New Roman"/>
          <w:sz w:val="24"/>
          <w:szCs w:val="24"/>
        </w:rPr>
      </w:pPr>
      <w:r>
        <w:rPr>
          <w:rFonts w:ascii="Times New Roman" w:hAnsi="Times New Roman"/>
          <w:sz w:val="24"/>
          <w:szCs w:val="24"/>
        </w:rPr>
        <w:t>забезпечення обов’язкової дошкільної освіти дітей старшого дошкільного віку;</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створення системи додаткових освітніх послуг;</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комп’ютеризація, впровадження інноваційних методик навчання дітей, створення сайтів дошкільних закладів;</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розвиток нових форм дошкільної освіти відповідно до запитів населення;</w:t>
      </w:r>
    </w:p>
    <w:p w:rsidR="008452C9" w:rsidRDefault="008452C9" w:rsidP="008452C9">
      <w:pPr>
        <w:pStyle w:val="a3"/>
        <w:widowControl w:val="0"/>
        <w:tabs>
          <w:tab w:val="left" w:pos="827"/>
        </w:tabs>
        <w:autoSpaceDE w:val="0"/>
        <w:autoSpaceDN w:val="0"/>
        <w:ind w:left="401" w:right="99"/>
        <w:jc w:val="both"/>
        <w:rPr>
          <w:rFonts w:ascii="Times New Roman" w:hAnsi="Times New Roman" w:cs="Times New Roman"/>
          <w:sz w:val="24"/>
          <w:szCs w:val="24"/>
        </w:rPr>
      </w:pPr>
      <w:r>
        <w:rPr>
          <w:rFonts w:ascii="Times New Roman" w:hAnsi="Times New Roman"/>
          <w:sz w:val="24"/>
          <w:szCs w:val="24"/>
        </w:rPr>
        <w:t>забезпечення доступності дошкільної освіти для дітей з особливими потребами, дітей з інвалідністю;</w:t>
      </w:r>
    </w:p>
    <w:p w:rsidR="008452C9" w:rsidRDefault="008452C9" w:rsidP="008452C9">
      <w:pPr>
        <w:pStyle w:val="a3"/>
        <w:widowControl w:val="0"/>
        <w:tabs>
          <w:tab w:val="left" w:pos="426"/>
          <w:tab w:val="left" w:pos="2815"/>
          <w:tab w:val="left" w:pos="4894"/>
          <w:tab w:val="left" w:pos="6231"/>
          <w:tab w:val="left" w:pos="6924"/>
          <w:tab w:val="left" w:pos="8741"/>
        </w:tabs>
        <w:autoSpaceDE w:val="0"/>
        <w:autoSpaceDN w:val="0"/>
        <w:spacing w:before="2"/>
        <w:ind w:left="401" w:right="101"/>
        <w:jc w:val="both"/>
        <w:rPr>
          <w:rFonts w:ascii="Times New Roman" w:hAnsi="Times New Roman"/>
          <w:sz w:val="24"/>
          <w:szCs w:val="24"/>
        </w:rPr>
      </w:pPr>
      <w:r>
        <w:rPr>
          <w:rFonts w:ascii="Times New Roman" w:hAnsi="Times New Roman"/>
          <w:sz w:val="24"/>
          <w:szCs w:val="24"/>
        </w:rPr>
        <w:t>забезпечення</w:t>
      </w:r>
      <w:r>
        <w:rPr>
          <w:rFonts w:ascii="Times New Roman" w:hAnsi="Times New Roman"/>
          <w:sz w:val="24"/>
          <w:szCs w:val="24"/>
        </w:rPr>
        <w:tab/>
        <w:t>інтегрованого</w:t>
      </w:r>
      <w:r>
        <w:rPr>
          <w:rFonts w:ascii="Times New Roman" w:hAnsi="Times New Roman"/>
          <w:sz w:val="24"/>
          <w:szCs w:val="24"/>
        </w:rPr>
        <w:tab/>
        <w:t>підходу</w:t>
      </w:r>
      <w:r>
        <w:rPr>
          <w:rFonts w:ascii="Times New Roman" w:hAnsi="Times New Roman"/>
          <w:sz w:val="24"/>
          <w:szCs w:val="24"/>
        </w:rPr>
        <w:tab/>
        <w:t>до</w:t>
      </w:r>
      <w:r>
        <w:rPr>
          <w:rFonts w:ascii="Times New Roman" w:hAnsi="Times New Roman"/>
          <w:sz w:val="24"/>
          <w:szCs w:val="24"/>
        </w:rPr>
        <w:tab/>
        <w:t>розв’язання проблем психологічного розвитку дитини;</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створення умов для інтелектуального розвитку, підтримки обдарованих і талановитих дітей дошкільного віку;</w:t>
      </w:r>
    </w:p>
    <w:p w:rsidR="008452C9" w:rsidRDefault="008452C9" w:rsidP="008452C9">
      <w:pPr>
        <w:widowControl w:val="0"/>
        <w:tabs>
          <w:tab w:val="left" w:pos="827"/>
        </w:tabs>
        <w:autoSpaceDE w:val="0"/>
        <w:autoSpaceDN w:val="0"/>
        <w:spacing w:after="0"/>
        <w:ind w:left="426"/>
        <w:jc w:val="both"/>
        <w:rPr>
          <w:rFonts w:ascii="Times New Roman" w:hAnsi="Times New Roman" w:cs="Times New Roman"/>
          <w:sz w:val="24"/>
          <w:szCs w:val="24"/>
          <w:lang w:val="ru-RU"/>
        </w:rPr>
      </w:pPr>
      <w:r>
        <w:rPr>
          <w:rFonts w:ascii="Times New Roman" w:hAnsi="Times New Roman" w:cs="Times New Roman"/>
          <w:sz w:val="24"/>
          <w:szCs w:val="24"/>
          <w:lang w:val="ru-RU"/>
        </w:rPr>
        <w:t>реалізація у практиці роботи здоров’язберігаючих технологій;</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здійснення соціально-педагогічного патронату сім’ї;</w:t>
      </w:r>
    </w:p>
    <w:p w:rsidR="008452C9" w:rsidRDefault="008452C9" w:rsidP="008452C9">
      <w:pPr>
        <w:widowControl w:val="0"/>
        <w:tabs>
          <w:tab w:val="left" w:pos="827"/>
        </w:tabs>
        <w:autoSpaceDE w:val="0"/>
        <w:autoSpaceDN w:val="0"/>
        <w:spacing w:before="2"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посилення соціального захисту дітей дошкільного віку;</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забезпечення підвищення кваліфікації медичних працівників дошкільних закладів;</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активізація участі батьків у освітньому процесі дошкільного навчального закладу, підвищення їх загальної педагогічної культури;</w:t>
      </w:r>
    </w:p>
    <w:p w:rsidR="008452C9" w:rsidRDefault="008452C9" w:rsidP="008452C9">
      <w:pPr>
        <w:pStyle w:val="a3"/>
        <w:widowControl w:val="0"/>
        <w:tabs>
          <w:tab w:val="left" w:pos="827"/>
          <w:tab w:val="left" w:pos="2590"/>
          <w:tab w:val="left" w:pos="3055"/>
          <w:tab w:val="left" w:pos="4491"/>
          <w:tab w:val="left" w:pos="7373"/>
          <w:tab w:val="left" w:pos="8338"/>
        </w:tabs>
        <w:autoSpaceDE w:val="0"/>
        <w:autoSpaceDN w:val="0"/>
        <w:ind w:left="401" w:right="100"/>
        <w:jc w:val="both"/>
        <w:rPr>
          <w:rFonts w:ascii="Times New Roman" w:hAnsi="Times New Roman"/>
          <w:sz w:val="24"/>
          <w:szCs w:val="24"/>
        </w:rPr>
      </w:pPr>
      <w:r>
        <w:rPr>
          <w:rFonts w:ascii="Times New Roman" w:hAnsi="Times New Roman"/>
          <w:sz w:val="24"/>
          <w:szCs w:val="24"/>
        </w:rPr>
        <w:t>модернізація</w:t>
      </w:r>
      <w:r>
        <w:rPr>
          <w:rFonts w:ascii="Times New Roman" w:hAnsi="Times New Roman"/>
          <w:sz w:val="24"/>
          <w:szCs w:val="24"/>
        </w:rPr>
        <w:tab/>
        <w:t>та</w:t>
      </w:r>
      <w:r>
        <w:rPr>
          <w:rFonts w:ascii="Times New Roman" w:hAnsi="Times New Roman"/>
          <w:sz w:val="24"/>
          <w:szCs w:val="24"/>
        </w:rPr>
        <w:tab/>
        <w:t>зміцнення</w:t>
      </w:r>
      <w:r>
        <w:rPr>
          <w:rFonts w:ascii="Times New Roman" w:hAnsi="Times New Roman"/>
          <w:sz w:val="24"/>
          <w:szCs w:val="24"/>
        </w:rPr>
        <w:tab/>
        <w:t>матеріально-технічної</w:t>
      </w:r>
      <w:r>
        <w:rPr>
          <w:rFonts w:ascii="Times New Roman" w:hAnsi="Times New Roman"/>
          <w:sz w:val="24"/>
          <w:szCs w:val="24"/>
        </w:rPr>
        <w:tab/>
        <w:t xml:space="preserve">бази </w:t>
      </w:r>
      <w:r>
        <w:rPr>
          <w:rFonts w:ascii="Times New Roman" w:hAnsi="Times New Roman"/>
          <w:spacing w:val="-1"/>
          <w:sz w:val="24"/>
          <w:szCs w:val="24"/>
        </w:rPr>
        <w:t xml:space="preserve">дошкільних </w:t>
      </w:r>
      <w:r>
        <w:rPr>
          <w:rFonts w:ascii="Times New Roman" w:hAnsi="Times New Roman"/>
          <w:sz w:val="24"/>
          <w:szCs w:val="24"/>
        </w:rPr>
        <w:t>навчальних закладів;</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rPr>
      </w:pPr>
      <w:r>
        <w:rPr>
          <w:rFonts w:ascii="Times New Roman" w:hAnsi="Times New Roman" w:cs="Times New Roman"/>
          <w:sz w:val="24"/>
          <w:szCs w:val="24"/>
        </w:rPr>
        <w:t>покращення  системи харчування;</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rPr>
      </w:pPr>
      <w:r>
        <w:rPr>
          <w:rFonts w:ascii="Times New Roman" w:hAnsi="Times New Roman" w:cs="Times New Roman"/>
          <w:sz w:val="24"/>
          <w:szCs w:val="24"/>
        </w:rPr>
        <w:t>впровадження енергозберігаючих технологій;</w:t>
      </w:r>
    </w:p>
    <w:p w:rsidR="008452C9" w:rsidRDefault="008452C9" w:rsidP="008452C9">
      <w:pPr>
        <w:pStyle w:val="a3"/>
        <w:widowControl w:val="0"/>
        <w:tabs>
          <w:tab w:val="left" w:pos="827"/>
          <w:tab w:val="left" w:pos="2767"/>
          <w:tab w:val="left" w:pos="5177"/>
          <w:tab w:val="left" w:pos="6447"/>
          <w:tab w:val="left" w:pos="7836"/>
          <w:tab w:val="left" w:pos="8443"/>
        </w:tabs>
        <w:autoSpaceDE w:val="0"/>
        <w:autoSpaceDN w:val="0"/>
        <w:ind w:left="401" w:right="98"/>
        <w:jc w:val="both"/>
        <w:rPr>
          <w:rFonts w:ascii="Times New Roman" w:hAnsi="Times New Roman" w:cs="Times New Roman"/>
          <w:sz w:val="24"/>
          <w:szCs w:val="24"/>
        </w:rPr>
      </w:pPr>
      <w:r>
        <w:rPr>
          <w:rFonts w:ascii="Times New Roman" w:hAnsi="Times New Roman"/>
          <w:sz w:val="24"/>
          <w:szCs w:val="24"/>
        </w:rPr>
        <w:t>забезпечення</w:t>
      </w:r>
      <w:r>
        <w:rPr>
          <w:rFonts w:ascii="Times New Roman" w:hAnsi="Times New Roman"/>
          <w:sz w:val="24"/>
          <w:szCs w:val="24"/>
        </w:rPr>
        <w:tab/>
        <w:t>протипожежного</w:t>
      </w:r>
      <w:r>
        <w:rPr>
          <w:rFonts w:ascii="Times New Roman" w:hAnsi="Times New Roman"/>
          <w:sz w:val="24"/>
          <w:szCs w:val="24"/>
        </w:rPr>
        <w:tab/>
        <w:t>захисту</w:t>
      </w:r>
      <w:r>
        <w:rPr>
          <w:rFonts w:ascii="Times New Roman" w:hAnsi="Times New Roman"/>
          <w:sz w:val="24"/>
          <w:szCs w:val="24"/>
        </w:rPr>
        <w:tab/>
        <w:t>будівель</w:t>
      </w:r>
      <w:r>
        <w:rPr>
          <w:rFonts w:ascii="Times New Roman" w:hAnsi="Times New Roman"/>
          <w:sz w:val="24"/>
          <w:szCs w:val="24"/>
        </w:rPr>
        <w:tab/>
        <w:t>та приміщень  закладів дошкільної освіти.</w:t>
      </w:r>
    </w:p>
    <w:p w:rsidR="008452C9" w:rsidRDefault="008452C9" w:rsidP="008452C9">
      <w:pPr>
        <w:pStyle w:val="3"/>
        <w:tabs>
          <w:tab w:val="left" w:pos="708"/>
        </w:tabs>
        <w:jc w:val="both"/>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827"/>
          <w:tab w:val="left" w:pos="5571"/>
          <w:tab w:val="left" w:pos="7191"/>
          <w:tab w:val="left" w:pos="8770"/>
        </w:tabs>
        <w:autoSpaceDE w:val="0"/>
        <w:autoSpaceDN w:val="0"/>
        <w:spacing w:before="155"/>
        <w:ind w:left="401" w:right="98"/>
        <w:jc w:val="both"/>
        <w:rPr>
          <w:rFonts w:ascii="Times New Roman" w:hAnsi="Times New Roman" w:cs="Times New Roman"/>
          <w:sz w:val="24"/>
          <w:szCs w:val="24"/>
          <w:lang w:val="uk-UA"/>
        </w:rPr>
      </w:pPr>
      <w:r>
        <w:rPr>
          <w:rFonts w:ascii="Times New Roman" w:hAnsi="Times New Roman"/>
          <w:sz w:val="24"/>
          <w:szCs w:val="24"/>
          <w:lang w:val="uk-UA"/>
        </w:rPr>
        <w:t>удосконалення та розвиток мережі закладів дошкільної освіти;</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100% охоплення дітей 5-тирічного віку дошкільною освітою;</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color w:val="006FC0"/>
          <w:sz w:val="24"/>
          <w:szCs w:val="24"/>
        </w:rPr>
      </w:pPr>
      <w:r>
        <w:rPr>
          <w:rFonts w:ascii="Times New Roman" w:hAnsi="Times New Roman"/>
          <w:sz w:val="24"/>
          <w:szCs w:val="24"/>
        </w:rPr>
        <w:t>підвищення показника охоплення різними видами дошкільної освіти, забезпечення її якості та доступності;</w:t>
      </w:r>
    </w:p>
    <w:p w:rsidR="008452C9" w:rsidRDefault="008452C9" w:rsidP="008452C9">
      <w:pPr>
        <w:pStyle w:val="a3"/>
        <w:widowControl w:val="0"/>
        <w:tabs>
          <w:tab w:val="left" w:pos="827"/>
          <w:tab w:val="left" w:pos="2273"/>
          <w:tab w:val="left" w:pos="2635"/>
          <w:tab w:val="left" w:pos="4287"/>
          <w:tab w:val="left" w:pos="5897"/>
          <w:tab w:val="left" w:pos="7174"/>
          <w:tab w:val="left" w:pos="8182"/>
        </w:tabs>
        <w:autoSpaceDE w:val="0"/>
        <w:autoSpaceDN w:val="0"/>
        <w:spacing w:before="2"/>
        <w:ind w:left="401" w:right="100"/>
        <w:jc w:val="both"/>
        <w:rPr>
          <w:rFonts w:ascii="Times New Roman" w:hAnsi="Times New Roman"/>
          <w:sz w:val="24"/>
          <w:szCs w:val="24"/>
        </w:rPr>
      </w:pPr>
      <w:r>
        <w:rPr>
          <w:rFonts w:ascii="Times New Roman" w:hAnsi="Times New Roman"/>
          <w:sz w:val="24"/>
          <w:szCs w:val="24"/>
        </w:rPr>
        <w:t>створення</w:t>
      </w:r>
      <w:r>
        <w:rPr>
          <w:rFonts w:ascii="Times New Roman" w:hAnsi="Times New Roman"/>
          <w:sz w:val="24"/>
          <w:szCs w:val="24"/>
        </w:rPr>
        <w:tab/>
        <w:t>в</w:t>
      </w:r>
      <w:r>
        <w:rPr>
          <w:rFonts w:ascii="Times New Roman" w:hAnsi="Times New Roman"/>
          <w:sz w:val="24"/>
          <w:szCs w:val="24"/>
        </w:rPr>
        <w:tab/>
        <w:t xml:space="preserve">закладах дошкільної освіти груп </w:t>
      </w:r>
      <w:r>
        <w:rPr>
          <w:rFonts w:ascii="Times New Roman" w:hAnsi="Times New Roman"/>
          <w:spacing w:val="-1"/>
          <w:sz w:val="24"/>
          <w:szCs w:val="24"/>
        </w:rPr>
        <w:t xml:space="preserve">інтенсивного </w:t>
      </w:r>
      <w:r>
        <w:rPr>
          <w:rFonts w:ascii="Times New Roman" w:hAnsi="Times New Roman"/>
          <w:sz w:val="24"/>
          <w:szCs w:val="24"/>
        </w:rPr>
        <w:t>розвитку для обдарованих дітей;</w:t>
      </w:r>
    </w:p>
    <w:p w:rsidR="008452C9" w:rsidRDefault="008452C9" w:rsidP="008452C9">
      <w:pPr>
        <w:pStyle w:val="a3"/>
        <w:widowControl w:val="0"/>
        <w:tabs>
          <w:tab w:val="left" w:pos="827"/>
        </w:tabs>
        <w:autoSpaceDE w:val="0"/>
        <w:autoSpaceDN w:val="0"/>
        <w:ind w:left="401" w:right="102"/>
        <w:jc w:val="both"/>
        <w:rPr>
          <w:rFonts w:ascii="Times New Roman" w:hAnsi="Times New Roman"/>
          <w:sz w:val="24"/>
          <w:szCs w:val="24"/>
        </w:rPr>
      </w:pPr>
      <w:r>
        <w:rPr>
          <w:rFonts w:ascii="Times New Roman" w:hAnsi="Times New Roman"/>
          <w:sz w:val="24"/>
          <w:szCs w:val="24"/>
        </w:rPr>
        <w:t>розроблення програми планування здоров’язберігаючих технологій у всіх видах пізнавальної діяльності;</w:t>
      </w:r>
    </w:p>
    <w:p w:rsidR="008452C9" w:rsidRDefault="008452C9" w:rsidP="008452C9">
      <w:pPr>
        <w:pStyle w:val="a3"/>
        <w:widowControl w:val="0"/>
        <w:tabs>
          <w:tab w:val="left" w:pos="896"/>
        </w:tabs>
        <w:autoSpaceDE w:val="0"/>
        <w:autoSpaceDN w:val="0"/>
        <w:ind w:left="401" w:right="100"/>
        <w:jc w:val="both"/>
        <w:rPr>
          <w:rFonts w:ascii="Times New Roman" w:hAnsi="Times New Roman"/>
          <w:sz w:val="24"/>
          <w:szCs w:val="24"/>
        </w:rPr>
      </w:pPr>
      <w:r>
        <w:rPr>
          <w:rFonts w:ascii="Times New Roman" w:hAnsi="Times New Roman"/>
          <w:sz w:val="24"/>
          <w:szCs w:val="24"/>
        </w:rPr>
        <w:t>підготовка педагогічних кадрів для дошкільної освіти відповідно до сучасних потреб.</w:t>
      </w:r>
    </w:p>
    <w:p w:rsidR="008452C9" w:rsidRDefault="008452C9" w:rsidP="008452C9">
      <w:pPr>
        <w:widowControl w:val="0"/>
        <w:tabs>
          <w:tab w:val="left" w:pos="827"/>
        </w:tabs>
        <w:autoSpaceDE w:val="0"/>
        <w:autoSpaceDN w:val="0"/>
        <w:spacing w:before="2"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покращення якісних показників здоров’я дітей дошкільного віку;</w:t>
      </w:r>
    </w:p>
    <w:p w:rsidR="008452C9" w:rsidRDefault="008452C9" w:rsidP="008452C9">
      <w:pPr>
        <w:pStyle w:val="a3"/>
        <w:widowControl w:val="0"/>
        <w:tabs>
          <w:tab w:val="left" w:pos="426"/>
          <w:tab w:val="left" w:pos="2631"/>
          <w:tab w:val="left" w:pos="3823"/>
          <w:tab w:val="left" w:pos="5417"/>
          <w:tab w:val="left" w:pos="6605"/>
          <w:tab w:val="left" w:pos="7704"/>
          <w:tab w:val="left" w:pos="9214"/>
        </w:tabs>
        <w:autoSpaceDE w:val="0"/>
        <w:autoSpaceDN w:val="0"/>
        <w:ind w:left="401" w:right="99"/>
        <w:jc w:val="both"/>
        <w:rPr>
          <w:rFonts w:ascii="Times New Roman" w:hAnsi="Times New Roman" w:cs="Times New Roman"/>
          <w:sz w:val="24"/>
          <w:szCs w:val="24"/>
        </w:rPr>
      </w:pPr>
      <w:r>
        <w:rPr>
          <w:rFonts w:ascii="Times New Roman" w:hAnsi="Times New Roman"/>
          <w:sz w:val="24"/>
          <w:szCs w:val="24"/>
        </w:rPr>
        <w:t>забезпечення</w:t>
      </w:r>
      <w:r>
        <w:rPr>
          <w:rFonts w:ascii="Times New Roman" w:hAnsi="Times New Roman"/>
          <w:sz w:val="24"/>
          <w:szCs w:val="24"/>
        </w:rPr>
        <w:tab/>
        <w:t>системи</w:t>
      </w:r>
      <w:r>
        <w:rPr>
          <w:rFonts w:ascii="Times New Roman" w:hAnsi="Times New Roman"/>
          <w:sz w:val="24"/>
          <w:szCs w:val="24"/>
        </w:rPr>
        <w:tab/>
        <w:t>додаткових</w:t>
      </w:r>
      <w:r>
        <w:rPr>
          <w:rFonts w:ascii="Times New Roman" w:hAnsi="Times New Roman"/>
          <w:sz w:val="24"/>
          <w:szCs w:val="24"/>
        </w:rPr>
        <w:tab/>
        <w:t>освітніх</w:t>
      </w:r>
      <w:r>
        <w:rPr>
          <w:rFonts w:ascii="Times New Roman" w:hAnsi="Times New Roman"/>
          <w:sz w:val="24"/>
          <w:szCs w:val="24"/>
        </w:rPr>
        <w:tab/>
        <w:t>послуг,</w:t>
      </w:r>
      <w:r>
        <w:rPr>
          <w:rFonts w:ascii="Times New Roman" w:hAnsi="Times New Roman"/>
          <w:sz w:val="24"/>
          <w:szCs w:val="24"/>
        </w:rPr>
        <w:tab/>
        <w:t>спрямованих</w:t>
      </w:r>
      <w:r>
        <w:rPr>
          <w:rFonts w:ascii="Times New Roman" w:hAnsi="Times New Roman"/>
          <w:sz w:val="24"/>
          <w:szCs w:val="24"/>
        </w:rPr>
        <w:tab/>
        <w:t>на створення умов розвитку особистості;</w:t>
      </w:r>
    </w:p>
    <w:p w:rsidR="008452C9" w:rsidRDefault="008452C9" w:rsidP="008452C9">
      <w:pPr>
        <w:pStyle w:val="a3"/>
        <w:widowControl w:val="0"/>
        <w:tabs>
          <w:tab w:val="left" w:pos="827"/>
          <w:tab w:val="left" w:pos="4183"/>
          <w:tab w:val="left" w:pos="6415"/>
          <w:tab w:val="left" w:pos="7234"/>
          <w:tab w:val="left" w:pos="8959"/>
        </w:tabs>
        <w:autoSpaceDE w:val="0"/>
        <w:autoSpaceDN w:val="0"/>
        <w:ind w:left="401" w:right="100"/>
        <w:jc w:val="both"/>
        <w:rPr>
          <w:rFonts w:ascii="Times New Roman" w:hAnsi="Times New Roman"/>
          <w:sz w:val="24"/>
          <w:szCs w:val="24"/>
        </w:rPr>
      </w:pPr>
      <w:r>
        <w:rPr>
          <w:rFonts w:ascii="Times New Roman" w:hAnsi="Times New Roman"/>
          <w:sz w:val="24"/>
          <w:szCs w:val="24"/>
        </w:rPr>
        <w:t>створення розвивального</w:t>
      </w:r>
      <w:r>
        <w:rPr>
          <w:rFonts w:ascii="Times New Roman" w:hAnsi="Times New Roman"/>
          <w:sz w:val="24"/>
          <w:szCs w:val="24"/>
        </w:rPr>
        <w:tab/>
        <w:t>середовища для</w:t>
      </w:r>
      <w:r>
        <w:rPr>
          <w:rFonts w:ascii="Times New Roman" w:hAnsi="Times New Roman"/>
          <w:sz w:val="24"/>
          <w:szCs w:val="24"/>
        </w:rPr>
        <w:tab/>
        <w:t>дітей</w:t>
      </w:r>
      <w:r>
        <w:rPr>
          <w:rFonts w:ascii="Times New Roman" w:hAnsi="Times New Roman"/>
          <w:sz w:val="24"/>
          <w:szCs w:val="24"/>
        </w:rPr>
        <w:tab/>
        <w:t>дошкільного</w:t>
      </w:r>
      <w:r>
        <w:rPr>
          <w:rFonts w:ascii="Times New Roman" w:hAnsi="Times New Roman"/>
          <w:sz w:val="24"/>
          <w:szCs w:val="24"/>
        </w:rPr>
        <w:tab/>
        <w:t>віку з урахуванням їх вікових та індивідуальних особливостей;</w:t>
      </w:r>
    </w:p>
    <w:p w:rsidR="008452C9" w:rsidRDefault="008452C9" w:rsidP="008452C9">
      <w:pPr>
        <w:pStyle w:val="a3"/>
        <w:widowControl w:val="0"/>
        <w:tabs>
          <w:tab w:val="left" w:pos="827"/>
        </w:tabs>
        <w:autoSpaceDE w:val="0"/>
        <w:autoSpaceDN w:val="0"/>
        <w:ind w:left="401" w:right="98"/>
        <w:jc w:val="both"/>
        <w:rPr>
          <w:rFonts w:ascii="Times New Roman" w:hAnsi="Times New Roman"/>
          <w:sz w:val="24"/>
          <w:szCs w:val="24"/>
        </w:rPr>
      </w:pPr>
      <w:r>
        <w:rPr>
          <w:rFonts w:ascii="Times New Roman" w:hAnsi="Times New Roman"/>
          <w:sz w:val="24"/>
          <w:szCs w:val="24"/>
        </w:rPr>
        <w:t>забезпечення  закладів дошкільної освіти сучасним обладнанням, навчально-методичними матеріалами;</w:t>
      </w:r>
    </w:p>
    <w:p w:rsidR="008452C9" w:rsidRDefault="008452C9" w:rsidP="008452C9">
      <w:pPr>
        <w:widowControl w:val="0"/>
        <w:tabs>
          <w:tab w:val="left" w:pos="827"/>
        </w:tabs>
        <w:autoSpaceDE w:val="0"/>
        <w:autoSpaceDN w:val="0"/>
        <w:spacing w:before="2" w:after="0"/>
        <w:ind w:right="98" w:firstLine="426"/>
        <w:jc w:val="both"/>
        <w:rPr>
          <w:rFonts w:ascii="Times New Roman" w:hAnsi="Times New Roman" w:cs="Times New Roman"/>
          <w:sz w:val="24"/>
          <w:szCs w:val="24"/>
          <w:lang w:val="ru-RU"/>
        </w:rPr>
      </w:pPr>
      <w:r>
        <w:rPr>
          <w:rFonts w:ascii="Times New Roman" w:hAnsi="Times New Roman" w:cs="Times New Roman"/>
          <w:sz w:val="24"/>
          <w:szCs w:val="24"/>
          <w:lang w:val="ru-RU"/>
        </w:rPr>
        <w:t>забезпечення впровадження енергозберігаючих технологій;</w:t>
      </w:r>
    </w:p>
    <w:p w:rsidR="008452C9" w:rsidRDefault="008452C9" w:rsidP="008452C9">
      <w:pPr>
        <w:widowControl w:val="0"/>
        <w:tabs>
          <w:tab w:val="left" w:pos="827"/>
        </w:tabs>
        <w:autoSpaceDE w:val="0"/>
        <w:autoSpaceDN w:val="0"/>
        <w:spacing w:after="0"/>
        <w:ind w:left="401"/>
        <w:jc w:val="both"/>
        <w:rPr>
          <w:rFonts w:ascii="Times New Roman" w:hAnsi="Times New Roman" w:cs="Times New Roman"/>
          <w:sz w:val="24"/>
          <w:szCs w:val="24"/>
          <w:lang w:val="ru-RU"/>
        </w:rPr>
      </w:pPr>
      <w:r>
        <w:rPr>
          <w:rFonts w:ascii="Times New Roman" w:hAnsi="Times New Roman" w:cs="Times New Roman"/>
          <w:sz w:val="24"/>
          <w:szCs w:val="24"/>
          <w:lang w:val="ru-RU"/>
        </w:rPr>
        <w:t>зміцнення матеріально-технічної бази закладів дошкільної освіти;</w:t>
      </w:r>
    </w:p>
    <w:p w:rsidR="008452C9" w:rsidRDefault="008452C9" w:rsidP="008452C9">
      <w:pPr>
        <w:pStyle w:val="a3"/>
        <w:widowControl w:val="0"/>
        <w:tabs>
          <w:tab w:val="left" w:pos="426"/>
          <w:tab w:val="left" w:pos="2765"/>
          <w:tab w:val="left" w:pos="4195"/>
          <w:tab w:val="left" w:pos="5527"/>
          <w:tab w:val="left" w:pos="7733"/>
          <w:tab w:val="left" w:pos="8338"/>
        </w:tabs>
        <w:autoSpaceDE w:val="0"/>
        <w:autoSpaceDN w:val="0"/>
        <w:ind w:left="401" w:right="99"/>
        <w:jc w:val="both"/>
        <w:rPr>
          <w:rFonts w:ascii="Times New Roman" w:hAnsi="Times New Roman" w:cs="Times New Roman"/>
          <w:sz w:val="24"/>
          <w:szCs w:val="24"/>
        </w:rPr>
      </w:pPr>
      <w:r>
        <w:rPr>
          <w:rFonts w:ascii="Times New Roman" w:hAnsi="Times New Roman"/>
          <w:sz w:val="24"/>
          <w:szCs w:val="24"/>
        </w:rPr>
        <w:t>забезпечення</w:t>
      </w:r>
      <w:r>
        <w:rPr>
          <w:rFonts w:ascii="Times New Roman" w:hAnsi="Times New Roman"/>
          <w:sz w:val="24"/>
          <w:szCs w:val="24"/>
        </w:rPr>
        <w:tab/>
        <w:t>розвитку</w:t>
      </w:r>
      <w:r>
        <w:rPr>
          <w:rFonts w:ascii="Times New Roman" w:hAnsi="Times New Roman"/>
          <w:sz w:val="24"/>
          <w:szCs w:val="24"/>
        </w:rPr>
        <w:tab/>
        <w:t>системи</w:t>
      </w:r>
      <w:r>
        <w:rPr>
          <w:rFonts w:ascii="Times New Roman" w:hAnsi="Times New Roman"/>
          <w:sz w:val="24"/>
          <w:szCs w:val="24"/>
        </w:rPr>
        <w:tab/>
        <w:t>перепідготовки</w:t>
      </w:r>
      <w:r>
        <w:rPr>
          <w:rFonts w:ascii="Times New Roman" w:hAnsi="Times New Roman"/>
          <w:sz w:val="24"/>
          <w:szCs w:val="24"/>
        </w:rPr>
        <w:tab/>
        <w:t>та</w:t>
      </w:r>
      <w:r>
        <w:rPr>
          <w:rFonts w:ascii="Times New Roman" w:hAnsi="Times New Roman"/>
          <w:sz w:val="24"/>
          <w:szCs w:val="24"/>
        </w:rPr>
        <w:tab/>
      </w:r>
      <w:r>
        <w:rPr>
          <w:rFonts w:ascii="Times New Roman" w:hAnsi="Times New Roman"/>
          <w:spacing w:val="-1"/>
          <w:sz w:val="24"/>
          <w:szCs w:val="24"/>
        </w:rPr>
        <w:t xml:space="preserve">підвищення </w:t>
      </w:r>
      <w:r>
        <w:rPr>
          <w:rFonts w:ascii="Times New Roman" w:hAnsi="Times New Roman"/>
          <w:sz w:val="24"/>
          <w:szCs w:val="24"/>
        </w:rPr>
        <w:t>кваліфікації педагогічних кадрів закладів дошкільної освіти.</w:t>
      </w:r>
    </w:p>
    <w:p w:rsidR="008452C9" w:rsidRDefault="008452C9" w:rsidP="008452C9">
      <w:pPr>
        <w:tabs>
          <w:tab w:val="left" w:pos="708"/>
        </w:tabs>
        <w:ind w:right="99"/>
        <w:jc w:val="both"/>
        <w:rPr>
          <w:rFonts w:ascii="Times New Roman" w:hAnsi="Times New Roman" w:cs="Times New Roman"/>
          <w:sz w:val="24"/>
          <w:szCs w:val="24"/>
        </w:rPr>
      </w:pPr>
      <w:r>
        <w:rPr>
          <w:rFonts w:ascii="Times New Roman" w:hAnsi="Times New Roman" w:cs="Times New Roman"/>
          <w:sz w:val="24"/>
          <w:szCs w:val="24"/>
        </w:rPr>
        <w:t xml:space="preserve">Обсяг фінансування завдань, визначених у розділі програми уточнюється щороку при формуванні відповідних бюджетів. </w:t>
      </w:r>
    </w:p>
    <w:p w:rsidR="008452C9" w:rsidRDefault="008452C9" w:rsidP="008452C9">
      <w:pPr>
        <w:pStyle w:val="2"/>
        <w:tabs>
          <w:tab w:val="left" w:pos="708"/>
        </w:tabs>
        <w:ind w:left="1978" w:right="1965" w:hanging="1978"/>
        <w:jc w:val="center"/>
        <w:rPr>
          <w:rFonts w:ascii="Times New Roman" w:hAnsi="Times New Roman" w:cs="Times New Roman"/>
          <w:color w:val="auto"/>
          <w:sz w:val="24"/>
          <w:szCs w:val="24"/>
        </w:rPr>
      </w:pPr>
      <w:r>
        <w:rPr>
          <w:rFonts w:ascii="Times New Roman" w:hAnsi="Times New Roman" w:cs="Times New Roman"/>
          <w:color w:val="auto"/>
          <w:sz w:val="24"/>
          <w:szCs w:val="24"/>
        </w:rPr>
        <w:t>Розділ  V.ІІ. Розвиток  загальної середньої освіти</w:t>
      </w:r>
    </w:p>
    <w:p w:rsidR="008452C9" w:rsidRDefault="008452C9" w:rsidP="008452C9">
      <w:pPr>
        <w:pStyle w:val="ac"/>
        <w:tabs>
          <w:tab w:val="left" w:pos="708"/>
        </w:tabs>
        <w:spacing w:before="7"/>
        <w:jc w:val="center"/>
        <w:rPr>
          <w:rFonts w:ascii="Times New Roman" w:hAnsi="Times New Roman" w:cs="Times New Roman"/>
          <w:b/>
          <w:sz w:val="24"/>
          <w:szCs w:val="24"/>
        </w:rPr>
      </w:pPr>
    </w:p>
    <w:p w:rsidR="008452C9" w:rsidRDefault="008452C9" w:rsidP="008452C9">
      <w:pPr>
        <w:pStyle w:val="3"/>
        <w:tabs>
          <w:tab w:val="left" w:pos="708"/>
        </w:tabs>
        <w:spacing w:before="89"/>
        <w:ind w:left="2307"/>
        <w:jc w:val="center"/>
        <w:rPr>
          <w:rFonts w:ascii="Times New Roman" w:hAnsi="Times New Roman" w:cs="Times New Roman"/>
          <w:color w:val="auto"/>
          <w:sz w:val="24"/>
          <w:szCs w:val="24"/>
        </w:rPr>
      </w:pPr>
      <w:r>
        <w:rPr>
          <w:rFonts w:ascii="Times New Roman" w:hAnsi="Times New Roman" w:cs="Times New Roman"/>
          <w:color w:val="auto"/>
          <w:sz w:val="24"/>
          <w:szCs w:val="24"/>
        </w:rPr>
        <w:t>5.2.1. Підвищення якості шкільної освіти</w:t>
      </w:r>
    </w:p>
    <w:p w:rsidR="008452C9" w:rsidRDefault="008452C9" w:rsidP="008452C9">
      <w:pPr>
        <w:tabs>
          <w:tab w:val="left" w:pos="708"/>
        </w:tabs>
        <w:spacing w:after="0"/>
        <w:ind w:left="118"/>
        <w:jc w:val="both"/>
        <w:rPr>
          <w:rFonts w:ascii="Times New Roman" w:hAnsi="Times New Roman" w:cs="Times New Roman"/>
          <w:b/>
          <w:sz w:val="24"/>
          <w:szCs w:val="24"/>
        </w:rPr>
      </w:pPr>
      <w:r>
        <w:rPr>
          <w:rFonts w:ascii="Times New Roman" w:hAnsi="Times New Roman" w:cs="Times New Roman"/>
          <w:b/>
          <w:sz w:val="24"/>
          <w:szCs w:val="24"/>
        </w:rPr>
        <w:t>Завдання :</w:t>
      </w:r>
    </w:p>
    <w:p w:rsidR="008452C9" w:rsidRDefault="008452C9" w:rsidP="008452C9">
      <w:pPr>
        <w:pStyle w:val="a3"/>
        <w:widowControl w:val="0"/>
        <w:tabs>
          <w:tab w:val="left" w:pos="827"/>
        </w:tabs>
        <w:autoSpaceDE w:val="0"/>
        <w:autoSpaceDN w:val="0"/>
        <w:ind w:left="401" w:right="99"/>
        <w:jc w:val="both"/>
        <w:rPr>
          <w:rFonts w:ascii="Times New Roman" w:hAnsi="Times New Roman" w:cs="Times New Roman"/>
          <w:sz w:val="24"/>
          <w:szCs w:val="24"/>
          <w:lang w:val="uk-UA"/>
        </w:rPr>
      </w:pPr>
      <w:r>
        <w:rPr>
          <w:rFonts w:ascii="Times New Roman" w:hAnsi="Times New Roman"/>
          <w:sz w:val="24"/>
          <w:szCs w:val="24"/>
          <w:lang w:val="uk-UA"/>
        </w:rPr>
        <w:t>забезпечення для населення об’єднаної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8452C9" w:rsidRDefault="008452C9" w:rsidP="008452C9">
      <w:pPr>
        <w:pStyle w:val="a3"/>
        <w:widowControl w:val="0"/>
        <w:tabs>
          <w:tab w:val="left" w:pos="544"/>
          <w:tab w:val="left" w:pos="4709"/>
        </w:tabs>
        <w:autoSpaceDE w:val="0"/>
        <w:autoSpaceDN w:val="0"/>
        <w:ind w:left="401" w:right="125"/>
        <w:jc w:val="both"/>
        <w:rPr>
          <w:rFonts w:ascii="Times New Roman" w:hAnsi="Times New Roman"/>
          <w:sz w:val="24"/>
          <w:szCs w:val="24"/>
          <w:lang w:val="uk-UA"/>
        </w:rPr>
      </w:pPr>
      <w:r>
        <w:rPr>
          <w:rFonts w:ascii="Times New Roman" w:hAnsi="Times New Roman"/>
          <w:sz w:val="24"/>
          <w:szCs w:val="24"/>
          <w:lang w:val="uk-UA"/>
        </w:rPr>
        <w:t>досягнення нової сучасної якості</w:t>
      </w:r>
      <w:r>
        <w:rPr>
          <w:rFonts w:ascii="Times New Roman" w:hAnsi="Times New Roman"/>
          <w:sz w:val="24"/>
          <w:szCs w:val="24"/>
          <w:lang w:val="uk-UA"/>
        </w:rPr>
        <w:tab/>
        <w:t>загальної середньої освіти з варіативною соціальною адресністю умов її здобуття відповідно до запитів та можливостей здобувачів  освітніх послуг;</w:t>
      </w:r>
    </w:p>
    <w:p w:rsidR="008452C9" w:rsidRDefault="008452C9" w:rsidP="008452C9">
      <w:pPr>
        <w:pStyle w:val="a3"/>
        <w:widowControl w:val="0"/>
        <w:tabs>
          <w:tab w:val="left" w:pos="405"/>
        </w:tabs>
        <w:autoSpaceDE w:val="0"/>
        <w:autoSpaceDN w:val="0"/>
        <w:ind w:left="401" w:right="1084"/>
        <w:jc w:val="both"/>
        <w:rPr>
          <w:rFonts w:ascii="Times New Roman" w:hAnsi="Times New Roman"/>
          <w:sz w:val="24"/>
          <w:szCs w:val="24"/>
        </w:rPr>
      </w:pPr>
      <w:r>
        <w:rPr>
          <w:rFonts w:ascii="Times New Roman" w:hAnsi="Times New Roman"/>
          <w:sz w:val="24"/>
          <w:szCs w:val="24"/>
        </w:rPr>
        <w:t>максимальне наближення навчання і виховання кожного учня до їх сутності, здібностей та особливостей;</w:t>
      </w:r>
    </w:p>
    <w:p w:rsidR="008452C9" w:rsidRDefault="008452C9" w:rsidP="008452C9">
      <w:pPr>
        <w:pStyle w:val="a3"/>
        <w:widowControl w:val="0"/>
        <w:tabs>
          <w:tab w:val="left" w:pos="565"/>
        </w:tabs>
        <w:autoSpaceDE w:val="0"/>
        <w:autoSpaceDN w:val="0"/>
        <w:ind w:left="401" w:right="100"/>
        <w:jc w:val="both"/>
        <w:rPr>
          <w:rFonts w:ascii="Times New Roman" w:hAnsi="Times New Roman"/>
          <w:sz w:val="24"/>
          <w:szCs w:val="24"/>
        </w:rPr>
      </w:pPr>
      <w:r>
        <w:rPr>
          <w:rFonts w:ascii="Times New Roman" w:hAnsi="Times New Roman"/>
          <w:sz w:val="24"/>
          <w:szCs w:val="24"/>
        </w:rPr>
        <w:t>якісний розвиток мережі загальної середньої освіти, впровадження різних форм навчання (у т.ч. екстернатного, дистанційного);</w:t>
      </w:r>
    </w:p>
    <w:p w:rsidR="008452C9" w:rsidRDefault="008452C9" w:rsidP="008452C9">
      <w:pPr>
        <w:pStyle w:val="a3"/>
        <w:widowControl w:val="0"/>
        <w:tabs>
          <w:tab w:val="left" w:pos="265"/>
        </w:tabs>
        <w:autoSpaceDE w:val="0"/>
        <w:autoSpaceDN w:val="0"/>
        <w:ind w:left="401"/>
        <w:jc w:val="both"/>
        <w:rPr>
          <w:rFonts w:ascii="Times New Roman" w:hAnsi="Times New Roman"/>
          <w:sz w:val="24"/>
          <w:szCs w:val="24"/>
        </w:rPr>
      </w:pPr>
      <w:r>
        <w:rPr>
          <w:rFonts w:ascii="Times New Roman" w:hAnsi="Times New Roman"/>
          <w:sz w:val="24"/>
          <w:szCs w:val="24"/>
        </w:rPr>
        <w:t>забезпечення наступності між дошкільною та початковою освітою;</w:t>
      </w:r>
    </w:p>
    <w:p w:rsidR="008452C9" w:rsidRDefault="008452C9" w:rsidP="008452C9">
      <w:pPr>
        <w:pStyle w:val="a3"/>
        <w:widowControl w:val="0"/>
        <w:tabs>
          <w:tab w:val="left" w:pos="618"/>
        </w:tabs>
        <w:autoSpaceDE w:val="0"/>
        <w:autoSpaceDN w:val="0"/>
        <w:ind w:left="401" w:right="100"/>
        <w:jc w:val="both"/>
        <w:rPr>
          <w:rFonts w:ascii="Times New Roman" w:hAnsi="Times New Roman"/>
          <w:sz w:val="24"/>
          <w:szCs w:val="24"/>
        </w:rPr>
      </w:pPr>
      <w:r>
        <w:rPr>
          <w:rFonts w:ascii="Times New Roman" w:hAnsi="Times New Roman"/>
          <w:sz w:val="24"/>
          <w:szCs w:val="24"/>
        </w:rPr>
        <w:t>відпрацювання нових моделей (у тому числі освітніх округів, опорних закладів, ефективного використання наявних матеріально-технічних, кадрових, навчально-методичних, інформаційно- комп’ютерних та інших ресурсів, широкого доступу до інформаційних ресурсів Інтернету;</w:t>
      </w:r>
    </w:p>
    <w:p w:rsidR="008452C9" w:rsidRDefault="008452C9" w:rsidP="008452C9">
      <w:pPr>
        <w:pStyle w:val="a3"/>
        <w:widowControl w:val="0"/>
        <w:tabs>
          <w:tab w:val="left" w:pos="265"/>
        </w:tabs>
        <w:autoSpaceDE w:val="0"/>
        <w:autoSpaceDN w:val="0"/>
        <w:spacing w:before="1"/>
        <w:ind w:left="401" w:right="148"/>
        <w:jc w:val="both"/>
        <w:rPr>
          <w:rFonts w:ascii="Times New Roman" w:hAnsi="Times New Roman"/>
          <w:sz w:val="24"/>
          <w:szCs w:val="24"/>
        </w:rPr>
      </w:pPr>
      <w:r>
        <w:rPr>
          <w:rFonts w:ascii="Times New Roman" w:hAnsi="Times New Roman"/>
          <w:sz w:val="24"/>
          <w:szCs w:val="24"/>
        </w:rPr>
        <w:t>розвиток сучасного інформаційно-комунікаційного, матеріально-технічного оснащення освітнього процесу в кожному закладі загальної середньої освіти;</w:t>
      </w:r>
    </w:p>
    <w:p w:rsidR="008452C9" w:rsidRDefault="008452C9" w:rsidP="008452C9">
      <w:pPr>
        <w:pStyle w:val="a3"/>
        <w:widowControl w:val="0"/>
        <w:tabs>
          <w:tab w:val="left" w:pos="592"/>
        </w:tabs>
        <w:autoSpaceDE w:val="0"/>
        <w:autoSpaceDN w:val="0"/>
        <w:ind w:left="401" w:right="99"/>
        <w:jc w:val="both"/>
        <w:rPr>
          <w:rFonts w:ascii="Times New Roman" w:hAnsi="Times New Roman"/>
          <w:sz w:val="24"/>
          <w:szCs w:val="24"/>
        </w:rPr>
      </w:pPr>
      <w:r>
        <w:rPr>
          <w:rFonts w:ascii="Times New Roman" w:hAnsi="Times New Roman"/>
          <w:sz w:val="24"/>
          <w:szCs w:val="24"/>
        </w:rPr>
        <w:lastRenderedPageBreak/>
        <w:t>створення умов для організації навчально-виховного процесу з фізичної культури та спорту;</w:t>
      </w:r>
    </w:p>
    <w:p w:rsidR="008452C9" w:rsidRDefault="008452C9" w:rsidP="008452C9">
      <w:pPr>
        <w:pStyle w:val="a3"/>
        <w:widowControl w:val="0"/>
        <w:tabs>
          <w:tab w:val="left" w:pos="527"/>
        </w:tabs>
        <w:autoSpaceDE w:val="0"/>
        <w:autoSpaceDN w:val="0"/>
        <w:ind w:left="401" w:right="98"/>
        <w:jc w:val="both"/>
        <w:rPr>
          <w:rFonts w:ascii="Times New Roman" w:hAnsi="Times New Roman"/>
          <w:sz w:val="24"/>
          <w:szCs w:val="24"/>
        </w:rPr>
      </w:pPr>
      <w:r>
        <w:rPr>
          <w:rFonts w:ascii="Times New Roman" w:hAnsi="Times New Roman"/>
          <w:sz w:val="24"/>
          <w:szCs w:val="24"/>
        </w:rPr>
        <w:t>упровадження технологій управління на новій методологічній основі перерозподілу та консолідації фінансових, кадрових та матеріальних ресурсів розвитку освіти;</w:t>
      </w:r>
    </w:p>
    <w:p w:rsidR="008452C9" w:rsidRDefault="008452C9" w:rsidP="008452C9">
      <w:pPr>
        <w:pStyle w:val="a3"/>
        <w:widowControl w:val="0"/>
        <w:tabs>
          <w:tab w:val="left" w:pos="527"/>
          <w:tab w:val="left" w:pos="2002"/>
          <w:tab w:val="left" w:pos="3545"/>
          <w:tab w:val="left" w:pos="5484"/>
          <w:tab w:val="left" w:pos="6869"/>
          <w:tab w:val="left" w:pos="8208"/>
        </w:tabs>
        <w:autoSpaceDE w:val="0"/>
        <w:autoSpaceDN w:val="0"/>
        <w:ind w:left="401" w:right="98"/>
        <w:jc w:val="both"/>
        <w:rPr>
          <w:rFonts w:ascii="Times New Roman" w:hAnsi="Times New Roman"/>
          <w:sz w:val="24"/>
          <w:szCs w:val="24"/>
        </w:rPr>
      </w:pPr>
      <w:r>
        <w:rPr>
          <w:rFonts w:ascii="Times New Roman" w:hAnsi="Times New Roman"/>
          <w:sz w:val="24"/>
          <w:szCs w:val="24"/>
        </w:rPr>
        <w:t>забезпечення умов для апробації та ефективного впровадження прогресивних технологій</w:t>
      </w:r>
      <w:r>
        <w:rPr>
          <w:rFonts w:ascii="Times New Roman" w:hAnsi="Times New Roman"/>
          <w:sz w:val="24"/>
          <w:szCs w:val="24"/>
        </w:rPr>
        <w:tab/>
        <w:t>інноваційного</w:t>
      </w:r>
      <w:r>
        <w:rPr>
          <w:rFonts w:ascii="Times New Roman" w:hAnsi="Times New Roman"/>
          <w:sz w:val="24"/>
          <w:szCs w:val="24"/>
        </w:rPr>
        <w:tab/>
        <w:t>розвитку,</w:t>
      </w:r>
      <w:r>
        <w:rPr>
          <w:rFonts w:ascii="Times New Roman" w:hAnsi="Times New Roman"/>
          <w:sz w:val="24"/>
          <w:szCs w:val="24"/>
        </w:rPr>
        <w:tab/>
        <w:t xml:space="preserve">сучасних </w:t>
      </w:r>
      <w:r>
        <w:rPr>
          <w:rFonts w:ascii="Times New Roman" w:hAnsi="Times New Roman"/>
          <w:spacing w:val="-1"/>
          <w:sz w:val="24"/>
          <w:szCs w:val="24"/>
        </w:rPr>
        <w:t xml:space="preserve">принципів </w:t>
      </w:r>
      <w:r>
        <w:rPr>
          <w:rFonts w:ascii="Times New Roman" w:hAnsi="Times New Roman"/>
          <w:sz w:val="24"/>
          <w:szCs w:val="24"/>
        </w:rPr>
        <w:t>організації навчально-виховного процесу в усіх ланках освіти;</w:t>
      </w:r>
    </w:p>
    <w:p w:rsidR="008452C9" w:rsidRDefault="008452C9" w:rsidP="008452C9">
      <w:pPr>
        <w:pStyle w:val="a3"/>
        <w:widowControl w:val="0"/>
        <w:tabs>
          <w:tab w:val="left" w:pos="527"/>
        </w:tabs>
        <w:autoSpaceDE w:val="0"/>
        <w:autoSpaceDN w:val="0"/>
        <w:ind w:left="401" w:right="1221"/>
        <w:jc w:val="both"/>
        <w:rPr>
          <w:rFonts w:ascii="Times New Roman" w:hAnsi="Times New Roman"/>
          <w:sz w:val="24"/>
          <w:szCs w:val="24"/>
        </w:rPr>
      </w:pPr>
      <w:r>
        <w:rPr>
          <w:rFonts w:ascii="Times New Roman" w:hAnsi="Times New Roman"/>
          <w:sz w:val="24"/>
          <w:szCs w:val="24"/>
        </w:rPr>
        <w:t>досягнення якісних змін інформаційних потоків та комунікацій в усіх ланках системи освіти, в освітньому процесі та в управлінні;</w:t>
      </w:r>
    </w:p>
    <w:p w:rsidR="008452C9" w:rsidRDefault="008452C9" w:rsidP="008452C9">
      <w:pPr>
        <w:pStyle w:val="a3"/>
        <w:widowControl w:val="0"/>
        <w:tabs>
          <w:tab w:val="left" w:pos="527"/>
        </w:tabs>
        <w:autoSpaceDE w:val="0"/>
        <w:autoSpaceDN w:val="0"/>
        <w:spacing w:before="1"/>
        <w:ind w:left="401" w:right="103"/>
        <w:jc w:val="both"/>
        <w:rPr>
          <w:rFonts w:ascii="Times New Roman" w:hAnsi="Times New Roman"/>
          <w:sz w:val="24"/>
          <w:szCs w:val="24"/>
        </w:rPr>
      </w:pPr>
      <w:r>
        <w:rPr>
          <w:rFonts w:ascii="Times New Roman" w:hAnsi="Times New Roman"/>
          <w:sz w:val="24"/>
          <w:szCs w:val="24"/>
        </w:rPr>
        <w:t>застосування сучасних технологій створення баз даних про освіту та освітні середовища,  оперативного збору, обробки і обміну інформації;</w:t>
      </w:r>
    </w:p>
    <w:p w:rsidR="008452C9" w:rsidRDefault="008452C9" w:rsidP="008452C9">
      <w:pPr>
        <w:pStyle w:val="a3"/>
        <w:widowControl w:val="0"/>
        <w:tabs>
          <w:tab w:val="left" w:pos="426"/>
          <w:tab w:val="left" w:pos="2139"/>
          <w:tab w:val="left" w:pos="2273"/>
          <w:tab w:val="left" w:pos="2575"/>
          <w:tab w:val="left" w:pos="4651"/>
          <w:tab w:val="left" w:pos="7601"/>
          <w:tab w:val="left" w:pos="8136"/>
        </w:tabs>
        <w:autoSpaceDE w:val="0"/>
        <w:autoSpaceDN w:val="0"/>
        <w:ind w:left="401" w:right="98"/>
        <w:jc w:val="both"/>
        <w:rPr>
          <w:rFonts w:ascii="Times New Roman" w:hAnsi="Times New Roman"/>
          <w:sz w:val="24"/>
          <w:szCs w:val="24"/>
        </w:rPr>
      </w:pPr>
      <w:r>
        <w:rPr>
          <w:rFonts w:ascii="Times New Roman" w:hAnsi="Times New Roman"/>
          <w:sz w:val="24"/>
          <w:szCs w:val="24"/>
        </w:rPr>
        <w:t>оновлення</w:t>
      </w:r>
      <w:r>
        <w:rPr>
          <w:rFonts w:ascii="Times New Roman" w:hAnsi="Times New Roman"/>
          <w:sz w:val="24"/>
          <w:szCs w:val="24"/>
        </w:rPr>
        <w:tab/>
        <w:t>й</w:t>
      </w:r>
      <w:r>
        <w:rPr>
          <w:rFonts w:ascii="Times New Roman" w:hAnsi="Times New Roman"/>
          <w:sz w:val="24"/>
          <w:szCs w:val="24"/>
        </w:rPr>
        <w:tab/>
        <w:t>удосконалення</w:t>
      </w:r>
      <w:r>
        <w:rPr>
          <w:rFonts w:ascii="Times New Roman" w:hAnsi="Times New Roman"/>
          <w:sz w:val="24"/>
          <w:szCs w:val="24"/>
        </w:rPr>
        <w:tab/>
        <w:t>матеріально-технічної</w:t>
      </w:r>
      <w:r>
        <w:rPr>
          <w:rFonts w:ascii="Times New Roman" w:hAnsi="Times New Roman"/>
          <w:sz w:val="24"/>
          <w:szCs w:val="24"/>
        </w:rPr>
        <w:tab/>
        <w:t>та</w:t>
      </w:r>
      <w:r>
        <w:rPr>
          <w:rFonts w:ascii="Times New Roman" w:hAnsi="Times New Roman"/>
          <w:sz w:val="24"/>
          <w:szCs w:val="24"/>
        </w:rPr>
        <w:tab/>
      </w:r>
      <w:r>
        <w:rPr>
          <w:rFonts w:ascii="Times New Roman" w:hAnsi="Times New Roman"/>
          <w:spacing w:val="-1"/>
          <w:sz w:val="24"/>
          <w:szCs w:val="24"/>
        </w:rPr>
        <w:t>навчально-</w:t>
      </w:r>
      <w:r>
        <w:rPr>
          <w:rFonts w:ascii="Times New Roman" w:hAnsi="Times New Roman"/>
          <w:sz w:val="24"/>
          <w:szCs w:val="24"/>
        </w:rPr>
        <w:t>методичної бази закладів загальної середньої освіти.</w:t>
      </w:r>
    </w:p>
    <w:p w:rsidR="008452C9" w:rsidRDefault="008452C9" w:rsidP="008452C9">
      <w:pPr>
        <w:tabs>
          <w:tab w:val="left" w:pos="708"/>
        </w:tabs>
        <w:ind w:left="101"/>
        <w:jc w:val="both"/>
        <w:rPr>
          <w:rFonts w:ascii="Times New Roman" w:hAnsi="Times New Roman" w:cs="Times New Roman"/>
          <w:sz w:val="24"/>
          <w:szCs w:val="24"/>
        </w:rPr>
      </w:pPr>
      <w:r>
        <w:rPr>
          <w:rFonts w:ascii="Times New Roman" w:hAnsi="Times New Roman" w:cs="Times New Roman"/>
          <w:b/>
          <w:sz w:val="24"/>
          <w:szCs w:val="24"/>
        </w:rPr>
        <w:t>Очікувані результати</w:t>
      </w:r>
      <w:r>
        <w:rPr>
          <w:rFonts w:ascii="Times New Roman" w:hAnsi="Times New Roman" w:cs="Times New Roman"/>
          <w:sz w:val="24"/>
          <w:szCs w:val="24"/>
        </w:rPr>
        <w:t>:</w:t>
      </w:r>
    </w:p>
    <w:p w:rsidR="008452C9" w:rsidRDefault="008452C9" w:rsidP="008452C9">
      <w:pPr>
        <w:pStyle w:val="a3"/>
        <w:widowControl w:val="0"/>
        <w:tabs>
          <w:tab w:val="left" w:pos="527"/>
        </w:tabs>
        <w:autoSpaceDE w:val="0"/>
        <w:autoSpaceDN w:val="0"/>
        <w:spacing w:before="2"/>
        <w:ind w:left="401"/>
        <w:jc w:val="both"/>
        <w:rPr>
          <w:rFonts w:ascii="Times New Roman" w:hAnsi="Times New Roman" w:cs="Times New Roman"/>
          <w:sz w:val="24"/>
          <w:szCs w:val="24"/>
        </w:rPr>
      </w:pPr>
      <w:r>
        <w:rPr>
          <w:rFonts w:ascii="Times New Roman" w:hAnsi="Times New Roman"/>
          <w:sz w:val="24"/>
          <w:szCs w:val="24"/>
        </w:rPr>
        <w:t>Розвиток мережі всіх типів закладів загальної середньої освіти;</w:t>
      </w:r>
    </w:p>
    <w:p w:rsidR="008452C9" w:rsidRDefault="008452C9" w:rsidP="008452C9">
      <w:pPr>
        <w:pStyle w:val="a3"/>
        <w:widowControl w:val="0"/>
        <w:tabs>
          <w:tab w:val="left" w:pos="527"/>
        </w:tabs>
        <w:autoSpaceDE w:val="0"/>
        <w:autoSpaceDN w:val="0"/>
        <w:ind w:left="401"/>
        <w:jc w:val="both"/>
        <w:rPr>
          <w:rFonts w:ascii="Times New Roman" w:hAnsi="Times New Roman"/>
          <w:sz w:val="24"/>
          <w:szCs w:val="24"/>
        </w:rPr>
      </w:pPr>
      <w:r>
        <w:rPr>
          <w:rFonts w:ascii="Times New Roman" w:hAnsi="Times New Roman"/>
          <w:sz w:val="24"/>
          <w:szCs w:val="24"/>
        </w:rPr>
        <w:t>впровадження нових державних стандартів загальної середньоїосвіти;</w:t>
      </w:r>
    </w:p>
    <w:p w:rsidR="008452C9" w:rsidRDefault="008452C9" w:rsidP="008452C9">
      <w:pPr>
        <w:pStyle w:val="a3"/>
        <w:widowControl w:val="0"/>
        <w:tabs>
          <w:tab w:val="left" w:pos="527"/>
          <w:tab w:val="left" w:pos="8623"/>
        </w:tabs>
        <w:autoSpaceDE w:val="0"/>
        <w:autoSpaceDN w:val="0"/>
        <w:ind w:left="401" w:right="99"/>
        <w:jc w:val="both"/>
        <w:rPr>
          <w:rFonts w:ascii="Times New Roman" w:hAnsi="Times New Roman"/>
          <w:sz w:val="24"/>
          <w:szCs w:val="24"/>
        </w:rPr>
      </w:pPr>
      <w:r>
        <w:rPr>
          <w:rFonts w:ascii="Times New Roman" w:hAnsi="Times New Roman"/>
          <w:sz w:val="24"/>
          <w:szCs w:val="24"/>
        </w:rPr>
        <w:t xml:space="preserve">створення  рівних  умов  для  доступності   здобувачів освіти  до </w:t>
      </w:r>
      <w:r>
        <w:rPr>
          <w:rFonts w:ascii="Times New Roman" w:hAnsi="Times New Roman"/>
          <w:spacing w:val="-1"/>
          <w:sz w:val="24"/>
          <w:szCs w:val="24"/>
        </w:rPr>
        <w:t xml:space="preserve">якісної </w:t>
      </w:r>
      <w:r>
        <w:rPr>
          <w:rFonts w:ascii="Times New Roman" w:hAnsi="Times New Roman"/>
          <w:sz w:val="24"/>
          <w:szCs w:val="24"/>
        </w:rPr>
        <w:t>загальної середньої освіти;</w:t>
      </w:r>
    </w:p>
    <w:p w:rsidR="008452C9" w:rsidRDefault="008452C9" w:rsidP="008452C9">
      <w:pPr>
        <w:pStyle w:val="a3"/>
        <w:widowControl w:val="0"/>
        <w:tabs>
          <w:tab w:val="left" w:pos="527"/>
          <w:tab w:val="left" w:pos="2266"/>
          <w:tab w:val="left" w:pos="3315"/>
          <w:tab w:val="left" w:pos="6192"/>
          <w:tab w:val="left" w:pos="7479"/>
          <w:tab w:val="left" w:pos="7908"/>
        </w:tabs>
        <w:autoSpaceDE w:val="0"/>
        <w:autoSpaceDN w:val="0"/>
        <w:ind w:left="401" w:right="101"/>
        <w:jc w:val="both"/>
        <w:rPr>
          <w:rFonts w:ascii="Times New Roman" w:hAnsi="Times New Roman"/>
          <w:sz w:val="24"/>
          <w:szCs w:val="24"/>
        </w:rPr>
      </w:pPr>
      <w:r>
        <w:rPr>
          <w:rFonts w:ascii="Times New Roman" w:hAnsi="Times New Roman"/>
          <w:sz w:val="24"/>
          <w:szCs w:val="24"/>
        </w:rPr>
        <w:t>підвищення</w:t>
      </w:r>
      <w:r>
        <w:rPr>
          <w:rFonts w:ascii="Times New Roman" w:hAnsi="Times New Roman"/>
          <w:sz w:val="24"/>
          <w:szCs w:val="24"/>
        </w:rPr>
        <w:tab/>
        <w:t>якості</w:t>
      </w:r>
      <w:r>
        <w:rPr>
          <w:rFonts w:ascii="Times New Roman" w:hAnsi="Times New Roman"/>
          <w:sz w:val="24"/>
          <w:szCs w:val="24"/>
        </w:rPr>
        <w:tab/>
        <w:t>навчально-виховного</w:t>
      </w:r>
      <w:r>
        <w:rPr>
          <w:rFonts w:ascii="Times New Roman" w:hAnsi="Times New Roman"/>
          <w:sz w:val="24"/>
          <w:szCs w:val="24"/>
        </w:rPr>
        <w:tab/>
        <w:t>процесу</w:t>
      </w:r>
      <w:r>
        <w:rPr>
          <w:rFonts w:ascii="Times New Roman" w:hAnsi="Times New Roman"/>
          <w:sz w:val="24"/>
          <w:szCs w:val="24"/>
        </w:rPr>
        <w:tab/>
        <w:t xml:space="preserve">з </w:t>
      </w:r>
      <w:r>
        <w:rPr>
          <w:rFonts w:ascii="Times New Roman" w:hAnsi="Times New Roman"/>
          <w:spacing w:val="-1"/>
          <w:sz w:val="24"/>
          <w:szCs w:val="24"/>
        </w:rPr>
        <w:t xml:space="preserve">урахуванням </w:t>
      </w:r>
      <w:r>
        <w:rPr>
          <w:rFonts w:ascii="Times New Roman" w:hAnsi="Times New Roman"/>
          <w:sz w:val="24"/>
          <w:szCs w:val="24"/>
        </w:rPr>
        <w:t>досягнень педагогічної науки та якості надання освітніх послуг;</w:t>
      </w:r>
    </w:p>
    <w:p w:rsidR="008452C9" w:rsidRDefault="008452C9" w:rsidP="008452C9">
      <w:pPr>
        <w:pStyle w:val="a3"/>
        <w:widowControl w:val="0"/>
        <w:tabs>
          <w:tab w:val="left" w:pos="527"/>
        </w:tabs>
        <w:autoSpaceDE w:val="0"/>
        <w:autoSpaceDN w:val="0"/>
        <w:ind w:left="401" w:right="99"/>
        <w:jc w:val="both"/>
        <w:rPr>
          <w:rFonts w:ascii="Times New Roman" w:hAnsi="Times New Roman"/>
          <w:sz w:val="24"/>
          <w:szCs w:val="24"/>
        </w:rPr>
      </w:pPr>
      <w:r>
        <w:rPr>
          <w:rFonts w:ascii="Times New Roman" w:hAnsi="Times New Roman"/>
          <w:sz w:val="24"/>
          <w:szCs w:val="24"/>
        </w:rPr>
        <w:t>забезпечення якості навчання і виховання  шляхом  впровадження новітніх педагогічних та інформаційних технологій, поглиблення інтеграції освіти і науки, підвищення кваліфікації, компетентності та відповідальності педагогічних кадрів;</w:t>
      </w:r>
    </w:p>
    <w:p w:rsidR="008452C9" w:rsidRDefault="008452C9" w:rsidP="008452C9">
      <w:pPr>
        <w:pStyle w:val="a3"/>
        <w:widowControl w:val="0"/>
        <w:tabs>
          <w:tab w:val="left" w:pos="527"/>
        </w:tabs>
        <w:autoSpaceDE w:val="0"/>
        <w:autoSpaceDN w:val="0"/>
        <w:ind w:left="401" w:right="99"/>
        <w:jc w:val="both"/>
        <w:rPr>
          <w:rFonts w:ascii="Times New Roman" w:hAnsi="Times New Roman"/>
          <w:sz w:val="24"/>
          <w:szCs w:val="24"/>
        </w:rPr>
      </w:pPr>
      <w:r>
        <w:rPr>
          <w:rFonts w:ascii="Times New Roman" w:hAnsi="Times New Roman"/>
          <w:sz w:val="24"/>
          <w:szCs w:val="24"/>
        </w:rPr>
        <w:t>підтримка лідерів освітніх інновацій, стимулювання педагогічних колективів, що здійснюють експериментальну роботу з упровадження інноваційних технологій навчання;</w:t>
      </w:r>
    </w:p>
    <w:p w:rsidR="008452C9" w:rsidRDefault="008452C9" w:rsidP="008452C9">
      <w:pPr>
        <w:pStyle w:val="a3"/>
        <w:widowControl w:val="0"/>
        <w:tabs>
          <w:tab w:val="left" w:pos="527"/>
        </w:tabs>
        <w:autoSpaceDE w:val="0"/>
        <w:autoSpaceDN w:val="0"/>
        <w:spacing w:before="2"/>
        <w:ind w:left="401" w:right="98"/>
        <w:jc w:val="both"/>
        <w:rPr>
          <w:rFonts w:ascii="Times New Roman" w:hAnsi="Times New Roman"/>
          <w:color w:val="FF0000"/>
          <w:sz w:val="24"/>
          <w:szCs w:val="24"/>
        </w:rPr>
      </w:pPr>
      <w:r>
        <w:rPr>
          <w:rFonts w:ascii="Times New Roman" w:hAnsi="Times New Roman"/>
          <w:sz w:val="24"/>
          <w:szCs w:val="24"/>
        </w:rPr>
        <w:t>забезпечення навчальних закладів сучасним обладнанням, навчально- методичними матеріалами; покращення матеріально-технічної та навчальної бази  закладів загальної середньої освіти.</w:t>
      </w:r>
    </w:p>
    <w:p w:rsidR="008452C9" w:rsidRDefault="008452C9" w:rsidP="008452C9">
      <w:pPr>
        <w:pStyle w:val="ac"/>
        <w:tabs>
          <w:tab w:val="left" w:pos="1882"/>
          <w:tab w:val="left" w:pos="3859"/>
          <w:tab w:val="left" w:pos="5184"/>
          <w:tab w:val="left" w:pos="6898"/>
          <w:tab w:val="left" w:pos="7378"/>
          <w:tab w:val="left" w:pos="8551"/>
        </w:tabs>
        <w:ind w:left="401" w:right="98"/>
        <w:jc w:val="both"/>
        <w:rPr>
          <w:rFonts w:ascii="Times New Roman" w:hAnsi="Times New Roman" w:cs="Times New Roman"/>
          <w:sz w:val="24"/>
          <w:szCs w:val="24"/>
          <w:lang w:val="ru-RU"/>
        </w:rPr>
      </w:pPr>
      <w:r>
        <w:rPr>
          <w:rFonts w:cs="Times New Roman"/>
        </w:rPr>
        <w:t>Обсяг        фінансування</w:t>
      </w:r>
      <w:r>
        <w:rPr>
          <w:rFonts w:cs="Times New Roman"/>
        </w:rPr>
        <w:tab/>
        <w:t>завдань,</w:t>
      </w:r>
      <w:r>
        <w:rPr>
          <w:rFonts w:cs="Times New Roman"/>
        </w:rPr>
        <w:tab/>
        <w:t>визначених</w:t>
      </w:r>
      <w:r>
        <w:rPr>
          <w:rFonts w:cs="Times New Roman"/>
        </w:rPr>
        <w:tab/>
        <w:t>у</w:t>
      </w:r>
      <w:r>
        <w:rPr>
          <w:rFonts w:cs="Times New Roman"/>
        </w:rPr>
        <w:tab/>
        <w:t xml:space="preserve">розділ </w:t>
      </w:r>
      <w:r>
        <w:rPr>
          <w:rFonts w:cs="Times New Roman"/>
          <w:spacing w:val="-1"/>
        </w:rPr>
        <w:t xml:space="preserve">програми, </w:t>
      </w:r>
      <w:r>
        <w:rPr>
          <w:rFonts w:cs="Times New Roman"/>
        </w:rPr>
        <w:t>уточнюється щороку при формуванні відповіднихбюджетів.</w:t>
      </w:r>
    </w:p>
    <w:p w:rsidR="008452C9" w:rsidRDefault="008452C9" w:rsidP="008452C9">
      <w:pPr>
        <w:tabs>
          <w:tab w:val="left" w:pos="708"/>
        </w:tabs>
        <w:jc w:val="both"/>
        <w:rPr>
          <w:rFonts w:ascii="Times New Roman" w:hAnsi="Times New Roman" w:cs="Times New Roman"/>
          <w:sz w:val="24"/>
          <w:szCs w:val="24"/>
        </w:rPr>
      </w:pPr>
    </w:p>
    <w:p w:rsidR="008452C9" w:rsidRDefault="008452C9" w:rsidP="008452C9">
      <w:pPr>
        <w:pStyle w:val="2"/>
        <w:keepNext w:val="0"/>
        <w:keepLines w:val="0"/>
        <w:widowControl w:val="0"/>
        <w:numPr>
          <w:ilvl w:val="2"/>
          <w:numId w:val="5"/>
        </w:numPr>
        <w:tabs>
          <w:tab w:val="left" w:pos="851"/>
        </w:tabs>
        <w:autoSpaceDE w:val="0"/>
        <w:autoSpaceDN w:val="0"/>
        <w:spacing w:before="1"/>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Робота з обдарованими і талановитими дітьми та молоддю</w:t>
      </w:r>
    </w:p>
    <w:p w:rsidR="008452C9" w:rsidRDefault="008452C9" w:rsidP="008452C9">
      <w:pPr>
        <w:pStyle w:val="3"/>
        <w:tabs>
          <w:tab w:val="left" w:pos="708"/>
        </w:tabs>
        <w:spacing w:before="249"/>
        <w:ind w:left="851" w:right="1964" w:hanging="709"/>
        <w:jc w:val="both"/>
        <w:rPr>
          <w:rFonts w:ascii="Times New Roman" w:hAnsi="Times New Roman" w:cs="Times New Roman"/>
          <w:color w:val="auto"/>
          <w:sz w:val="24"/>
          <w:szCs w:val="24"/>
        </w:rPr>
      </w:pPr>
      <w:r>
        <w:rPr>
          <w:rFonts w:ascii="Times New Roman" w:hAnsi="Times New Roman" w:cs="Times New Roman"/>
          <w:color w:val="auto"/>
          <w:sz w:val="24"/>
          <w:szCs w:val="24"/>
        </w:rPr>
        <w:t>Завдання:</w:t>
      </w:r>
    </w:p>
    <w:p w:rsidR="008452C9" w:rsidRDefault="008452C9" w:rsidP="008452C9">
      <w:pPr>
        <w:pStyle w:val="a3"/>
        <w:widowControl w:val="0"/>
        <w:tabs>
          <w:tab w:val="left" w:pos="827"/>
        </w:tabs>
        <w:autoSpaceDE w:val="0"/>
        <w:autoSpaceDN w:val="0"/>
        <w:spacing w:before="241"/>
        <w:ind w:left="401" w:right="100"/>
        <w:jc w:val="both"/>
        <w:rPr>
          <w:rFonts w:ascii="Times New Roman" w:hAnsi="Times New Roman" w:cs="Times New Roman"/>
          <w:sz w:val="24"/>
          <w:szCs w:val="24"/>
          <w:lang w:val="uk-UA"/>
        </w:rPr>
      </w:pPr>
      <w:r>
        <w:rPr>
          <w:rFonts w:ascii="Times New Roman" w:hAnsi="Times New Roman"/>
          <w:sz w:val="24"/>
          <w:szCs w:val="24"/>
          <w:lang w:val="uk-UA"/>
        </w:rPr>
        <w:t>створення умов для раннього виявлення і розвитку обдарованих і талановитих дітей, заохочення та стимулювання їх допитливості, інтелектуальної ініціативи, позитивних мотивів навчання в умовах оновленого змісту загальної середньої освіти;</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lang w:val="uk-UA"/>
        </w:rPr>
      </w:pPr>
      <w:r>
        <w:rPr>
          <w:rFonts w:ascii="Times New Roman" w:hAnsi="Times New Roman"/>
          <w:sz w:val="24"/>
          <w:szCs w:val="24"/>
          <w:lang w:val="uk-UA"/>
        </w:rPr>
        <w:t>удосконалення та оновлення науково-методичного забезпечення змісту, форм і методів роботи з обдарованими і талановитими дітьми та молоддю, створення умов для забезпечення рівного доступу обдарованих і талановитих дітей та молоді до якісної освіти;</w:t>
      </w:r>
    </w:p>
    <w:p w:rsidR="008452C9" w:rsidRDefault="008452C9" w:rsidP="008452C9">
      <w:pPr>
        <w:pStyle w:val="a3"/>
        <w:widowControl w:val="0"/>
        <w:tabs>
          <w:tab w:val="left" w:pos="827"/>
        </w:tabs>
        <w:autoSpaceDE w:val="0"/>
        <w:autoSpaceDN w:val="0"/>
        <w:spacing w:before="3"/>
        <w:ind w:left="401" w:right="99"/>
        <w:jc w:val="both"/>
        <w:rPr>
          <w:rFonts w:ascii="Times New Roman" w:hAnsi="Times New Roman"/>
          <w:sz w:val="24"/>
          <w:szCs w:val="24"/>
          <w:lang w:val="uk-UA"/>
        </w:rPr>
      </w:pPr>
      <w:r>
        <w:rPr>
          <w:rFonts w:ascii="Times New Roman" w:hAnsi="Times New Roman"/>
          <w:sz w:val="24"/>
          <w:szCs w:val="24"/>
          <w:lang w:val="uk-UA"/>
        </w:rPr>
        <w:lastRenderedPageBreak/>
        <w:t>удосконалення напрямків роботи з обдарованими і талановитими дітьми та молоддю, розвиток ефективних систем виявлення, навчання, виховання і професійної орієнтації обдарованих і талановитих дітей та молоді;</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lang w:val="uk-UA"/>
        </w:rPr>
      </w:pPr>
      <w:r>
        <w:rPr>
          <w:rFonts w:ascii="Times New Roman" w:hAnsi="Times New Roman"/>
          <w:sz w:val="24"/>
          <w:szCs w:val="24"/>
          <w:lang w:val="uk-UA"/>
        </w:rPr>
        <w:t>удосконалити систему соціальної підтримки і заохочення талановитих здобувачів освіти та педагогічних працівників, які працюють з обдарованими дітьми;</w:t>
      </w:r>
    </w:p>
    <w:p w:rsidR="008452C9" w:rsidRDefault="008452C9" w:rsidP="008452C9">
      <w:pPr>
        <w:pStyle w:val="a3"/>
        <w:widowControl w:val="0"/>
        <w:tabs>
          <w:tab w:val="left" w:pos="827"/>
        </w:tabs>
        <w:autoSpaceDE w:val="0"/>
        <w:autoSpaceDN w:val="0"/>
        <w:spacing w:before="2"/>
        <w:ind w:left="401" w:right="102"/>
        <w:jc w:val="both"/>
        <w:rPr>
          <w:rFonts w:ascii="Times New Roman" w:hAnsi="Times New Roman"/>
          <w:sz w:val="24"/>
          <w:szCs w:val="24"/>
          <w:lang w:val="uk-UA"/>
        </w:rPr>
      </w:pPr>
      <w:r>
        <w:rPr>
          <w:rFonts w:ascii="Times New Roman" w:hAnsi="Times New Roman"/>
          <w:sz w:val="24"/>
          <w:szCs w:val="24"/>
          <w:lang w:val="uk-UA"/>
        </w:rPr>
        <w:t>здійснювати видавництво кращих робіт здобувачів освіти та методичних матеріалів педагогічних працівників;</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t>модернізація обладнання у закладах освіти з метою створення умов для роботи з обдарованою молоддю.</w:t>
      </w:r>
    </w:p>
    <w:p w:rsidR="008452C9" w:rsidRDefault="008452C9" w:rsidP="008452C9">
      <w:pPr>
        <w:pStyle w:val="3"/>
        <w:tabs>
          <w:tab w:val="left" w:pos="708"/>
        </w:tabs>
        <w:ind w:left="709" w:right="1965" w:hanging="567"/>
        <w:jc w:val="both"/>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896"/>
        </w:tabs>
        <w:autoSpaceDE w:val="0"/>
        <w:autoSpaceDN w:val="0"/>
        <w:ind w:left="401" w:right="100"/>
        <w:jc w:val="both"/>
        <w:rPr>
          <w:rFonts w:ascii="Times New Roman" w:hAnsi="Times New Roman" w:cs="Times New Roman"/>
          <w:color w:val="006FC0"/>
          <w:sz w:val="24"/>
          <w:szCs w:val="24"/>
        </w:rPr>
      </w:pPr>
      <w:r>
        <w:rPr>
          <w:rFonts w:ascii="Times New Roman" w:hAnsi="Times New Roman"/>
          <w:sz w:val="24"/>
          <w:szCs w:val="24"/>
        </w:rPr>
        <w:t>створення  ефективної  системи  виявлення  та  підтримки  обдарованих    і талановитих дітей та молоді;</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створення умов для інтелектуального розвитку і творчої самореалізації обдарованої учнівської молоді;</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забезпечення рівного доступу обдарованих і талановитих дітей до якісної освіти у навчальнихзакладах;</w:t>
      </w:r>
    </w:p>
    <w:p w:rsidR="008452C9" w:rsidRDefault="008452C9" w:rsidP="008452C9">
      <w:pPr>
        <w:widowControl w:val="0"/>
        <w:tabs>
          <w:tab w:val="left" w:pos="827"/>
        </w:tabs>
        <w:autoSpaceDE w:val="0"/>
        <w:autoSpaceDN w:val="0"/>
        <w:ind w:left="426"/>
        <w:jc w:val="both"/>
        <w:rPr>
          <w:rFonts w:ascii="Times New Roman" w:hAnsi="Times New Roman" w:cs="Times New Roman"/>
          <w:sz w:val="24"/>
          <w:szCs w:val="24"/>
          <w:lang w:val="ru-RU"/>
        </w:rPr>
      </w:pPr>
      <w:r>
        <w:rPr>
          <w:rFonts w:ascii="Times New Roman" w:hAnsi="Times New Roman" w:cs="Times New Roman"/>
          <w:sz w:val="24"/>
          <w:szCs w:val="24"/>
          <w:lang w:val="ru-RU"/>
        </w:rPr>
        <w:t>підвищення результативності учнів у олімпіадах, змаганнях та конкурсах;</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консолідація зусиль місцевих органів виконавчої влади, органів місцевого самоврядування, навчальних закладів, установ та організацій через різні форми  роботи з обдарованою молоддю;</w:t>
      </w:r>
    </w:p>
    <w:p w:rsidR="008452C9" w:rsidRDefault="008452C9" w:rsidP="008452C9">
      <w:pPr>
        <w:widowControl w:val="0"/>
        <w:tabs>
          <w:tab w:val="left" w:pos="827"/>
        </w:tabs>
        <w:autoSpaceDE w:val="0"/>
        <w:autoSpaceDN w:val="0"/>
        <w:spacing w:after="0"/>
        <w:ind w:left="426"/>
        <w:jc w:val="both"/>
        <w:rPr>
          <w:rFonts w:ascii="Times New Roman" w:hAnsi="Times New Roman" w:cs="Times New Roman"/>
          <w:sz w:val="24"/>
          <w:szCs w:val="24"/>
          <w:lang w:val="ru-RU"/>
        </w:rPr>
      </w:pPr>
      <w:r>
        <w:rPr>
          <w:rFonts w:ascii="Times New Roman" w:hAnsi="Times New Roman" w:cs="Times New Roman"/>
          <w:sz w:val="24"/>
          <w:szCs w:val="24"/>
          <w:lang w:val="ru-RU"/>
        </w:rPr>
        <w:t>підвищення рівня професійної компетентності педагогічних працівників та підготовка їх до роботи з обдарованими дітьми;</w:t>
      </w:r>
    </w:p>
    <w:p w:rsidR="008452C9" w:rsidRDefault="008452C9" w:rsidP="008452C9">
      <w:pPr>
        <w:pStyle w:val="a3"/>
        <w:widowControl w:val="0"/>
        <w:tabs>
          <w:tab w:val="left" w:pos="426"/>
        </w:tabs>
        <w:autoSpaceDE w:val="0"/>
        <w:autoSpaceDN w:val="0"/>
        <w:ind w:left="426" w:right="120"/>
        <w:jc w:val="both"/>
        <w:rPr>
          <w:rFonts w:ascii="Times New Roman" w:hAnsi="Times New Roman" w:cs="Times New Roman"/>
          <w:sz w:val="24"/>
          <w:szCs w:val="24"/>
        </w:rPr>
      </w:pPr>
      <w:r>
        <w:rPr>
          <w:rFonts w:ascii="Times New Roman" w:hAnsi="Times New Roman"/>
          <w:sz w:val="24"/>
          <w:szCs w:val="24"/>
        </w:rPr>
        <w:t>підвищення якості науково-методичних, інформаційно-організаційних послуг, які надаються учителям, що працюють з обдарованими дітьми;</w:t>
      </w:r>
    </w:p>
    <w:p w:rsidR="008452C9" w:rsidRDefault="008452C9" w:rsidP="008452C9">
      <w:pPr>
        <w:pStyle w:val="a3"/>
        <w:widowControl w:val="0"/>
        <w:tabs>
          <w:tab w:val="left" w:pos="426"/>
        </w:tabs>
        <w:autoSpaceDE w:val="0"/>
        <w:autoSpaceDN w:val="0"/>
        <w:ind w:left="426"/>
        <w:jc w:val="both"/>
        <w:rPr>
          <w:rFonts w:ascii="Times New Roman" w:hAnsi="Times New Roman"/>
          <w:sz w:val="24"/>
          <w:szCs w:val="24"/>
        </w:rPr>
      </w:pPr>
      <w:r>
        <w:rPr>
          <w:rFonts w:ascii="Times New Roman" w:hAnsi="Times New Roman"/>
          <w:sz w:val="24"/>
          <w:szCs w:val="24"/>
        </w:rPr>
        <w:t>створення та поповнення інформаційної бази «Обдарована дитина»;</w:t>
      </w:r>
    </w:p>
    <w:p w:rsidR="008452C9" w:rsidRDefault="008452C9" w:rsidP="008452C9">
      <w:pPr>
        <w:pStyle w:val="a3"/>
        <w:widowControl w:val="0"/>
        <w:tabs>
          <w:tab w:val="left" w:pos="426"/>
        </w:tabs>
        <w:autoSpaceDE w:val="0"/>
        <w:autoSpaceDN w:val="0"/>
        <w:ind w:left="426" w:right="118"/>
        <w:jc w:val="both"/>
        <w:rPr>
          <w:rFonts w:ascii="Times New Roman" w:hAnsi="Times New Roman"/>
          <w:sz w:val="24"/>
          <w:szCs w:val="24"/>
        </w:rPr>
      </w:pPr>
      <w:r>
        <w:rPr>
          <w:rFonts w:ascii="Times New Roman" w:hAnsi="Times New Roman"/>
          <w:sz w:val="24"/>
          <w:szCs w:val="24"/>
        </w:rPr>
        <w:t>видавництво науково-дослідницьких робіт здобувачів освіти, збірників методичних матеріалів педагогічних працівників;</w:t>
      </w:r>
    </w:p>
    <w:p w:rsidR="008452C9" w:rsidRDefault="008452C9" w:rsidP="008452C9">
      <w:pPr>
        <w:pStyle w:val="a3"/>
        <w:widowControl w:val="0"/>
        <w:tabs>
          <w:tab w:val="left" w:pos="426"/>
        </w:tabs>
        <w:autoSpaceDE w:val="0"/>
        <w:autoSpaceDN w:val="0"/>
        <w:spacing w:before="3"/>
        <w:ind w:left="426" w:right="118"/>
        <w:jc w:val="both"/>
        <w:rPr>
          <w:rFonts w:ascii="Times New Roman" w:hAnsi="Times New Roman"/>
          <w:sz w:val="24"/>
          <w:szCs w:val="24"/>
        </w:rPr>
      </w:pPr>
      <w:r>
        <w:rPr>
          <w:rFonts w:ascii="Times New Roman" w:hAnsi="Times New Roman"/>
          <w:sz w:val="24"/>
          <w:szCs w:val="24"/>
        </w:rPr>
        <w:t>узагальнювати передовий педагогічний досвід педагогічних працівників, що мають систему роботи з обдарованими дітьми та поповнювати відповідний інформаційно-ресурсний банк даних;</w:t>
      </w:r>
    </w:p>
    <w:p w:rsidR="008452C9" w:rsidRDefault="008452C9" w:rsidP="008452C9">
      <w:pPr>
        <w:pStyle w:val="a3"/>
        <w:widowControl w:val="0"/>
        <w:tabs>
          <w:tab w:val="left" w:pos="426"/>
        </w:tabs>
        <w:autoSpaceDE w:val="0"/>
        <w:autoSpaceDN w:val="0"/>
        <w:ind w:left="426" w:right="119"/>
        <w:jc w:val="both"/>
        <w:rPr>
          <w:rFonts w:ascii="Times New Roman" w:hAnsi="Times New Roman"/>
          <w:sz w:val="24"/>
          <w:szCs w:val="24"/>
        </w:rPr>
      </w:pPr>
      <w:r>
        <w:rPr>
          <w:rFonts w:ascii="Times New Roman" w:hAnsi="Times New Roman"/>
          <w:sz w:val="24"/>
          <w:szCs w:val="24"/>
        </w:rPr>
        <w:t>розробляти електронні програмно-методичні комплекси для навчання обдарованих дітей у контексті інформаційно-навчального середовища та переходу до профільного навчання;</w:t>
      </w:r>
    </w:p>
    <w:p w:rsidR="008452C9" w:rsidRDefault="008452C9" w:rsidP="008452C9">
      <w:pPr>
        <w:pStyle w:val="a3"/>
        <w:widowControl w:val="0"/>
        <w:tabs>
          <w:tab w:val="left" w:pos="426"/>
        </w:tabs>
        <w:autoSpaceDE w:val="0"/>
        <w:autoSpaceDN w:val="0"/>
        <w:ind w:left="426" w:right="120"/>
        <w:jc w:val="both"/>
        <w:rPr>
          <w:rFonts w:ascii="Times New Roman" w:hAnsi="Times New Roman"/>
          <w:sz w:val="24"/>
          <w:szCs w:val="24"/>
        </w:rPr>
      </w:pPr>
      <w:r>
        <w:rPr>
          <w:rFonts w:ascii="Times New Roman" w:hAnsi="Times New Roman"/>
          <w:sz w:val="24"/>
          <w:szCs w:val="24"/>
        </w:rPr>
        <w:t>удосконалення матеріально-технічної бази закладів освіти об’єднаної територіальної громади.</w:t>
      </w:r>
    </w:p>
    <w:p w:rsidR="008452C9" w:rsidRDefault="008452C9" w:rsidP="008452C9">
      <w:pPr>
        <w:pStyle w:val="ac"/>
        <w:tabs>
          <w:tab w:val="left" w:pos="0"/>
        </w:tabs>
        <w:ind w:right="119" w:firstLine="709"/>
        <w:jc w:val="both"/>
        <w:rPr>
          <w:rFonts w:ascii="Times New Roman" w:hAnsi="Times New Roman" w:cs="Times New Roman"/>
          <w:sz w:val="24"/>
          <w:szCs w:val="24"/>
          <w:lang w:val="ru-RU"/>
        </w:rPr>
      </w:pPr>
      <w:r>
        <w:rPr>
          <w:rFonts w:cs="Times New Roman"/>
        </w:rPr>
        <w:t>Обсяг фінансування завдань, визначених у розділі програми , уточнюється щороку при формуванні відповідних бюджетів.</w:t>
      </w:r>
    </w:p>
    <w:p w:rsidR="008452C9" w:rsidRDefault="008452C9" w:rsidP="008452C9">
      <w:pPr>
        <w:pStyle w:val="2"/>
        <w:keepNext w:val="0"/>
        <w:keepLines w:val="0"/>
        <w:widowControl w:val="0"/>
        <w:numPr>
          <w:ilvl w:val="2"/>
          <w:numId w:val="5"/>
        </w:numPr>
        <w:tabs>
          <w:tab w:val="left" w:pos="2127"/>
        </w:tabs>
        <w:autoSpaceDE w:val="0"/>
        <w:autoSpaceDN w:val="0"/>
        <w:spacing w:before="0"/>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Збереження та розвиток здоров’я через освіту</w:t>
      </w:r>
    </w:p>
    <w:p w:rsidR="008452C9" w:rsidRDefault="008452C9" w:rsidP="008452C9">
      <w:pPr>
        <w:pStyle w:val="3"/>
        <w:tabs>
          <w:tab w:val="left" w:pos="708"/>
        </w:tabs>
        <w:spacing w:before="169"/>
        <w:ind w:left="851" w:right="1333" w:hanging="709"/>
        <w:jc w:val="both"/>
        <w:rPr>
          <w:rFonts w:ascii="Times New Roman" w:hAnsi="Times New Roman" w:cs="Times New Roman"/>
          <w:color w:val="auto"/>
          <w:sz w:val="24"/>
          <w:szCs w:val="24"/>
        </w:rPr>
      </w:pPr>
      <w:r>
        <w:rPr>
          <w:rFonts w:ascii="Times New Roman" w:hAnsi="Times New Roman" w:cs="Times New Roman"/>
          <w:color w:val="auto"/>
          <w:sz w:val="24"/>
          <w:szCs w:val="24"/>
        </w:rPr>
        <w:t>Завдання:</w:t>
      </w:r>
    </w:p>
    <w:p w:rsidR="008452C9" w:rsidRDefault="008452C9" w:rsidP="008452C9">
      <w:pPr>
        <w:pStyle w:val="a3"/>
        <w:widowControl w:val="0"/>
        <w:tabs>
          <w:tab w:val="left" w:pos="827"/>
        </w:tabs>
        <w:autoSpaceDE w:val="0"/>
        <w:autoSpaceDN w:val="0"/>
        <w:spacing w:before="239"/>
        <w:ind w:left="0" w:right="119" w:firstLine="401"/>
        <w:jc w:val="both"/>
        <w:rPr>
          <w:rFonts w:ascii="Times New Roman" w:hAnsi="Times New Roman" w:cs="Times New Roman"/>
          <w:sz w:val="24"/>
          <w:szCs w:val="24"/>
        </w:rPr>
      </w:pPr>
      <w:r>
        <w:rPr>
          <w:rFonts w:ascii="Times New Roman" w:hAnsi="Times New Roman"/>
          <w:sz w:val="24"/>
          <w:szCs w:val="24"/>
        </w:rPr>
        <w:t>покращення здоров’язберігаючого середовища у навчальних закладах на основі наступності і безперервності освіти;</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розширювати мережу факультативів, гуртків, спецкурсів для здобувачів освіти;</w:t>
      </w:r>
    </w:p>
    <w:p w:rsidR="008452C9" w:rsidRDefault="008452C9" w:rsidP="008452C9">
      <w:pPr>
        <w:pStyle w:val="a3"/>
        <w:widowControl w:val="0"/>
        <w:tabs>
          <w:tab w:val="left" w:pos="827"/>
        </w:tabs>
        <w:autoSpaceDE w:val="0"/>
        <w:autoSpaceDN w:val="0"/>
        <w:ind w:left="0" w:right="120" w:firstLine="401"/>
        <w:jc w:val="both"/>
        <w:rPr>
          <w:rFonts w:ascii="Times New Roman" w:hAnsi="Times New Roman" w:cs="Times New Roman"/>
          <w:sz w:val="24"/>
          <w:szCs w:val="24"/>
        </w:rPr>
      </w:pPr>
      <w:r>
        <w:rPr>
          <w:rFonts w:ascii="Times New Roman" w:hAnsi="Times New Roman"/>
          <w:sz w:val="24"/>
          <w:szCs w:val="24"/>
        </w:rPr>
        <w:t>створення умов для безпечної життєдіяльності та здорового способу життя, виховання в дітей, здобувачів освіти та молоді особистої відповідальності за власне здоров’я і здоров’я родини, навичок само-збереження;</w:t>
      </w:r>
    </w:p>
    <w:p w:rsidR="008452C9" w:rsidRDefault="008452C9" w:rsidP="008452C9">
      <w:pPr>
        <w:pStyle w:val="a3"/>
        <w:tabs>
          <w:tab w:val="left" w:pos="1189"/>
        </w:tabs>
        <w:ind w:left="0" w:right="120" w:firstLine="426"/>
        <w:jc w:val="both"/>
        <w:rPr>
          <w:rFonts w:ascii="Times New Roman" w:hAnsi="Times New Roman"/>
          <w:color w:val="FF0000"/>
          <w:sz w:val="24"/>
          <w:szCs w:val="24"/>
        </w:rPr>
      </w:pPr>
      <w:r>
        <w:rPr>
          <w:rFonts w:ascii="Times New Roman" w:hAnsi="Times New Roman"/>
          <w:sz w:val="24"/>
          <w:szCs w:val="24"/>
        </w:rPr>
        <w:t>налагодження раціональної організації освітнього процесу, що базується на оптимальних для збереження і розвитку здоров’я здобувачів освіти матеріально-технічних і санітарно-гігієнічних умовах;</w:t>
      </w:r>
    </w:p>
    <w:p w:rsidR="008452C9" w:rsidRDefault="008452C9" w:rsidP="008452C9">
      <w:pPr>
        <w:pStyle w:val="a3"/>
        <w:tabs>
          <w:tab w:val="left" w:pos="1189"/>
        </w:tabs>
        <w:ind w:left="0" w:right="117" w:firstLine="426"/>
        <w:jc w:val="both"/>
        <w:rPr>
          <w:rFonts w:ascii="Times New Roman" w:hAnsi="Times New Roman"/>
          <w:sz w:val="24"/>
          <w:szCs w:val="24"/>
        </w:rPr>
      </w:pPr>
      <w:r>
        <w:rPr>
          <w:rFonts w:ascii="Times New Roman" w:hAnsi="Times New Roman"/>
          <w:sz w:val="24"/>
          <w:szCs w:val="24"/>
        </w:rPr>
        <w:t>проводити профілактичну, оздоровчу та еколого-валеологічну освітню діяльність;</w:t>
      </w:r>
    </w:p>
    <w:p w:rsidR="008452C9" w:rsidRDefault="008452C9" w:rsidP="008452C9">
      <w:pPr>
        <w:pStyle w:val="a3"/>
        <w:tabs>
          <w:tab w:val="left" w:pos="1189"/>
        </w:tabs>
        <w:ind w:left="0" w:right="118" w:firstLine="426"/>
        <w:jc w:val="both"/>
        <w:rPr>
          <w:rFonts w:ascii="Times New Roman" w:hAnsi="Times New Roman"/>
          <w:sz w:val="24"/>
          <w:szCs w:val="24"/>
        </w:rPr>
      </w:pPr>
      <w:r>
        <w:rPr>
          <w:rFonts w:ascii="Times New Roman" w:hAnsi="Times New Roman"/>
          <w:sz w:val="24"/>
          <w:szCs w:val="24"/>
        </w:rPr>
        <w:t>об’єднати зусилля педагогічних колективів, медичних працівників, батьків для реалізації права дітей і підлітків на збереження та зміцнення фізичного і психічного здоров’я;</w:t>
      </w:r>
    </w:p>
    <w:p w:rsidR="008452C9" w:rsidRDefault="008452C9" w:rsidP="008452C9">
      <w:pPr>
        <w:pStyle w:val="a3"/>
        <w:tabs>
          <w:tab w:val="left" w:pos="1189"/>
        </w:tabs>
        <w:spacing w:before="2"/>
        <w:ind w:left="0" w:right="119" w:firstLine="426"/>
        <w:jc w:val="both"/>
        <w:rPr>
          <w:rFonts w:ascii="Times New Roman" w:hAnsi="Times New Roman"/>
          <w:sz w:val="24"/>
          <w:szCs w:val="24"/>
        </w:rPr>
      </w:pPr>
      <w:r>
        <w:rPr>
          <w:rFonts w:ascii="Times New Roman" w:hAnsi="Times New Roman"/>
          <w:sz w:val="24"/>
          <w:szCs w:val="24"/>
        </w:rPr>
        <w:t>навчити школярів відповідальному ставленню до власного здоров’я та здоров’я оточуючих як до найвищих індивідуальних та суспільнихцінностей;</w:t>
      </w:r>
    </w:p>
    <w:p w:rsidR="008452C9" w:rsidRDefault="008452C9" w:rsidP="008452C9">
      <w:pPr>
        <w:tabs>
          <w:tab w:val="left" w:pos="1189"/>
        </w:tabs>
        <w:spacing w:after="0"/>
        <w:jc w:val="both"/>
        <w:rPr>
          <w:rFonts w:ascii="Times New Roman" w:hAnsi="Times New Roman" w:cs="Times New Roman"/>
          <w:sz w:val="24"/>
          <w:szCs w:val="24"/>
        </w:rPr>
      </w:pPr>
      <w:r>
        <w:rPr>
          <w:rFonts w:ascii="Times New Roman" w:hAnsi="Times New Roman" w:cs="Times New Roman"/>
          <w:sz w:val="24"/>
          <w:szCs w:val="24"/>
        </w:rPr>
        <w:t xml:space="preserve">      організація активного дозвілля дітей;</w:t>
      </w:r>
    </w:p>
    <w:p w:rsidR="008452C9" w:rsidRDefault="008452C9" w:rsidP="008452C9">
      <w:pPr>
        <w:tabs>
          <w:tab w:val="left" w:pos="1189"/>
        </w:tabs>
        <w:spacing w:after="0"/>
        <w:ind w:right="120" w:firstLine="426"/>
        <w:jc w:val="both"/>
        <w:rPr>
          <w:rFonts w:ascii="Times New Roman" w:hAnsi="Times New Roman" w:cs="Times New Roman"/>
          <w:sz w:val="24"/>
          <w:szCs w:val="24"/>
          <w:lang w:val="ru-RU"/>
        </w:rPr>
      </w:pPr>
      <w:r>
        <w:rPr>
          <w:rFonts w:ascii="Times New Roman" w:hAnsi="Times New Roman" w:cs="Times New Roman"/>
          <w:sz w:val="24"/>
          <w:szCs w:val="24"/>
          <w:lang w:val="ru-RU"/>
        </w:rPr>
        <w:t>удосконалити систему роботи з профілактики та запобігання дитячого травматизму;</w:t>
      </w:r>
    </w:p>
    <w:p w:rsidR="008452C9" w:rsidRDefault="008452C9" w:rsidP="008452C9">
      <w:pPr>
        <w:pStyle w:val="a3"/>
        <w:widowControl w:val="0"/>
        <w:tabs>
          <w:tab w:val="left" w:pos="827"/>
        </w:tabs>
        <w:autoSpaceDE w:val="0"/>
        <w:autoSpaceDN w:val="0"/>
        <w:ind w:left="0" w:right="119" w:firstLine="426"/>
        <w:jc w:val="both"/>
        <w:rPr>
          <w:rFonts w:ascii="Times New Roman" w:hAnsi="Times New Roman" w:cs="Times New Roman"/>
          <w:sz w:val="24"/>
          <w:szCs w:val="24"/>
        </w:rPr>
      </w:pPr>
      <w:r>
        <w:rPr>
          <w:rFonts w:ascii="Times New Roman" w:hAnsi="Times New Roman"/>
          <w:sz w:val="24"/>
          <w:szCs w:val="24"/>
        </w:rPr>
        <w:t>розвиток професійного потенціалу педагогічних працівників громади щодо використання здоров’язберігаючих технологій;</w:t>
      </w:r>
    </w:p>
    <w:p w:rsidR="008452C9" w:rsidRDefault="008452C9" w:rsidP="008452C9">
      <w:pPr>
        <w:pStyle w:val="a3"/>
        <w:widowControl w:val="0"/>
        <w:tabs>
          <w:tab w:val="left" w:pos="827"/>
        </w:tabs>
        <w:autoSpaceDE w:val="0"/>
        <w:autoSpaceDN w:val="0"/>
        <w:spacing w:before="2"/>
        <w:ind w:left="0" w:right="119" w:firstLine="401"/>
        <w:jc w:val="both"/>
        <w:rPr>
          <w:rFonts w:ascii="Times New Roman" w:hAnsi="Times New Roman"/>
          <w:sz w:val="24"/>
          <w:szCs w:val="24"/>
        </w:rPr>
      </w:pPr>
      <w:r>
        <w:rPr>
          <w:rFonts w:ascii="Times New Roman" w:hAnsi="Times New Roman"/>
          <w:sz w:val="24"/>
          <w:szCs w:val="24"/>
        </w:rPr>
        <w:t>популяризація здорового способу життя через єдиний інформаційний простір;</w:t>
      </w:r>
    </w:p>
    <w:p w:rsidR="008452C9" w:rsidRDefault="008452C9" w:rsidP="008452C9">
      <w:pPr>
        <w:pStyle w:val="a3"/>
        <w:widowControl w:val="0"/>
        <w:tabs>
          <w:tab w:val="left" w:pos="827"/>
        </w:tabs>
        <w:autoSpaceDE w:val="0"/>
        <w:autoSpaceDN w:val="0"/>
        <w:ind w:left="0" w:right="119" w:firstLine="401"/>
        <w:jc w:val="both"/>
        <w:rPr>
          <w:rFonts w:ascii="Times New Roman" w:hAnsi="Times New Roman"/>
          <w:sz w:val="24"/>
          <w:szCs w:val="24"/>
        </w:rPr>
      </w:pPr>
      <w:r>
        <w:rPr>
          <w:rFonts w:ascii="Times New Roman" w:hAnsi="Times New Roman"/>
          <w:sz w:val="24"/>
          <w:szCs w:val="24"/>
        </w:rPr>
        <w:t>забезпечення навчальних закладів науково-методичними матеріалами та фаховою літературою з питань фізичної культури і спорту;</w:t>
      </w:r>
    </w:p>
    <w:p w:rsidR="008452C9" w:rsidRDefault="008452C9" w:rsidP="008452C9">
      <w:pPr>
        <w:pStyle w:val="a3"/>
        <w:widowControl w:val="0"/>
        <w:tabs>
          <w:tab w:val="left" w:pos="527"/>
        </w:tabs>
        <w:autoSpaceDE w:val="0"/>
        <w:autoSpaceDN w:val="0"/>
        <w:ind w:left="0" w:right="117" w:firstLine="426"/>
        <w:jc w:val="both"/>
        <w:rPr>
          <w:rFonts w:ascii="Times New Roman" w:hAnsi="Times New Roman"/>
          <w:sz w:val="24"/>
          <w:szCs w:val="24"/>
        </w:rPr>
      </w:pPr>
      <w:r>
        <w:rPr>
          <w:rFonts w:ascii="Times New Roman" w:hAnsi="Times New Roman"/>
          <w:sz w:val="24"/>
          <w:szCs w:val="24"/>
        </w:rPr>
        <w:t>забезпечення розвитку матеріально-технічної бази для підтримки відповідних санітарно-гігієнічних умов у навчальних закладах з метою збереження здоров’я учасників освітнього середовища;</w:t>
      </w:r>
    </w:p>
    <w:p w:rsidR="008452C9" w:rsidRDefault="008452C9" w:rsidP="008452C9">
      <w:pPr>
        <w:pStyle w:val="a3"/>
        <w:widowControl w:val="0"/>
        <w:tabs>
          <w:tab w:val="left" w:pos="527"/>
        </w:tabs>
        <w:autoSpaceDE w:val="0"/>
        <w:autoSpaceDN w:val="0"/>
        <w:ind w:left="0" w:right="119" w:firstLine="426"/>
        <w:jc w:val="both"/>
        <w:rPr>
          <w:rFonts w:ascii="Times New Roman" w:hAnsi="Times New Roman"/>
          <w:sz w:val="24"/>
          <w:szCs w:val="24"/>
        </w:rPr>
      </w:pPr>
      <w:r>
        <w:rPr>
          <w:rFonts w:ascii="Times New Roman" w:hAnsi="Times New Roman"/>
          <w:sz w:val="24"/>
          <w:szCs w:val="24"/>
        </w:rPr>
        <w:t>утримувати на належному рівні стадіони та спортивні майданчики навчальних закладів, регулярно поновлювати спортивний інвентар;</w:t>
      </w:r>
    </w:p>
    <w:p w:rsidR="008452C9" w:rsidRDefault="008452C9" w:rsidP="008452C9">
      <w:pPr>
        <w:pStyle w:val="a3"/>
        <w:widowControl w:val="0"/>
        <w:tabs>
          <w:tab w:val="left" w:pos="527"/>
        </w:tabs>
        <w:autoSpaceDE w:val="0"/>
        <w:autoSpaceDN w:val="0"/>
        <w:spacing w:before="1"/>
        <w:ind w:left="526" w:hanging="100"/>
        <w:jc w:val="both"/>
        <w:rPr>
          <w:rFonts w:ascii="Times New Roman" w:hAnsi="Times New Roman"/>
          <w:sz w:val="24"/>
          <w:szCs w:val="24"/>
        </w:rPr>
      </w:pPr>
      <w:r>
        <w:rPr>
          <w:rFonts w:ascii="Times New Roman" w:hAnsi="Times New Roman"/>
          <w:sz w:val="24"/>
          <w:szCs w:val="24"/>
        </w:rPr>
        <w:t>модернізація та поновлення обладнання медичнихкабінетів.</w:t>
      </w:r>
    </w:p>
    <w:p w:rsidR="008452C9" w:rsidRDefault="008452C9" w:rsidP="008452C9">
      <w:pPr>
        <w:pStyle w:val="3"/>
        <w:tabs>
          <w:tab w:val="left" w:pos="708"/>
        </w:tabs>
        <w:spacing w:before="192"/>
        <w:ind w:left="851" w:right="3201" w:hanging="709"/>
        <w:jc w:val="both"/>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527"/>
        </w:tabs>
        <w:autoSpaceDE w:val="0"/>
        <w:autoSpaceDN w:val="0"/>
        <w:ind w:left="425" w:right="118"/>
        <w:jc w:val="both"/>
        <w:rPr>
          <w:rFonts w:ascii="Times New Roman" w:hAnsi="Times New Roman" w:cs="Times New Roman"/>
          <w:sz w:val="24"/>
          <w:szCs w:val="24"/>
        </w:rPr>
      </w:pPr>
      <w:r>
        <w:rPr>
          <w:rFonts w:ascii="Times New Roman" w:hAnsi="Times New Roman"/>
          <w:sz w:val="24"/>
          <w:szCs w:val="24"/>
        </w:rPr>
        <w:t>підвищення дієвості та ефективності роботи системи оздоровчих заходів  у навчальних закладах;</w:t>
      </w:r>
    </w:p>
    <w:p w:rsidR="008452C9" w:rsidRDefault="008452C9" w:rsidP="008452C9">
      <w:pPr>
        <w:pStyle w:val="a3"/>
        <w:widowControl w:val="0"/>
        <w:tabs>
          <w:tab w:val="left" w:pos="527"/>
        </w:tabs>
        <w:autoSpaceDE w:val="0"/>
        <w:autoSpaceDN w:val="0"/>
        <w:ind w:left="425" w:right="121"/>
        <w:jc w:val="both"/>
        <w:rPr>
          <w:rFonts w:ascii="Times New Roman" w:hAnsi="Times New Roman"/>
          <w:sz w:val="24"/>
          <w:szCs w:val="24"/>
        </w:rPr>
      </w:pPr>
      <w:r>
        <w:rPr>
          <w:rFonts w:ascii="Times New Roman" w:hAnsi="Times New Roman"/>
          <w:sz w:val="24"/>
          <w:szCs w:val="24"/>
        </w:rPr>
        <w:t>формування здорового способу життя в здобувачів освіти через підвищення якості викладання основ здоров’я на основі методики розвитку життєвих навичок;</w:t>
      </w:r>
    </w:p>
    <w:p w:rsidR="008452C9" w:rsidRDefault="008452C9" w:rsidP="008452C9">
      <w:pPr>
        <w:pStyle w:val="a3"/>
        <w:widowControl w:val="0"/>
        <w:tabs>
          <w:tab w:val="left" w:pos="527"/>
        </w:tabs>
        <w:autoSpaceDE w:val="0"/>
        <w:autoSpaceDN w:val="0"/>
        <w:ind w:left="425" w:right="119"/>
        <w:jc w:val="both"/>
        <w:rPr>
          <w:rFonts w:ascii="Times New Roman" w:hAnsi="Times New Roman"/>
          <w:sz w:val="24"/>
          <w:szCs w:val="24"/>
        </w:rPr>
      </w:pPr>
      <w:r>
        <w:rPr>
          <w:rFonts w:ascii="Times New Roman" w:hAnsi="Times New Roman"/>
          <w:sz w:val="24"/>
          <w:szCs w:val="24"/>
        </w:rPr>
        <w:t xml:space="preserve">профілактика </w:t>
      </w:r>
      <w:r>
        <w:rPr>
          <w:rFonts w:ascii="Times New Roman" w:hAnsi="Times New Roman"/>
          <w:color w:val="0D0D0D"/>
          <w:sz w:val="24"/>
          <w:szCs w:val="24"/>
        </w:rPr>
        <w:t>шкідливих звичок</w:t>
      </w:r>
      <w:r>
        <w:rPr>
          <w:rFonts w:ascii="Times New Roman" w:hAnsi="Times New Roman"/>
          <w:sz w:val="24"/>
          <w:szCs w:val="24"/>
        </w:rPr>
        <w:t>, збереження та зміцнення здоров’я учасників освітнього процесу;</w:t>
      </w:r>
    </w:p>
    <w:p w:rsidR="008452C9" w:rsidRDefault="008452C9" w:rsidP="008452C9">
      <w:pPr>
        <w:widowControl w:val="0"/>
        <w:tabs>
          <w:tab w:val="left" w:pos="5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підвищення валеологічної освіченості</w:t>
      </w:r>
      <w:r>
        <w:rPr>
          <w:rFonts w:ascii="Times New Roman" w:hAnsi="Times New Roman" w:cs="Times New Roman"/>
          <w:sz w:val="24"/>
          <w:szCs w:val="24"/>
        </w:rPr>
        <w:t xml:space="preserve"> здобувачів освіти</w:t>
      </w:r>
      <w:r>
        <w:rPr>
          <w:rFonts w:ascii="Times New Roman" w:hAnsi="Times New Roman" w:cs="Times New Roman"/>
          <w:sz w:val="24"/>
          <w:szCs w:val="24"/>
          <w:lang w:val="ru-RU"/>
        </w:rPr>
        <w:t>;</w:t>
      </w:r>
    </w:p>
    <w:p w:rsidR="008452C9" w:rsidRDefault="008452C9" w:rsidP="008452C9">
      <w:pPr>
        <w:pStyle w:val="a3"/>
        <w:widowControl w:val="0"/>
        <w:tabs>
          <w:tab w:val="left" w:pos="527"/>
        </w:tabs>
        <w:autoSpaceDE w:val="0"/>
        <w:autoSpaceDN w:val="0"/>
        <w:ind w:left="425" w:right="119"/>
        <w:jc w:val="both"/>
        <w:rPr>
          <w:rFonts w:ascii="Times New Roman" w:hAnsi="Times New Roman" w:cs="Times New Roman"/>
          <w:color w:val="0D0D0D"/>
          <w:sz w:val="24"/>
          <w:szCs w:val="24"/>
        </w:rPr>
      </w:pPr>
      <w:r>
        <w:rPr>
          <w:rFonts w:ascii="Times New Roman" w:hAnsi="Times New Roman"/>
          <w:color w:val="0D0D0D"/>
          <w:sz w:val="24"/>
          <w:szCs w:val="24"/>
        </w:rPr>
        <w:t>організація роботи оздоровчих таборів із денним перебуванням дітей на базі закладів загальної середньої освіти;</w:t>
      </w:r>
    </w:p>
    <w:p w:rsidR="008452C9" w:rsidRDefault="008452C9" w:rsidP="008452C9">
      <w:pPr>
        <w:pStyle w:val="a3"/>
        <w:widowControl w:val="0"/>
        <w:tabs>
          <w:tab w:val="left" w:pos="527"/>
        </w:tabs>
        <w:autoSpaceDE w:val="0"/>
        <w:autoSpaceDN w:val="0"/>
        <w:ind w:left="425" w:right="119"/>
        <w:jc w:val="both"/>
        <w:rPr>
          <w:rFonts w:ascii="Times New Roman" w:hAnsi="Times New Roman"/>
          <w:sz w:val="24"/>
          <w:szCs w:val="24"/>
        </w:rPr>
      </w:pPr>
      <w:r>
        <w:rPr>
          <w:rFonts w:ascii="Times New Roman" w:hAnsi="Times New Roman"/>
          <w:sz w:val="24"/>
          <w:szCs w:val="24"/>
        </w:rPr>
        <w:t>ознайомлення педагогів з інноваційними методами формування  здорового способу життя;</w:t>
      </w:r>
    </w:p>
    <w:p w:rsidR="008452C9" w:rsidRDefault="008452C9" w:rsidP="008452C9">
      <w:pPr>
        <w:pStyle w:val="a3"/>
        <w:widowControl w:val="0"/>
        <w:tabs>
          <w:tab w:val="left" w:pos="527"/>
        </w:tabs>
        <w:autoSpaceDE w:val="0"/>
        <w:autoSpaceDN w:val="0"/>
        <w:ind w:left="425" w:right="120"/>
        <w:jc w:val="both"/>
        <w:rPr>
          <w:rFonts w:ascii="Times New Roman" w:hAnsi="Times New Roman"/>
          <w:sz w:val="24"/>
          <w:szCs w:val="24"/>
        </w:rPr>
      </w:pPr>
      <w:r>
        <w:rPr>
          <w:rFonts w:ascii="Times New Roman" w:hAnsi="Times New Roman"/>
          <w:sz w:val="24"/>
          <w:szCs w:val="24"/>
        </w:rPr>
        <w:t>підвищення поінформованості освітян з питань здоров’язбережувальних технологій;</w:t>
      </w:r>
    </w:p>
    <w:p w:rsidR="008452C9" w:rsidRDefault="008452C9" w:rsidP="008452C9">
      <w:pPr>
        <w:widowControl w:val="0"/>
        <w:tabs>
          <w:tab w:val="left" w:pos="527"/>
        </w:tabs>
        <w:autoSpaceDE w:val="0"/>
        <w:autoSpaceDN w:val="0"/>
        <w:spacing w:after="0"/>
        <w:ind w:left="425" w:firstLine="1"/>
        <w:jc w:val="both"/>
        <w:rPr>
          <w:rFonts w:ascii="Times New Roman" w:hAnsi="Times New Roman" w:cs="Times New Roman"/>
          <w:sz w:val="24"/>
          <w:szCs w:val="24"/>
          <w:lang w:val="ru-RU"/>
        </w:rPr>
      </w:pPr>
      <w:r>
        <w:rPr>
          <w:rFonts w:ascii="Times New Roman" w:hAnsi="Times New Roman" w:cs="Times New Roman"/>
          <w:sz w:val="24"/>
          <w:szCs w:val="24"/>
          <w:lang w:val="ru-RU"/>
        </w:rPr>
        <w:t>покращення якісних показників фізичної підготовки дітей та підлітків;</w:t>
      </w:r>
    </w:p>
    <w:p w:rsidR="008452C9" w:rsidRDefault="008452C9" w:rsidP="008452C9">
      <w:pPr>
        <w:pStyle w:val="a3"/>
        <w:widowControl w:val="0"/>
        <w:tabs>
          <w:tab w:val="left" w:pos="527"/>
        </w:tabs>
        <w:autoSpaceDE w:val="0"/>
        <w:autoSpaceDN w:val="0"/>
        <w:ind w:left="425" w:right="120"/>
        <w:jc w:val="both"/>
        <w:rPr>
          <w:rFonts w:ascii="Times New Roman" w:hAnsi="Times New Roman" w:cs="Times New Roman"/>
          <w:sz w:val="24"/>
          <w:szCs w:val="24"/>
        </w:rPr>
      </w:pPr>
      <w:r>
        <w:rPr>
          <w:rFonts w:ascii="Times New Roman" w:hAnsi="Times New Roman"/>
          <w:sz w:val="24"/>
          <w:szCs w:val="24"/>
        </w:rPr>
        <w:t>активна участь здобувачів освіти в спортивних змаганнях, заходах з протипожежної безпеки, безпеки руху, захисту людей від техногенних небезпек, природних небезпек.</w:t>
      </w:r>
    </w:p>
    <w:p w:rsidR="008452C9" w:rsidRDefault="008452C9" w:rsidP="008452C9">
      <w:pPr>
        <w:pStyle w:val="2"/>
        <w:keepNext w:val="0"/>
        <w:keepLines w:val="0"/>
        <w:widowControl w:val="0"/>
        <w:numPr>
          <w:ilvl w:val="2"/>
          <w:numId w:val="5"/>
        </w:numPr>
        <w:tabs>
          <w:tab w:val="left" w:pos="1060"/>
        </w:tabs>
        <w:autoSpaceDE w:val="0"/>
        <w:autoSpaceDN w:val="0"/>
        <w:spacing w:before="0"/>
        <w:ind w:right="301"/>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lastRenderedPageBreak/>
        <w:t>Інклюзивна освіта дітей з особливими освітніми потребами</w:t>
      </w:r>
    </w:p>
    <w:p w:rsidR="008452C9" w:rsidRDefault="008452C9" w:rsidP="008452C9">
      <w:pPr>
        <w:pStyle w:val="3"/>
        <w:tabs>
          <w:tab w:val="left" w:pos="708"/>
        </w:tabs>
        <w:spacing w:before="249"/>
        <w:ind w:left="567" w:right="3494" w:hanging="425"/>
        <w:jc w:val="both"/>
        <w:rPr>
          <w:rFonts w:ascii="Times New Roman" w:hAnsi="Times New Roman" w:cs="Times New Roman"/>
          <w:color w:val="auto"/>
          <w:sz w:val="24"/>
          <w:szCs w:val="24"/>
        </w:rPr>
      </w:pPr>
      <w:r>
        <w:rPr>
          <w:rFonts w:ascii="Times New Roman" w:hAnsi="Times New Roman" w:cs="Times New Roman"/>
          <w:color w:val="auto"/>
          <w:sz w:val="24"/>
          <w:szCs w:val="24"/>
        </w:rPr>
        <w:t>Завдання :</w:t>
      </w:r>
    </w:p>
    <w:p w:rsidR="008452C9" w:rsidRDefault="008452C9" w:rsidP="008452C9">
      <w:pPr>
        <w:pStyle w:val="a3"/>
        <w:widowControl w:val="0"/>
        <w:tabs>
          <w:tab w:val="left" w:pos="527"/>
        </w:tabs>
        <w:autoSpaceDE w:val="0"/>
        <w:autoSpaceDN w:val="0"/>
        <w:ind w:left="425" w:right="117"/>
        <w:jc w:val="both"/>
        <w:rPr>
          <w:rFonts w:ascii="Times New Roman" w:hAnsi="Times New Roman" w:cs="Times New Roman"/>
          <w:sz w:val="24"/>
          <w:szCs w:val="24"/>
        </w:rPr>
      </w:pPr>
      <w:r>
        <w:rPr>
          <w:rFonts w:ascii="Times New Roman" w:hAnsi="Times New Roman"/>
          <w:sz w:val="24"/>
          <w:szCs w:val="24"/>
        </w:rPr>
        <w:t>забезпечити раннє виявлення, психолого-педагогічне вивчення та повне охоплення дітей з особливостями психофізичного розвитку спеціальною освітою;</w:t>
      </w:r>
    </w:p>
    <w:p w:rsidR="008452C9" w:rsidRDefault="008452C9" w:rsidP="008452C9">
      <w:pPr>
        <w:pStyle w:val="a3"/>
        <w:widowControl w:val="0"/>
        <w:tabs>
          <w:tab w:val="left" w:pos="527"/>
        </w:tabs>
        <w:autoSpaceDE w:val="0"/>
        <w:autoSpaceDN w:val="0"/>
        <w:ind w:left="425" w:firstLine="1"/>
        <w:jc w:val="both"/>
        <w:rPr>
          <w:rFonts w:ascii="Times New Roman" w:hAnsi="Times New Roman"/>
          <w:sz w:val="24"/>
          <w:szCs w:val="24"/>
        </w:rPr>
      </w:pPr>
      <w:r>
        <w:rPr>
          <w:rFonts w:ascii="Times New Roman" w:hAnsi="Times New Roman"/>
          <w:sz w:val="24"/>
          <w:szCs w:val="24"/>
        </w:rPr>
        <w:t>поновлювати банк даних дітей з особливими потребами;</w:t>
      </w:r>
    </w:p>
    <w:p w:rsidR="008452C9" w:rsidRDefault="008452C9" w:rsidP="008452C9">
      <w:pPr>
        <w:pStyle w:val="a3"/>
        <w:widowControl w:val="0"/>
        <w:tabs>
          <w:tab w:val="left" w:pos="527"/>
        </w:tabs>
        <w:autoSpaceDE w:val="0"/>
        <w:autoSpaceDN w:val="0"/>
        <w:ind w:left="425" w:right="120"/>
        <w:jc w:val="both"/>
        <w:rPr>
          <w:rFonts w:ascii="Times New Roman" w:hAnsi="Times New Roman"/>
          <w:sz w:val="24"/>
          <w:szCs w:val="24"/>
        </w:rPr>
      </w:pPr>
      <w:r>
        <w:rPr>
          <w:rFonts w:ascii="Times New Roman" w:hAnsi="Times New Roman"/>
          <w:sz w:val="24"/>
          <w:szCs w:val="24"/>
        </w:rPr>
        <w:t>здійснювати навчально-методичний супровід корекційно-розвивального навчання;</w:t>
      </w:r>
    </w:p>
    <w:p w:rsidR="008452C9" w:rsidRDefault="008452C9" w:rsidP="008452C9">
      <w:pPr>
        <w:pStyle w:val="a3"/>
        <w:widowControl w:val="0"/>
        <w:tabs>
          <w:tab w:val="left" w:pos="527"/>
        </w:tabs>
        <w:autoSpaceDE w:val="0"/>
        <w:autoSpaceDN w:val="0"/>
        <w:ind w:left="425" w:right="120"/>
        <w:jc w:val="both"/>
        <w:rPr>
          <w:rFonts w:ascii="Times New Roman" w:hAnsi="Times New Roman"/>
          <w:sz w:val="24"/>
          <w:szCs w:val="24"/>
        </w:rPr>
      </w:pPr>
      <w:r>
        <w:rPr>
          <w:rFonts w:ascii="Times New Roman" w:hAnsi="Times New Roman"/>
          <w:sz w:val="24"/>
          <w:szCs w:val="24"/>
        </w:rPr>
        <w:t>упроваджувати комп’ютерно-орієнтовані корекційні педагогічні технології;</w:t>
      </w:r>
    </w:p>
    <w:p w:rsidR="008452C9" w:rsidRDefault="008452C9" w:rsidP="008452C9">
      <w:pPr>
        <w:pStyle w:val="a3"/>
        <w:widowControl w:val="0"/>
        <w:tabs>
          <w:tab w:val="left" w:pos="527"/>
        </w:tabs>
        <w:autoSpaceDE w:val="0"/>
        <w:autoSpaceDN w:val="0"/>
        <w:ind w:left="425" w:right="119"/>
        <w:jc w:val="both"/>
        <w:rPr>
          <w:rFonts w:ascii="Times New Roman" w:hAnsi="Times New Roman"/>
          <w:sz w:val="24"/>
          <w:szCs w:val="24"/>
        </w:rPr>
      </w:pPr>
      <w:r>
        <w:rPr>
          <w:rFonts w:ascii="Times New Roman" w:hAnsi="Times New Roman"/>
          <w:sz w:val="24"/>
          <w:szCs w:val="24"/>
        </w:rPr>
        <w:t>здійснювати підготовку педагогічних працівників закладів освіти Крупецької ОТГ для роботи з дітьми, які мають особливі освітні потреби;</w:t>
      </w:r>
    </w:p>
    <w:p w:rsidR="008452C9" w:rsidRDefault="008452C9" w:rsidP="008452C9">
      <w:pPr>
        <w:pStyle w:val="a3"/>
        <w:widowControl w:val="0"/>
        <w:tabs>
          <w:tab w:val="left" w:pos="527"/>
        </w:tabs>
        <w:autoSpaceDE w:val="0"/>
        <w:autoSpaceDN w:val="0"/>
        <w:ind w:left="425" w:right="119"/>
        <w:jc w:val="both"/>
        <w:rPr>
          <w:rFonts w:ascii="Times New Roman" w:hAnsi="Times New Roman"/>
          <w:sz w:val="24"/>
          <w:szCs w:val="24"/>
        </w:rPr>
      </w:pPr>
      <w:r>
        <w:rPr>
          <w:rFonts w:ascii="Times New Roman" w:hAnsi="Times New Roman"/>
          <w:sz w:val="24"/>
          <w:szCs w:val="24"/>
        </w:rPr>
        <w:t>забезпечити в навчальних закладах соціально-психологічні та організаційно-педагогічні умови для навчання, розвитку, адаптації в суспільстві та підготовки до трудової діяльності дітей з особливостями психофізичного розвитку, дітей-сиріт  та дітей, позбавлених батьківського піклування;</w:t>
      </w:r>
    </w:p>
    <w:p w:rsidR="008452C9" w:rsidRDefault="008452C9" w:rsidP="008452C9">
      <w:pPr>
        <w:widowControl w:val="0"/>
        <w:tabs>
          <w:tab w:val="left" w:pos="827"/>
        </w:tabs>
        <w:autoSpaceDE w:val="0"/>
        <w:autoSpaceDN w:val="0"/>
        <w:spacing w:after="0"/>
        <w:ind w:left="567" w:hanging="141"/>
        <w:jc w:val="both"/>
        <w:rPr>
          <w:rFonts w:ascii="Times New Roman" w:hAnsi="Times New Roman" w:cs="Times New Roman"/>
          <w:sz w:val="24"/>
          <w:szCs w:val="24"/>
          <w:lang w:val="ru-RU"/>
        </w:rPr>
      </w:pPr>
      <w:r>
        <w:rPr>
          <w:rFonts w:ascii="Times New Roman" w:hAnsi="Times New Roman" w:cs="Times New Roman"/>
          <w:sz w:val="24"/>
          <w:szCs w:val="24"/>
          <w:lang w:val="ru-RU"/>
        </w:rPr>
        <w:t>пропагування та популяризація культури здорового способужиття;</w:t>
      </w:r>
    </w:p>
    <w:p w:rsidR="008452C9" w:rsidRDefault="008452C9" w:rsidP="008452C9">
      <w:pPr>
        <w:pStyle w:val="a3"/>
        <w:widowControl w:val="0"/>
        <w:tabs>
          <w:tab w:val="left" w:pos="827"/>
        </w:tabs>
        <w:autoSpaceDE w:val="0"/>
        <w:autoSpaceDN w:val="0"/>
        <w:ind w:left="425" w:right="102"/>
        <w:jc w:val="both"/>
        <w:rPr>
          <w:rFonts w:ascii="Times New Roman" w:hAnsi="Times New Roman" w:cs="Times New Roman"/>
          <w:sz w:val="24"/>
          <w:szCs w:val="24"/>
        </w:rPr>
      </w:pPr>
      <w:r>
        <w:rPr>
          <w:rFonts w:ascii="Times New Roman" w:hAnsi="Times New Roman"/>
          <w:sz w:val="24"/>
          <w:szCs w:val="24"/>
        </w:rPr>
        <w:t>поширювати інклюзивну модель освіти в систему діяльності навчальних закладів громади.</w:t>
      </w:r>
    </w:p>
    <w:p w:rsidR="008452C9" w:rsidRDefault="008452C9" w:rsidP="008452C9">
      <w:pPr>
        <w:pStyle w:val="3"/>
        <w:tabs>
          <w:tab w:val="left" w:pos="708"/>
        </w:tabs>
        <w:ind w:left="567" w:right="1683" w:hanging="425"/>
        <w:jc w:val="both"/>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971"/>
        </w:tabs>
        <w:autoSpaceDE w:val="0"/>
        <w:autoSpaceDN w:val="0"/>
        <w:ind w:left="425" w:right="99"/>
        <w:jc w:val="both"/>
        <w:rPr>
          <w:rFonts w:ascii="Times New Roman" w:hAnsi="Times New Roman" w:cs="Times New Roman"/>
          <w:sz w:val="24"/>
          <w:szCs w:val="24"/>
        </w:rPr>
      </w:pPr>
      <w:r>
        <w:rPr>
          <w:rFonts w:ascii="Times New Roman" w:hAnsi="Times New Roman"/>
          <w:sz w:val="24"/>
          <w:szCs w:val="24"/>
        </w:rPr>
        <w:t>забезпечення прав дітей із особливими потребами щодо здобуття ними рівного доступу до якісної освіти;</w:t>
      </w:r>
    </w:p>
    <w:p w:rsidR="008452C9" w:rsidRDefault="008452C9" w:rsidP="008452C9">
      <w:pPr>
        <w:pStyle w:val="a3"/>
        <w:widowControl w:val="0"/>
        <w:tabs>
          <w:tab w:val="left" w:pos="685"/>
        </w:tabs>
        <w:autoSpaceDE w:val="0"/>
        <w:autoSpaceDN w:val="0"/>
        <w:ind w:left="425" w:right="100"/>
        <w:jc w:val="both"/>
        <w:rPr>
          <w:rFonts w:ascii="Times New Roman" w:hAnsi="Times New Roman"/>
          <w:sz w:val="24"/>
          <w:szCs w:val="24"/>
        </w:rPr>
      </w:pPr>
      <w:r>
        <w:rPr>
          <w:rFonts w:ascii="Times New Roman" w:hAnsi="Times New Roman"/>
          <w:sz w:val="24"/>
          <w:szCs w:val="24"/>
        </w:rPr>
        <w:t>удосконалення системи соціального захисту дітей пільгових категорій і тих, які перебувають у несприятливих умовах та екстремальних ситуаціях;</w:t>
      </w:r>
    </w:p>
    <w:p w:rsidR="008452C9" w:rsidRDefault="008452C9" w:rsidP="008452C9">
      <w:pPr>
        <w:widowControl w:val="0"/>
        <w:tabs>
          <w:tab w:val="left" w:pos="971"/>
        </w:tabs>
        <w:autoSpaceDE w:val="0"/>
        <w:autoSpaceDN w:val="0"/>
        <w:spacing w:after="0"/>
        <w:ind w:left="425" w:right="99"/>
        <w:jc w:val="both"/>
        <w:rPr>
          <w:rFonts w:ascii="Times New Roman" w:hAnsi="Times New Roman" w:cs="Times New Roman"/>
          <w:sz w:val="24"/>
          <w:szCs w:val="24"/>
          <w:lang w:val="ru-RU"/>
        </w:rPr>
      </w:pPr>
      <w:r>
        <w:rPr>
          <w:rFonts w:ascii="Times New Roman" w:hAnsi="Times New Roman" w:cs="Times New Roman"/>
          <w:sz w:val="24"/>
          <w:szCs w:val="24"/>
          <w:lang w:val="ru-RU"/>
        </w:rPr>
        <w:t>поповнення матеріально-технічної і навчально-методичної бази та створення належних умов функціонування психолого-медико-педагогічної консультації, логопедичних пунктів, навчальних кабінетів практичних психологів та соціальних педагогів закладів освіти для організації роботи дітей  з особливими освітніми потребами;</w:t>
      </w:r>
    </w:p>
    <w:p w:rsidR="008452C9" w:rsidRDefault="008452C9" w:rsidP="008452C9">
      <w:pPr>
        <w:pStyle w:val="a3"/>
        <w:widowControl w:val="0"/>
        <w:tabs>
          <w:tab w:val="left" w:pos="971"/>
        </w:tabs>
        <w:autoSpaceDE w:val="0"/>
        <w:autoSpaceDN w:val="0"/>
        <w:ind w:left="425" w:right="99"/>
        <w:jc w:val="both"/>
        <w:rPr>
          <w:rFonts w:ascii="Times New Roman" w:hAnsi="Times New Roman" w:cs="Times New Roman"/>
          <w:sz w:val="24"/>
          <w:szCs w:val="24"/>
        </w:rPr>
      </w:pPr>
      <w:r>
        <w:rPr>
          <w:rFonts w:ascii="Times New Roman" w:hAnsi="Times New Roman"/>
          <w:sz w:val="24"/>
          <w:szCs w:val="24"/>
        </w:rPr>
        <w:t>створення умов для якісного психолого-медико-педагогічного супроводу, адаптації та інтеграції у суспільство осіб із обмеженими можливостями.</w:t>
      </w:r>
    </w:p>
    <w:p w:rsidR="008452C9" w:rsidRDefault="008452C9" w:rsidP="008452C9">
      <w:pPr>
        <w:pStyle w:val="ac"/>
        <w:tabs>
          <w:tab w:val="left" w:pos="708"/>
        </w:tabs>
        <w:ind w:left="425" w:right="100" w:firstLine="278"/>
        <w:jc w:val="both"/>
        <w:rPr>
          <w:rFonts w:ascii="Times New Roman" w:hAnsi="Times New Roman" w:cs="Times New Roman"/>
          <w:sz w:val="24"/>
          <w:szCs w:val="24"/>
          <w:lang w:val="ru-RU"/>
        </w:rPr>
      </w:pPr>
      <w:r>
        <w:rPr>
          <w:rFonts w:cs="Times New Roman"/>
        </w:rPr>
        <w:t>Обсяг фінансування завдань, визначених у розділі програми, уточнюється щороку при формуванні відповідних бюджетів.</w:t>
      </w:r>
    </w:p>
    <w:p w:rsidR="008452C9" w:rsidRDefault="008452C9" w:rsidP="008452C9">
      <w:pPr>
        <w:pStyle w:val="2"/>
        <w:keepNext w:val="0"/>
        <w:keepLines w:val="0"/>
        <w:widowControl w:val="0"/>
        <w:tabs>
          <w:tab w:val="left" w:pos="708"/>
        </w:tabs>
        <w:autoSpaceDE w:val="0"/>
        <w:autoSpaceDN w:val="0"/>
        <w:spacing w:before="89"/>
        <w:ind w:left="1418"/>
        <w:jc w:val="center"/>
        <w:rPr>
          <w:rFonts w:ascii="Times New Roman" w:hAnsi="Times New Roman" w:cs="Times New Roman"/>
          <w:color w:val="auto"/>
          <w:sz w:val="24"/>
          <w:szCs w:val="24"/>
        </w:rPr>
      </w:pPr>
      <w:r>
        <w:rPr>
          <w:rFonts w:ascii="Times New Roman" w:hAnsi="Times New Roman" w:cs="Times New Roman"/>
          <w:color w:val="auto"/>
          <w:sz w:val="24"/>
          <w:szCs w:val="24"/>
        </w:rPr>
        <w:t>5.2.5  Профільне навчання</w:t>
      </w:r>
    </w:p>
    <w:p w:rsidR="008452C9" w:rsidRDefault="008452C9" w:rsidP="008452C9">
      <w:pPr>
        <w:pStyle w:val="3"/>
        <w:tabs>
          <w:tab w:val="left" w:pos="708"/>
        </w:tabs>
        <w:spacing w:before="251"/>
        <w:ind w:left="118"/>
        <w:jc w:val="both"/>
        <w:rPr>
          <w:rFonts w:ascii="Times New Roman" w:hAnsi="Times New Roman" w:cs="Times New Roman"/>
          <w:color w:val="auto"/>
          <w:sz w:val="24"/>
          <w:szCs w:val="24"/>
        </w:rPr>
      </w:pPr>
      <w:r>
        <w:rPr>
          <w:rFonts w:ascii="Times New Roman" w:hAnsi="Times New Roman" w:cs="Times New Roman"/>
          <w:color w:val="auto"/>
          <w:sz w:val="24"/>
          <w:szCs w:val="24"/>
        </w:rPr>
        <w:t>Завдання</w:t>
      </w:r>
      <w:r>
        <w:rPr>
          <w:rFonts w:ascii="Times New Roman" w:hAnsi="Times New Roman" w:cs="Times New Roman"/>
          <w:sz w:val="24"/>
          <w:szCs w:val="24"/>
        </w:rPr>
        <w:t>:</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забезпечити рівний доступ старшокласників до профільної та початкової допрофесійної підготовки;</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удосконалювати систему допрофільної підготовки здобувачів освіти;</w:t>
      </w:r>
    </w:p>
    <w:p w:rsidR="008452C9" w:rsidRDefault="008452C9" w:rsidP="008452C9">
      <w:pPr>
        <w:pStyle w:val="a3"/>
        <w:widowControl w:val="0"/>
        <w:tabs>
          <w:tab w:val="left" w:pos="827"/>
        </w:tabs>
        <w:autoSpaceDE w:val="0"/>
        <w:autoSpaceDN w:val="0"/>
        <w:ind w:left="401" w:right="100"/>
        <w:jc w:val="both"/>
        <w:rPr>
          <w:rFonts w:ascii="Times New Roman" w:hAnsi="Times New Roman" w:cs="Times New Roman"/>
          <w:sz w:val="24"/>
          <w:szCs w:val="24"/>
        </w:rPr>
      </w:pPr>
      <w:r>
        <w:rPr>
          <w:rFonts w:ascii="Times New Roman" w:hAnsi="Times New Roman"/>
          <w:sz w:val="24"/>
          <w:szCs w:val="24"/>
        </w:rPr>
        <w:t>забезпечити диференціацію, варіативність, багатопрофільність навчання з урахуванням регіональних умов функціонування системи  освіти громади;</w:t>
      </w:r>
    </w:p>
    <w:p w:rsidR="008452C9" w:rsidRDefault="008452C9" w:rsidP="008452C9">
      <w:pPr>
        <w:widowControl w:val="0"/>
        <w:tabs>
          <w:tab w:val="left" w:pos="827"/>
        </w:tabs>
        <w:autoSpaceDE w:val="0"/>
        <w:autoSpaceDN w:val="0"/>
        <w:spacing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сприяти поєднанню загальної середньої та професійноїосвіти;</w:t>
      </w:r>
    </w:p>
    <w:p w:rsidR="008452C9" w:rsidRDefault="008452C9" w:rsidP="008452C9">
      <w:pPr>
        <w:pStyle w:val="a3"/>
        <w:widowControl w:val="0"/>
        <w:tabs>
          <w:tab w:val="left" w:pos="897"/>
        </w:tabs>
        <w:autoSpaceDE w:val="0"/>
        <w:autoSpaceDN w:val="0"/>
        <w:ind w:left="401" w:right="99"/>
        <w:jc w:val="both"/>
        <w:rPr>
          <w:rFonts w:ascii="Times New Roman" w:hAnsi="Times New Roman" w:cs="Times New Roman"/>
          <w:sz w:val="24"/>
          <w:szCs w:val="24"/>
        </w:rPr>
      </w:pPr>
      <w:r>
        <w:rPr>
          <w:rFonts w:ascii="Times New Roman" w:hAnsi="Times New Roman"/>
          <w:sz w:val="24"/>
          <w:szCs w:val="24"/>
        </w:rPr>
        <w:t>виявлення на ранніх етапах навчання здібностей дитини до того чи іншого виду діяльності;</w:t>
      </w:r>
    </w:p>
    <w:p w:rsidR="008452C9" w:rsidRDefault="008452C9" w:rsidP="008452C9">
      <w:pPr>
        <w:pStyle w:val="a3"/>
        <w:widowControl w:val="0"/>
        <w:tabs>
          <w:tab w:val="left" w:pos="827"/>
        </w:tabs>
        <w:autoSpaceDE w:val="0"/>
        <w:autoSpaceDN w:val="0"/>
        <w:ind w:left="401" w:right="99"/>
        <w:jc w:val="both"/>
        <w:rPr>
          <w:rFonts w:ascii="Times New Roman" w:hAnsi="Times New Roman"/>
          <w:sz w:val="24"/>
          <w:szCs w:val="24"/>
        </w:rPr>
      </w:pPr>
      <w:r>
        <w:rPr>
          <w:rFonts w:ascii="Times New Roman" w:hAnsi="Times New Roman"/>
          <w:sz w:val="24"/>
          <w:szCs w:val="24"/>
        </w:rPr>
        <w:lastRenderedPageBreak/>
        <w:t>налагодити зв’язки загальноосвітніх навчальних закладів з вищими та науково-дослідними установами;</w:t>
      </w:r>
    </w:p>
    <w:p w:rsidR="008452C9" w:rsidRDefault="008452C9" w:rsidP="008452C9">
      <w:pPr>
        <w:pStyle w:val="a3"/>
        <w:widowControl w:val="0"/>
        <w:tabs>
          <w:tab w:val="left" w:pos="827"/>
          <w:tab w:val="left" w:pos="2664"/>
          <w:tab w:val="left" w:pos="4939"/>
          <w:tab w:val="left" w:pos="6331"/>
          <w:tab w:val="left" w:pos="8256"/>
        </w:tabs>
        <w:autoSpaceDE w:val="0"/>
        <w:autoSpaceDN w:val="0"/>
        <w:ind w:left="401" w:right="100"/>
        <w:jc w:val="both"/>
        <w:rPr>
          <w:rFonts w:ascii="Times New Roman" w:hAnsi="Times New Roman"/>
          <w:sz w:val="24"/>
          <w:szCs w:val="24"/>
        </w:rPr>
      </w:pPr>
      <w:r>
        <w:rPr>
          <w:rFonts w:ascii="Times New Roman" w:hAnsi="Times New Roman"/>
          <w:sz w:val="24"/>
          <w:szCs w:val="24"/>
        </w:rPr>
        <w:t>здійснювати</w:t>
      </w:r>
      <w:r>
        <w:rPr>
          <w:rFonts w:ascii="Times New Roman" w:hAnsi="Times New Roman"/>
          <w:sz w:val="24"/>
          <w:szCs w:val="24"/>
        </w:rPr>
        <w:tab/>
        <w:t>моніторинговий</w:t>
      </w:r>
      <w:r>
        <w:rPr>
          <w:rFonts w:ascii="Times New Roman" w:hAnsi="Times New Roman"/>
          <w:sz w:val="24"/>
          <w:szCs w:val="24"/>
        </w:rPr>
        <w:tab/>
        <w:t>супровід</w:t>
      </w:r>
      <w:r>
        <w:rPr>
          <w:rFonts w:ascii="Times New Roman" w:hAnsi="Times New Roman"/>
          <w:sz w:val="24"/>
          <w:szCs w:val="24"/>
        </w:rPr>
        <w:tab/>
        <w:t>ефективності п</w:t>
      </w:r>
      <w:r>
        <w:rPr>
          <w:rFonts w:ascii="Times New Roman" w:hAnsi="Times New Roman"/>
          <w:spacing w:val="-1"/>
          <w:sz w:val="24"/>
          <w:szCs w:val="24"/>
        </w:rPr>
        <w:t xml:space="preserve">рофільного  </w:t>
      </w:r>
      <w:r>
        <w:rPr>
          <w:rFonts w:ascii="Times New Roman" w:hAnsi="Times New Roman"/>
          <w:sz w:val="24"/>
          <w:szCs w:val="24"/>
        </w:rPr>
        <w:t>навчання;</w:t>
      </w:r>
    </w:p>
    <w:p w:rsidR="008452C9" w:rsidRDefault="008452C9" w:rsidP="008452C9">
      <w:pPr>
        <w:pStyle w:val="a3"/>
        <w:widowControl w:val="0"/>
        <w:tabs>
          <w:tab w:val="left" w:pos="827"/>
          <w:tab w:val="left" w:pos="2674"/>
          <w:tab w:val="left" w:pos="4599"/>
          <w:tab w:val="left" w:pos="6293"/>
          <w:tab w:val="left" w:pos="7332"/>
          <w:tab w:val="left" w:pos="8674"/>
        </w:tabs>
        <w:autoSpaceDE w:val="0"/>
        <w:autoSpaceDN w:val="0"/>
        <w:spacing w:before="2"/>
        <w:ind w:left="401" w:right="99"/>
        <w:jc w:val="both"/>
        <w:rPr>
          <w:rFonts w:ascii="Times New Roman" w:hAnsi="Times New Roman"/>
          <w:sz w:val="24"/>
          <w:szCs w:val="24"/>
        </w:rPr>
      </w:pPr>
      <w:r>
        <w:rPr>
          <w:rFonts w:ascii="Times New Roman" w:hAnsi="Times New Roman"/>
          <w:sz w:val="24"/>
          <w:szCs w:val="24"/>
        </w:rPr>
        <w:t>забезпечити</w:t>
      </w:r>
      <w:r>
        <w:rPr>
          <w:rFonts w:ascii="Times New Roman" w:hAnsi="Times New Roman"/>
          <w:sz w:val="24"/>
          <w:szCs w:val="24"/>
        </w:rPr>
        <w:tab/>
        <w:t>допрофільну</w:t>
      </w:r>
      <w:r>
        <w:rPr>
          <w:rFonts w:ascii="Times New Roman" w:hAnsi="Times New Roman"/>
          <w:sz w:val="24"/>
          <w:szCs w:val="24"/>
        </w:rPr>
        <w:tab/>
        <w:t xml:space="preserve">підготовку здобувачів освіти шляхом </w:t>
      </w:r>
      <w:r>
        <w:rPr>
          <w:rFonts w:ascii="Times New Roman" w:hAnsi="Times New Roman"/>
          <w:spacing w:val="-1"/>
          <w:sz w:val="24"/>
          <w:szCs w:val="24"/>
        </w:rPr>
        <w:t xml:space="preserve">введення </w:t>
      </w:r>
      <w:r>
        <w:rPr>
          <w:rFonts w:ascii="Times New Roman" w:hAnsi="Times New Roman"/>
          <w:sz w:val="24"/>
          <w:szCs w:val="24"/>
        </w:rPr>
        <w:t>поглибленого вивчення предметів;</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забезпечити методичний супровід безперервного навчання педагогічних працівників, які працюють в профільній школі;</w:t>
      </w:r>
    </w:p>
    <w:p w:rsidR="008452C9" w:rsidRDefault="008452C9" w:rsidP="008452C9">
      <w:pPr>
        <w:pStyle w:val="a3"/>
        <w:widowControl w:val="0"/>
        <w:tabs>
          <w:tab w:val="left" w:pos="827"/>
        </w:tabs>
        <w:autoSpaceDE w:val="0"/>
        <w:autoSpaceDN w:val="0"/>
        <w:ind w:left="401" w:right="98"/>
        <w:jc w:val="both"/>
        <w:rPr>
          <w:rFonts w:ascii="Times New Roman" w:hAnsi="Times New Roman"/>
          <w:sz w:val="24"/>
          <w:szCs w:val="24"/>
        </w:rPr>
      </w:pPr>
      <w:r>
        <w:rPr>
          <w:rFonts w:ascii="Times New Roman" w:hAnsi="Times New Roman"/>
          <w:sz w:val="24"/>
          <w:szCs w:val="24"/>
        </w:rPr>
        <w:t>організувати підвіз дітей до опорних закладів з профільного навчання;</w:t>
      </w:r>
    </w:p>
    <w:p w:rsidR="008452C9" w:rsidRDefault="008452C9" w:rsidP="008452C9">
      <w:pPr>
        <w:pStyle w:val="a3"/>
        <w:widowControl w:val="0"/>
        <w:tabs>
          <w:tab w:val="left" w:pos="827"/>
        </w:tabs>
        <w:autoSpaceDE w:val="0"/>
        <w:autoSpaceDN w:val="0"/>
        <w:ind w:left="401" w:right="100"/>
        <w:jc w:val="both"/>
        <w:rPr>
          <w:rFonts w:ascii="Times New Roman" w:hAnsi="Times New Roman"/>
          <w:sz w:val="24"/>
          <w:szCs w:val="24"/>
        </w:rPr>
      </w:pPr>
      <w:r>
        <w:rPr>
          <w:rFonts w:ascii="Times New Roman" w:hAnsi="Times New Roman"/>
          <w:sz w:val="24"/>
          <w:szCs w:val="24"/>
        </w:rPr>
        <w:t>створити сучасну матеріально-технічну базу для організації якісного профільного навчання.</w:t>
      </w:r>
    </w:p>
    <w:p w:rsidR="008452C9" w:rsidRDefault="008452C9" w:rsidP="008452C9">
      <w:pPr>
        <w:pStyle w:val="ac"/>
        <w:tabs>
          <w:tab w:val="left" w:pos="708"/>
        </w:tabs>
        <w:jc w:val="both"/>
        <w:rPr>
          <w:rFonts w:ascii="Times New Roman" w:hAnsi="Times New Roman" w:cs="Times New Roman"/>
          <w:sz w:val="24"/>
          <w:szCs w:val="24"/>
          <w:lang w:val="ru-RU"/>
        </w:rPr>
      </w:pPr>
    </w:p>
    <w:p w:rsidR="008452C9" w:rsidRDefault="008452C9" w:rsidP="008452C9">
      <w:pPr>
        <w:pStyle w:val="3"/>
        <w:tabs>
          <w:tab w:val="left" w:pos="708"/>
        </w:tabs>
        <w:spacing w:before="254"/>
        <w:ind w:left="101"/>
        <w:jc w:val="both"/>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527"/>
        </w:tabs>
        <w:autoSpaceDE w:val="0"/>
        <w:autoSpaceDN w:val="0"/>
        <w:ind w:left="426" w:right="100"/>
        <w:jc w:val="both"/>
        <w:rPr>
          <w:rFonts w:ascii="Times New Roman" w:hAnsi="Times New Roman" w:cs="Times New Roman"/>
          <w:sz w:val="24"/>
          <w:szCs w:val="24"/>
          <w:lang w:val="uk-UA"/>
        </w:rPr>
      </w:pPr>
      <w:r>
        <w:rPr>
          <w:rFonts w:ascii="Times New Roman" w:hAnsi="Times New Roman"/>
          <w:sz w:val="24"/>
          <w:szCs w:val="24"/>
          <w:lang w:val="uk-UA"/>
        </w:rPr>
        <w:t>створення умов для вибору учнями профілю навчання та професійної орієнтації  згідно з їхніми інтересами;</w:t>
      </w:r>
    </w:p>
    <w:p w:rsidR="008452C9" w:rsidRDefault="008452C9" w:rsidP="008452C9">
      <w:pPr>
        <w:pStyle w:val="a3"/>
        <w:widowControl w:val="0"/>
        <w:tabs>
          <w:tab w:val="left" w:pos="527"/>
        </w:tabs>
        <w:autoSpaceDE w:val="0"/>
        <w:autoSpaceDN w:val="0"/>
        <w:ind w:left="526" w:hanging="100"/>
        <w:jc w:val="both"/>
        <w:rPr>
          <w:rFonts w:ascii="Times New Roman" w:hAnsi="Times New Roman"/>
          <w:sz w:val="24"/>
          <w:szCs w:val="24"/>
        </w:rPr>
      </w:pPr>
      <w:r>
        <w:rPr>
          <w:rFonts w:ascii="Times New Roman" w:hAnsi="Times New Roman"/>
          <w:sz w:val="24"/>
          <w:szCs w:val="24"/>
        </w:rPr>
        <w:t>впровадження нових моделей профільного навчання;</w:t>
      </w:r>
    </w:p>
    <w:p w:rsidR="008452C9" w:rsidRDefault="008452C9" w:rsidP="008452C9">
      <w:pPr>
        <w:widowControl w:val="0"/>
        <w:tabs>
          <w:tab w:val="left" w:pos="527"/>
        </w:tabs>
        <w:autoSpaceDE w:val="0"/>
        <w:autoSpaceDN w:val="0"/>
        <w:spacing w:before="3" w:after="0"/>
        <w:ind w:firstLine="426"/>
        <w:jc w:val="both"/>
        <w:rPr>
          <w:rFonts w:ascii="Times New Roman" w:hAnsi="Times New Roman" w:cs="Times New Roman"/>
          <w:sz w:val="24"/>
          <w:szCs w:val="24"/>
          <w:lang w:val="ru-RU"/>
        </w:rPr>
      </w:pPr>
      <w:r>
        <w:rPr>
          <w:rFonts w:ascii="Times New Roman" w:hAnsi="Times New Roman" w:cs="Times New Roman"/>
          <w:sz w:val="24"/>
          <w:szCs w:val="24"/>
          <w:lang w:val="ru-RU"/>
        </w:rPr>
        <w:t>підготовка педагогів для реалізації профільного навчання;</w:t>
      </w:r>
    </w:p>
    <w:p w:rsidR="008452C9" w:rsidRDefault="008452C9" w:rsidP="008452C9">
      <w:pPr>
        <w:pStyle w:val="a3"/>
        <w:widowControl w:val="0"/>
        <w:tabs>
          <w:tab w:val="left" w:pos="527"/>
        </w:tabs>
        <w:autoSpaceDE w:val="0"/>
        <w:autoSpaceDN w:val="0"/>
        <w:ind w:left="426" w:right="99"/>
        <w:jc w:val="both"/>
        <w:rPr>
          <w:rFonts w:ascii="Times New Roman" w:hAnsi="Times New Roman" w:cs="Times New Roman"/>
          <w:sz w:val="24"/>
          <w:szCs w:val="24"/>
        </w:rPr>
      </w:pPr>
      <w:r>
        <w:rPr>
          <w:rFonts w:ascii="Times New Roman" w:hAnsi="Times New Roman"/>
          <w:sz w:val="24"/>
          <w:szCs w:val="24"/>
        </w:rPr>
        <w:t>забезпечення оснащення кабінетів для профільного навчання старшокласників;</w:t>
      </w:r>
    </w:p>
    <w:p w:rsidR="008452C9" w:rsidRDefault="008452C9" w:rsidP="008452C9">
      <w:pPr>
        <w:pStyle w:val="a3"/>
        <w:widowControl w:val="0"/>
        <w:tabs>
          <w:tab w:val="left" w:pos="527"/>
        </w:tabs>
        <w:autoSpaceDE w:val="0"/>
        <w:autoSpaceDN w:val="0"/>
        <w:ind w:left="426" w:right="99"/>
        <w:jc w:val="both"/>
        <w:rPr>
          <w:rFonts w:ascii="Times New Roman" w:hAnsi="Times New Roman"/>
          <w:sz w:val="24"/>
          <w:szCs w:val="24"/>
        </w:rPr>
      </w:pPr>
      <w:r>
        <w:rPr>
          <w:rFonts w:ascii="Times New Roman" w:hAnsi="Times New Roman"/>
          <w:sz w:val="24"/>
          <w:szCs w:val="24"/>
        </w:rPr>
        <w:t>налагодження конструктивних зв’язків між школами, вузами, місцевими підприємствами.</w:t>
      </w:r>
    </w:p>
    <w:p w:rsidR="008452C9" w:rsidRDefault="008452C9" w:rsidP="008452C9">
      <w:pPr>
        <w:pStyle w:val="2"/>
        <w:keepNext w:val="0"/>
        <w:keepLines w:val="0"/>
        <w:widowControl w:val="0"/>
        <w:numPr>
          <w:ilvl w:val="2"/>
          <w:numId w:val="6"/>
        </w:numPr>
        <w:tabs>
          <w:tab w:val="left" w:pos="708"/>
        </w:tabs>
        <w:autoSpaceDE w:val="0"/>
        <w:autoSpaceDN w:val="0"/>
        <w:spacing w:before="89"/>
        <w:jc w:val="both"/>
        <w:rPr>
          <w:rFonts w:ascii="Times New Roman" w:hAnsi="Times New Roman" w:cs="Times New Roman"/>
          <w:color w:val="auto"/>
          <w:sz w:val="24"/>
          <w:szCs w:val="24"/>
        </w:rPr>
      </w:pPr>
      <w:r>
        <w:rPr>
          <w:rFonts w:ascii="Times New Roman" w:hAnsi="Times New Roman" w:cs="Times New Roman"/>
          <w:color w:val="auto"/>
          <w:sz w:val="24"/>
          <w:szCs w:val="24"/>
          <w:lang w:val="ru-RU"/>
        </w:rPr>
        <w:t xml:space="preserve"> </w:t>
      </w:r>
      <w:r>
        <w:rPr>
          <w:rFonts w:ascii="Times New Roman" w:hAnsi="Times New Roman" w:cs="Times New Roman"/>
          <w:color w:val="auto"/>
          <w:sz w:val="24"/>
          <w:szCs w:val="24"/>
        </w:rPr>
        <w:t>Позашкільна освіта</w:t>
      </w:r>
    </w:p>
    <w:p w:rsidR="008452C9" w:rsidRDefault="008452C9" w:rsidP="008452C9">
      <w:pPr>
        <w:tabs>
          <w:tab w:val="left" w:pos="708"/>
        </w:tabs>
        <w:jc w:val="both"/>
        <w:rPr>
          <w:rFonts w:ascii="Times New Roman" w:hAnsi="Times New Roman" w:cs="Times New Roman"/>
          <w:sz w:val="24"/>
          <w:szCs w:val="24"/>
        </w:rPr>
      </w:pPr>
      <w:r>
        <w:rPr>
          <w:rFonts w:ascii="Times New Roman" w:hAnsi="Times New Roman" w:cs="Times New Roman"/>
          <w:b/>
          <w:sz w:val="24"/>
          <w:szCs w:val="24"/>
        </w:rPr>
        <w:t>Завдання:</w:t>
      </w:r>
    </w:p>
    <w:p w:rsidR="008452C9" w:rsidRDefault="008452C9" w:rsidP="008452C9">
      <w:pPr>
        <w:widowControl w:val="0"/>
        <w:tabs>
          <w:tab w:val="left" w:pos="708"/>
        </w:tabs>
        <w:autoSpaceDE w:val="0"/>
        <w:autoSpaceDN w:val="0"/>
        <w:adjustRightInd w:val="0"/>
        <w:spacing w:after="0"/>
        <w:ind w:left="426"/>
        <w:jc w:val="both"/>
        <w:rPr>
          <w:rFonts w:ascii="Times New Roman" w:hAnsi="Times New Roman" w:cs="Times New Roman"/>
          <w:sz w:val="24"/>
          <w:szCs w:val="24"/>
        </w:rPr>
      </w:pPr>
      <w:r>
        <w:rPr>
          <w:rFonts w:ascii="Times New Roman" w:hAnsi="Times New Roman" w:cs="Times New Roman"/>
          <w:spacing w:val="-1"/>
          <w:sz w:val="24"/>
          <w:szCs w:val="24"/>
        </w:rPr>
        <w:t xml:space="preserve">створення умов для доступності дітей і молоді до якісної позашкільної освіти </w:t>
      </w:r>
      <w:r>
        <w:rPr>
          <w:rFonts w:ascii="Times New Roman" w:hAnsi="Times New Roman" w:cs="Times New Roman"/>
          <w:spacing w:val="-2"/>
          <w:sz w:val="24"/>
          <w:szCs w:val="24"/>
        </w:rPr>
        <w:t xml:space="preserve">шляхом розроблення навчальних і наочних посібників з питань позашкільної </w:t>
      </w:r>
      <w:r>
        <w:rPr>
          <w:rFonts w:ascii="Times New Roman" w:hAnsi="Times New Roman" w:cs="Times New Roman"/>
          <w:sz w:val="24"/>
          <w:szCs w:val="24"/>
        </w:rPr>
        <w:t>освіти та забезпечення ними закладу освіти;</w:t>
      </w:r>
    </w:p>
    <w:p w:rsidR="008452C9" w:rsidRDefault="008452C9" w:rsidP="008452C9">
      <w:pPr>
        <w:widowControl w:val="0"/>
        <w:tabs>
          <w:tab w:val="left" w:pos="708"/>
        </w:tabs>
        <w:autoSpaceDE w:val="0"/>
        <w:autoSpaceDN w:val="0"/>
        <w:adjustRightInd w:val="0"/>
        <w:spacing w:after="0"/>
        <w:ind w:left="426"/>
        <w:jc w:val="both"/>
        <w:rPr>
          <w:rFonts w:ascii="Times New Roman" w:hAnsi="Times New Roman" w:cs="Times New Roman"/>
          <w:sz w:val="24"/>
          <w:szCs w:val="24"/>
        </w:rPr>
      </w:pPr>
      <w:r>
        <w:rPr>
          <w:rFonts w:ascii="Times New Roman" w:hAnsi="Times New Roman" w:cs="Times New Roman"/>
          <w:spacing w:val="-1"/>
          <w:sz w:val="24"/>
          <w:szCs w:val="24"/>
        </w:rPr>
        <w:t>розширення мережі гуртків на базі закладів загальної середньої освіти та на базі РБДЮТ, шляхом надання субвенції на утримання даних  гуртків відповідно до запитів і потреб.</w:t>
      </w:r>
    </w:p>
    <w:p w:rsidR="008452C9" w:rsidRDefault="008452C9" w:rsidP="008452C9">
      <w:pPr>
        <w:widowControl w:val="0"/>
        <w:tabs>
          <w:tab w:val="left" w:pos="708"/>
        </w:tabs>
        <w:autoSpaceDE w:val="0"/>
        <w:autoSpaceDN w:val="0"/>
        <w:adjustRightInd w:val="0"/>
        <w:spacing w:after="0"/>
        <w:ind w:left="426"/>
        <w:jc w:val="both"/>
        <w:rPr>
          <w:rFonts w:ascii="Times New Roman" w:hAnsi="Times New Roman" w:cs="Times New Roman"/>
          <w:sz w:val="24"/>
          <w:szCs w:val="24"/>
        </w:rPr>
      </w:pPr>
      <w:r>
        <w:rPr>
          <w:rFonts w:ascii="Times New Roman" w:hAnsi="Times New Roman" w:cs="Times New Roman"/>
          <w:spacing w:val="-1"/>
          <w:sz w:val="24"/>
          <w:szCs w:val="24"/>
        </w:rPr>
        <w:t>забезпечення модернізації навчальної, матеріально - технічної бази закладів загальної середньої освіти,</w:t>
      </w:r>
      <w:r>
        <w:rPr>
          <w:rFonts w:ascii="Times New Roman" w:hAnsi="Times New Roman" w:cs="Times New Roman"/>
          <w:sz w:val="24"/>
          <w:szCs w:val="24"/>
        </w:rPr>
        <w:t xml:space="preserve"> оснащення </w:t>
      </w:r>
      <w:r>
        <w:rPr>
          <w:rFonts w:ascii="Times New Roman" w:hAnsi="Times New Roman" w:cs="Times New Roman"/>
          <w:spacing w:val="-1"/>
          <w:sz w:val="24"/>
          <w:szCs w:val="24"/>
        </w:rPr>
        <w:t>навчальних закладів</w:t>
      </w:r>
      <w:r>
        <w:rPr>
          <w:rFonts w:ascii="Times New Roman" w:hAnsi="Times New Roman" w:cs="Times New Roman"/>
          <w:sz w:val="24"/>
          <w:szCs w:val="24"/>
        </w:rPr>
        <w:t xml:space="preserve"> сучасним обладнанням;</w:t>
      </w:r>
    </w:p>
    <w:p w:rsidR="008452C9" w:rsidRDefault="008452C9" w:rsidP="008452C9">
      <w:pPr>
        <w:tabs>
          <w:tab w:val="left" w:pos="708"/>
        </w:tabs>
        <w:spacing w:after="0"/>
        <w:ind w:right="-284" w:firstLine="709"/>
        <w:jc w:val="both"/>
        <w:rPr>
          <w:rFonts w:ascii="Times New Roman" w:hAnsi="Times New Roman" w:cs="Times New Roman"/>
          <w:sz w:val="24"/>
          <w:szCs w:val="24"/>
        </w:rPr>
      </w:pPr>
      <w:r>
        <w:rPr>
          <w:rFonts w:ascii="Times New Roman" w:hAnsi="Times New Roman" w:cs="Times New Roman"/>
          <w:sz w:val="24"/>
          <w:szCs w:val="24"/>
        </w:rPr>
        <w:t>Програму спрямовано на підвищення  доступності для учнівської молоді, посилення ролі позашкільної освіти у вихованні та розвитку особистості.</w:t>
      </w:r>
    </w:p>
    <w:p w:rsidR="008452C9" w:rsidRDefault="008452C9" w:rsidP="008452C9">
      <w:pPr>
        <w:tabs>
          <w:tab w:val="left" w:pos="708"/>
        </w:tabs>
        <w:spacing w:after="0"/>
        <w:ind w:right="-284" w:firstLine="709"/>
        <w:jc w:val="both"/>
        <w:rPr>
          <w:rFonts w:ascii="Times New Roman" w:hAnsi="Times New Roman" w:cs="Times New Roman"/>
          <w:sz w:val="24"/>
          <w:szCs w:val="24"/>
        </w:rPr>
      </w:pPr>
      <w:r>
        <w:rPr>
          <w:rFonts w:ascii="Times New Roman" w:hAnsi="Times New Roman" w:cs="Times New Roman"/>
          <w:sz w:val="24"/>
          <w:szCs w:val="24"/>
        </w:rPr>
        <w:t>Фінансування Програми здійснюється за рахунок місцевих коштів, а також коштів з інших джерел, не заборонених чинним законодавством.</w:t>
      </w:r>
    </w:p>
    <w:p w:rsidR="008452C9" w:rsidRDefault="008452C9" w:rsidP="008452C9">
      <w:pPr>
        <w:tabs>
          <w:tab w:val="left" w:pos="708"/>
        </w:tabs>
        <w:spacing w:after="0"/>
        <w:ind w:right="-284"/>
        <w:jc w:val="both"/>
        <w:rPr>
          <w:rFonts w:ascii="Times New Roman" w:hAnsi="Times New Roman" w:cs="Times New Roman"/>
          <w:b/>
          <w:sz w:val="24"/>
          <w:szCs w:val="24"/>
        </w:rPr>
      </w:pPr>
    </w:p>
    <w:p w:rsidR="008452C9" w:rsidRDefault="008452C9" w:rsidP="008452C9">
      <w:pPr>
        <w:tabs>
          <w:tab w:val="left" w:pos="708"/>
        </w:tabs>
        <w:spacing w:after="0"/>
        <w:ind w:right="-284"/>
        <w:jc w:val="both"/>
        <w:rPr>
          <w:rFonts w:ascii="Times New Roman" w:hAnsi="Times New Roman" w:cs="Times New Roman"/>
          <w:b/>
          <w:color w:val="000000"/>
          <w:sz w:val="24"/>
          <w:szCs w:val="24"/>
          <w:shd w:val="clear" w:color="auto" w:fill="FFFFFF"/>
        </w:rPr>
      </w:pPr>
      <w:r>
        <w:rPr>
          <w:rFonts w:ascii="Times New Roman" w:hAnsi="Times New Roman" w:cs="Times New Roman"/>
          <w:b/>
          <w:sz w:val="24"/>
          <w:szCs w:val="24"/>
        </w:rPr>
        <w:t xml:space="preserve"> </w:t>
      </w:r>
      <w:r>
        <w:rPr>
          <w:rFonts w:ascii="Times New Roman" w:hAnsi="Times New Roman" w:cs="Times New Roman"/>
          <w:b/>
          <w:color w:val="000000"/>
          <w:sz w:val="24"/>
          <w:szCs w:val="24"/>
          <w:shd w:val="clear" w:color="auto" w:fill="FFFFFF"/>
        </w:rPr>
        <w:t>Очікувані  результати:</w:t>
      </w:r>
    </w:p>
    <w:p w:rsidR="008452C9" w:rsidRDefault="008452C9" w:rsidP="008452C9">
      <w:pPr>
        <w:pStyle w:val="a3"/>
        <w:tabs>
          <w:tab w:val="left" w:pos="708"/>
        </w:tabs>
        <w:ind w:left="851" w:hanging="425"/>
        <w:jc w:val="both"/>
        <w:rPr>
          <w:rFonts w:ascii="Times New Roman" w:hAnsi="Times New Roman" w:cs="Times New Roman"/>
          <w:color w:val="000000"/>
          <w:sz w:val="24"/>
          <w:szCs w:val="24"/>
        </w:rPr>
      </w:pPr>
      <w:r>
        <w:rPr>
          <w:rFonts w:ascii="Times New Roman" w:hAnsi="Times New Roman"/>
          <w:color w:val="000000"/>
          <w:sz w:val="24"/>
          <w:szCs w:val="24"/>
        </w:rPr>
        <w:t>створити умови для подальшого розвитку позашкільної освіти;</w:t>
      </w:r>
    </w:p>
    <w:p w:rsidR="008452C9" w:rsidRDefault="008452C9" w:rsidP="008452C9">
      <w:pPr>
        <w:pStyle w:val="a3"/>
        <w:tabs>
          <w:tab w:val="left" w:pos="708"/>
        </w:tabs>
        <w:ind w:left="851" w:hanging="425"/>
        <w:jc w:val="both"/>
        <w:rPr>
          <w:rFonts w:ascii="Times New Roman" w:hAnsi="Times New Roman"/>
          <w:color w:val="000000"/>
          <w:sz w:val="24"/>
          <w:szCs w:val="24"/>
        </w:rPr>
      </w:pPr>
      <w:r>
        <w:rPr>
          <w:rFonts w:ascii="Times New Roman" w:hAnsi="Times New Roman"/>
          <w:color w:val="000000"/>
          <w:sz w:val="24"/>
          <w:szCs w:val="24"/>
        </w:rPr>
        <w:t>удосконалити та розвинути мережу гуртків;</w:t>
      </w:r>
    </w:p>
    <w:p w:rsidR="008452C9" w:rsidRDefault="008452C9" w:rsidP="008452C9">
      <w:pPr>
        <w:pStyle w:val="a3"/>
        <w:tabs>
          <w:tab w:val="left" w:pos="708"/>
        </w:tabs>
        <w:ind w:left="851" w:hanging="425"/>
        <w:jc w:val="both"/>
        <w:rPr>
          <w:rFonts w:ascii="Times New Roman" w:hAnsi="Times New Roman"/>
          <w:color w:val="000000"/>
          <w:sz w:val="24"/>
          <w:szCs w:val="24"/>
          <w:lang w:val="uk-UA"/>
        </w:rPr>
      </w:pPr>
      <w:r>
        <w:rPr>
          <w:rFonts w:ascii="Times New Roman" w:hAnsi="Times New Roman"/>
          <w:color w:val="000000"/>
          <w:sz w:val="24"/>
          <w:szCs w:val="24"/>
        </w:rPr>
        <w:t>зміцнити матеріально-технічну базу</w:t>
      </w:r>
      <w:r>
        <w:rPr>
          <w:rFonts w:ascii="Times New Roman" w:hAnsi="Times New Roman"/>
          <w:sz w:val="24"/>
          <w:szCs w:val="24"/>
        </w:rPr>
        <w:t xml:space="preserve"> гуртків</w:t>
      </w:r>
      <w:r>
        <w:rPr>
          <w:rFonts w:ascii="Times New Roman" w:hAnsi="Times New Roman"/>
          <w:sz w:val="24"/>
          <w:szCs w:val="24"/>
          <w:lang w:val="uk-UA"/>
        </w:rPr>
        <w:t>;</w:t>
      </w:r>
    </w:p>
    <w:p w:rsidR="008452C9" w:rsidRDefault="008452C9" w:rsidP="008452C9">
      <w:pPr>
        <w:pStyle w:val="a3"/>
        <w:tabs>
          <w:tab w:val="left" w:pos="708"/>
        </w:tabs>
        <w:ind w:left="426"/>
        <w:jc w:val="both"/>
        <w:rPr>
          <w:rFonts w:ascii="Times New Roman" w:hAnsi="Times New Roman"/>
          <w:color w:val="000000"/>
          <w:sz w:val="24"/>
          <w:szCs w:val="24"/>
          <w:lang w:val="uk-UA"/>
        </w:rPr>
      </w:pPr>
      <w:r>
        <w:rPr>
          <w:rFonts w:ascii="Times New Roman" w:hAnsi="Times New Roman"/>
          <w:color w:val="000000"/>
          <w:sz w:val="24"/>
          <w:szCs w:val="24"/>
          <w:lang w:val="uk-UA"/>
        </w:rPr>
        <w:t>збільшити кількість залучених до здобуття позашкільної освіти дітей з метою задоволення їх освітньо-культурних потреб, а також потреб у професійному самовизначенні і творчій самореалізації;</w:t>
      </w:r>
    </w:p>
    <w:p w:rsidR="008452C9" w:rsidRDefault="008452C9" w:rsidP="008452C9">
      <w:pPr>
        <w:pStyle w:val="a3"/>
        <w:tabs>
          <w:tab w:val="left" w:pos="708"/>
        </w:tabs>
        <w:ind w:left="426"/>
        <w:jc w:val="both"/>
        <w:rPr>
          <w:rFonts w:ascii="Times New Roman" w:hAnsi="Times New Roman"/>
          <w:color w:val="000000"/>
          <w:sz w:val="24"/>
          <w:szCs w:val="24"/>
        </w:rPr>
      </w:pPr>
      <w:r>
        <w:rPr>
          <w:rFonts w:ascii="Times New Roman" w:hAnsi="Times New Roman"/>
          <w:color w:val="000000"/>
          <w:sz w:val="24"/>
          <w:szCs w:val="24"/>
        </w:rPr>
        <w:lastRenderedPageBreak/>
        <w:t>забезпечити розвиток системи перепідготовки та підвищення кваліфікації педагогічних кадрів;</w:t>
      </w:r>
    </w:p>
    <w:p w:rsidR="008452C9" w:rsidRDefault="008452C9" w:rsidP="008452C9">
      <w:pPr>
        <w:pStyle w:val="a3"/>
        <w:tabs>
          <w:tab w:val="left" w:pos="708"/>
        </w:tabs>
        <w:ind w:left="426" w:right="-284"/>
        <w:jc w:val="both"/>
        <w:rPr>
          <w:rFonts w:ascii="Times New Roman" w:hAnsi="Times New Roman"/>
          <w:sz w:val="24"/>
          <w:szCs w:val="24"/>
        </w:rPr>
      </w:pPr>
      <w:r>
        <w:rPr>
          <w:rFonts w:ascii="Times New Roman" w:hAnsi="Times New Roman"/>
          <w:sz w:val="24"/>
          <w:szCs w:val="24"/>
        </w:rPr>
        <w:t xml:space="preserve">залучення до гурткової роботи дітей соціально-незахищених категорій, дітей схильних до правопорушень. </w:t>
      </w:r>
    </w:p>
    <w:p w:rsidR="008452C9" w:rsidRDefault="008452C9" w:rsidP="008452C9">
      <w:pPr>
        <w:tabs>
          <w:tab w:val="left" w:pos="708"/>
        </w:tabs>
        <w:spacing w:after="0"/>
        <w:ind w:left="426" w:right="-284"/>
        <w:jc w:val="both"/>
        <w:rPr>
          <w:rFonts w:ascii="Times New Roman" w:hAnsi="Times New Roman" w:cs="Times New Roman"/>
          <w:sz w:val="24"/>
          <w:szCs w:val="24"/>
        </w:rPr>
      </w:pPr>
      <w:r>
        <w:rPr>
          <w:rFonts w:ascii="Times New Roman" w:hAnsi="Times New Roman" w:cs="Times New Roman"/>
          <w:sz w:val="24"/>
          <w:szCs w:val="24"/>
        </w:rPr>
        <w:t>співпрацювати у вирішенні організаційних та фінансових питань з РБДЮТ</w:t>
      </w:r>
    </w:p>
    <w:p w:rsidR="008452C9" w:rsidRDefault="008452C9" w:rsidP="008452C9">
      <w:pPr>
        <w:tabs>
          <w:tab w:val="left" w:pos="708"/>
        </w:tabs>
        <w:spacing w:after="0"/>
        <w:ind w:left="426" w:right="-284"/>
        <w:jc w:val="both"/>
        <w:rPr>
          <w:rFonts w:ascii="Times New Roman" w:hAnsi="Times New Roman" w:cs="Times New Roman"/>
          <w:sz w:val="24"/>
          <w:szCs w:val="24"/>
        </w:rPr>
      </w:pPr>
      <w:r>
        <w:rPr>
          <w:rFonts w:ascii="Times New Roman" w:hAnsi="Times New Roman" w:cs="Times New Roman"/>
          <w:sz w:val="24"/>
          <w:szCs w:val="24"/>
        </w:rPr>
        <w:t xml:space="preserve">     </w:t>
      </w:r>
    </w:p>
    <w:p w:rsidR="008452C9" w:rsidRDefault="008452C9" w:rsidP="008452C9">
      <w:pPr>
        <w:pStyle w:val="2"/>
        <w:keepNext w:val="0"/>
        <w:keepLines w:val="0"/>
        <w:widowControl w:val="0"/>
        <w:numPr>
          <w:ilvl w:val="2"/>
          <w:numId w:val="6"/>
        </w:numPr>
        <w:tabs>
          <w:tab w:val="left" w:pos="1134"/>
        </w:tabs>
        <w:autoSpaceDE w:val="0"/>
        <w:autoSpaceDN w:val="0"/>
        <w:spacing w:before="0"/>
        <w:ind w:right="1"/>
        <w:jc w:val="center"/>
        <w:rPr>
          <w:rFonts w:ascii="Times New Roman" w:hAnsi="Times New Roman" w:cs="Times New Roman"/>
          <w:color w:val="auto"/>
          <w:sz w:val="24"/>
          <w:szCs w:val="24"/>
        </w:rPr>
      </w:pPr>
      <w:r>
        <w:rPr>
          <w:rFonts w:ascii="Times New Roman" w:hAnsi="Times New Roman" w:cs="Times New Roman"/>
          <w:color w:val="auto"/>
          <w:sz w:val="24"/>
          <w:szCs w:val="24"/>
        </w:rPr>
        <w:t>Організація харчування здобувачів освіти закладів загальної середньої освіти</w:t>
      </w:r>
    </w:p>
    <w:p w:rsidR="008452C9" w:rsidRDefault="008452C9" w:rsidP="008452C9">
      <w:pPr>
        <w:pStyle w:val="3"/>
        <w:tabs>
          <w:tab w:val="left" w:pos="708"/>
        </w:tabs>
        <w:spacing w:before="4"/>
        <w:ind w:left="101"/>
        <w:rPr>
          <w:rFonts w:ascii="Times New Roman" w:hAnsi="Times New Roman" w:cs="Times New Roman"/>
          <w:color w:val="auto"/>
          <w:sz w:val="24"/>
          <w:szCs w:val="24"/>
        </w:rPr>
      </w:pPr>
      <w:r>
        <w:rPr>
          <w:rFonts w:ascii="Times New Roman" w:hAnsi="Times New Roman" w:cs="Times New Roman"/>
          <w:color w:val="auto"/>
          <w:sz w:val="24"/>
          <w:szCs w:val="24"/>
        </w:rPr>
        <w:t>Завдання :</w:t>
      </w:r>
    </w:p>
    <w:p w:rsidR="008452C9" w:rsidRDefault="008452C9" w:rsidP="008452C9">
      <w:pPr>
        <w:pStyle w:val="a3"/>
        <w:widowControl w:val="0"/>
        <w:tabs>
          <w:tab w:val="left" w:pos="527"/>
        </w:tabs>
        <w:autoSpaceDE w:val="0"/>
        <w:autoSpaceDN w:val="0"/>
        <w:spacing w:before="239"/>
        <w:ind w:left="526" w:hanging="100"/>
        <w:jc w:val="both"/>
        <w:rPr>
          <w:rFonts w:ascii="Times New Roman" w:hAnsi="Times New Roman" w:cs="Times New Roman"/>
          <w:color w:val="FF0000"/>
          <w:sz w:val="24"/>
          <w:szCs w:val="24"/>
        </w:rPr>
      </w:pPr>
      <w:r>
        <w:rPr>
          <w:rFonts w:ascii="Times New Roman" w:hAnsi="Times New Roman"/>
          <w:sz w:val="24"/>
          <w:szCs w:val="24"/>
        </w:rPr>
        <w:t>організація  якісного, збалансованого та дієтичного харчування;</w:t>
      </w:r>
    </w:p>
    <w:p w:rsidR="008452C9" w:rsidRDefault="008452C9" w:rsidP="008452C9">
      <w:pPr>
        <w:pStyle w:val="a3"/>
        <w:widowControl w:val="0"/>
        <w:tabs>
          <w:tab w:val="left" w:pos="426"/>
        </w:tabs>
        <w:autoSpaceDE w:val="0"/>
        <w:autoSpaceDN w:val="0"/>
        <w:ind w:left="425" w:right="96" w:firstLine="1"/>
        <w:jc w:val="both"/>
        <w:rPr>
          <w:rFonts w:ascii="Times New Roman" w:hAnsi="Times New Roman"/>
          <w:b/>
          <w:sz w:val="24"/>
          <w:szCs w:val="24"/>
        </w:rPr>
      </w:pPr>
      <w:r>
        <w:rPr>
          <w:rFonts w:ascii="Times New Roman" w:hAnsi="Times New Roman"/>
          <w:sz w:val="24"/>
          <w:szCs w:val="24"/>
        </w:rPr>
        <w:t>забезпечення безкоштовним харчуванням здобувачів освіти пільгових категорій, а сааме: дітей-сиріт,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батьки яких є учасниками антитерористичної операції або мобілізовані в зону антитерористичної операції, дітей-переселенців, дітей з особливими освітніми потребами, які навчаються у інклюзивних класах закладів загальної середньої освіти за рахунок коштів місцевого бюджету</w:t>
      </w:r>
      <w:r>
        <w:rPr>
          <w:rFonts w:ascii="Times New Roman" w:hAnsi="Times New Roman"/>
          <w:b/>
          <w:sz w:val="24"/>
          <w:szCs w:val="24"/>
        </w:rPr>
        <w:t>;</w:t>
      </w:r>
    </w:p>
    <w:p w:rsidR="008452C9" w:rsidRDefault="008452C9" w:rsidP="008452C9">
      <w:pPr>
        <w:pStyle w:val="a3"/>
        <w:widowControl w:val="0"/>
        <w:tabs>
          <w:tab w:val="left" w:pos="527"/>
        </w:tabs>
        <w:autoSpaceDE w:val="0"/>
        <w:autoSpaceDN w:val="0"/>
        <w:ind w:left="425" w:right="96"/>
        <w:jc w:val="both"/>
        <w:rPr>
          <w:rFonts w:ascii="Times New Roman" w:hAnsi="Times New Roman"/>
          <w:b/>
          <w:sz w:val="24"/>
          <w:szCs w:val="24"/>
        </w:rPr>
      </w:pPr>
      <w:r>
        <w:rPr>
          <w:rFonts w:ascii="Times New Roman" w:hAnsi="Times New Roman"/>
          <w:sz w:val="24"/>
          <w:szCs w:val="24"/>
        </w:rPr>
        <w:t>забезпечення харчування здобувачів освіти початкової ланки, які не відносяться до пільгових категорій за рахунок коштів місцевого бюджету;</w:t>
      </w:r>
    </w:p>
    <w:p w:rsidR="008452C9" w:rsidRDefault="008452C9" w:rsidP="008452C9">
      <w:pPr>
        <w:pStyle w:val="a3"/>
        <w:widowControl w:val="0"/>
        <w:tabs>
          <w:tab w:val="left" w:pos="527"/>
        </w:tabs>
        <w:autoSpaceDE w:val="0"/>
        <w:autoSpaceDN w:val="0"/>
        <w:ind w:left="425" w:right="96"/>
        <w:jc w:val="both"/>
        <w:rPr>
          <w:rFonts w:ascii="Times New Roman" w:hAnsi="Times New Roman"/>
          <w:sz w:val="24"/>
          <w:szCs w:val="24"/>
        </w:rPr>
      </w:pPr>
      <w:r>
        <w:rPr>
          <w:rFonts w:ascii="Times New Roman" w:hAnsi="Times New Roman"/>
          <w:sz w:val="24"/>
          <w:szCs w:val="24"/>
        </w:rPr>
        <w:t>забезпечення витрат комунальних послуг та енергоносіїв для приготування обідів з організації харчування здобувачів освіти;</w:t>
      </w:r>
    </w:p>
    <w:p w:rsidR="008452C9" w:rsidRDefault="008452C9" w:rsidP="008452C9">
      <w:pPr>
        <w:pStyle w:val="a3"/>
        <w:widowControl w:val="0"/>
        <w:tabs>
          <w:tab w:val="left" w:pos="527"/>
        </w:tabs>
        <w:autoSpaceDE w:val="0"/>
        <w:autoSpaceDN w:val="0"/>
        <w:spacing w:before="2"/>
        <w:ind w:left="425" w:right="99" w:firstLine="1"/>
        <w:jc w:val="both"/>
        <w:rPr>
          <w:rFonts w:ascii="Times New Roman" w:hAnsi="Times New Roman"/>
          <w:sz w:val="24"/>
          <w:szCs w:val="24"/>
        </w:rPr>
      </w:pPr>
      <w:r>
        <w:rPr>
          <w:rFonts w:ascii="Times New Roman" w:hAnsi="Times New Roman"/>
          <w:sz w:val="24"/>
          <w:szCs w:val="24"/>
        </w:rPr>
        <w:t>забезпечити шкільні їдальні енергозберігаючим, технологічним та холодильним обладнанням, інвентарем для харчоблоків, посудом для приготування їжі та харчування дітей, меблями;</w:t>
      </w:r>
    </w:p>
    <w:p w:rsidR="008452C9" w:rsidRDefault="008452C9" w:rsidP="008452C9">
      <w:pPr>
        <w:pStyle w:val="a3"/>
        <w:widowControl w:val="0"/>
        <w:tabs>
          <w:tab w:val="left" w:pos="527"/>
        </w:tabs>
        <w:autoSpaceDE w:val="0"/>
        <w:autoSpaceDN w:val="0"/>
        <w:ind w:left="425"/>
        <w:jc w:val="both"/>
        <w:rPr>
          <w:rFonts w:ascii="Times New Roman" w:hAnsi="Times New Roman"/>
          <w:sz w:val="24"/>
          <w:szCs w:val="24"/>
        </w:rPr>
      </w:pPr>
      <w:r>
        <w:rPr>
          <w:rFonts w:ascii="Times New Roman" w:hAnsi="Times New Roman"/>
          <w:sz w:val="24"/>
          <w:szCs w:val="24"/>
        </w:rPr>
        <w:t>забезпечення санітарним одягом обслуговуючий персонал харчоблоку, миючими та дезинфікуючи мизасобами;</w:t>
      </w:r>
    </w:p>
    <w:p w:rsidR="008452C9" w:rsidRDefault="008452C9" w:rsidP="008452C9">
      <w:pPr>
        <w:pStyle w:val="a3"/>
        <w:widowControl w:val="0"/>
        <w:tabs>
          <w:tab w:val="left" w:pos="527"/>
        </w:tabs>
        <w:autoSpaceDE w:val="0"/>
        <w:autoSpaceDN w:val="0"/>
        <w:spacing w:before="2"/>
        <w:ind w:left="425"/>
        <w:jc w:val="both"/>
        <w:rPr>
          <w:rFonts w:ascii="Times New Roman" w:hAnsi="Times New Roman"/>
          <w:sz w:val="24"/>
          <w:szCs w:val="24"/>
        </w:rPr>
      </w:pPr>
      <w:r>
        <w:rPr>
          <w:rFonts w:ascii="Times New Roman" w:hAnsi="Times New Roman"/>
          <w:sz w:val="24"/>
          <w:szCs w:val="24"/>
        </w:rPr>
        <w:t>удосконалювати естетичне оформлення обідніх залів.</w:t>
      </w:r>
    </w:p>
    <w:p w:rsidR="008452C9" w:rsidRDefault="008452C9" w:rsidP="008452C9">
      <w:pPr>
        <w:pStyle w:val="a3"/>
        <w:widowControl w:val="0"/>
        <w:tabs>
          <w:tab w:val="left" w:pos="433"/>
        </w:tabs>
        <w:autoSpaceDE w:val="0"/>
        <w:autoSpaceDN w:val="0"/>
        <w:ind w:left="425" w:right="99"/>
        <w:jc w:val="both"/>
        <w:rPr>
          <w:rFonts w:ascii="Times New Roman" w:hAnsi="Times New Roman"/>
          <w:sz w:val="24"/>
          <w:szCs w:val="24"/>
        </w:rPr>
      </w:pPr>
      <w:r>
        <w:rPr>
          <w:rFonts w:ascii="Times New Roman" w:hAnsi="Times New Roman"/>
          <w:sz w:val="24"/>
          <w:szCs w:val="24"/>
        </w:rPr>
        <w:t>проведення ремонту електромереж, водогонів, каналізацій, заміни вентиляційних систем.</w:t>
      </w:r>
    </w:p>
    <w:p w:rsidR="008452C9" w:rsidRDefault="008452C9" w:rsidP="008452C9">
      <w:pPr>
        <w:pStyle w:val="3"/>
        <w:tabs>
          <w:tab w:val="left" w:pos="708"/>
        </w:tabs>
        <w:ind w:left="101"/>
        <w:rPr>
          <w:rFonts w:ascii="Times New Roman" w:hAnsi="Times New Roman" w:cs="Times New Roman"/>
          <w:sz w:val="24"/>
          <w:szCs w:val="24"/>
        </w:rPr>
      </w:pPr>
      <w:r>
        <w:rPr>
          <w:rFonts w:ascii="Times New Roman" w:hAnsi="Times New Roman" w:cs="Times New Roman"/>
          <w:color w:val="0D0D0D"/>
          <w:sz w:val="24"/>
          <w:szCs w:val="24"/>
        </w:rPr>
        <w:t>Очікувані результати:</w:t>
      </w:r>
    </w:p>
    <w:p w:rsidR="008452C9" w:rsidRDefault="008452C9" w:rsidP="008452C9">
      <w:pPr>
        <w:pStyle w:val="a3"/>
        <w:widowControl w:val="0"/>
        <w:tabs>
          <w:tab w:val="left" w:pos="527"/>
        </w:tabs>
        <w:autoSpaceDE w:val="0"/>
        <w:autoSpaceDN w:val="0"/>
        <w:spacing w:before="1"/>
        <w:ind w:left="526" w:hanging="100"/>
        <w:jc w:val="both"/>
        <w:rPr>
          <w:rFonts w:ascii="Times New Roman" w:hAnsi="Times New Roman" w:cs="Times New Roman"/>
          <w:sz w:val="24"/>
          <w:szCs w:val="24"/>
        </w:rPr>
      </w:pPr>
      <w:r>
        <w:rPr>
          <w:rFonts w:ascii="Times New Roman" w:hAnsi="Times New Roman"/>
          <w:sz w:val="24"/>
          <w:szCs w:val="24"/>
        </w:rPr>
        <w:t>поліпшення якості</w:t>
      </w:r>
      <w:r>
        <w:rPr>
          <w:rFonts w:ascii="Times New Roman" w:hAnsi="Times New Roman"/>
          <w:sz w:val="24"/>
          <w:szCs w:val="24"/>
          <w:lang w:val="uk-UA"/>
        </w:rPr>
        <w:t xml:space="preserve"> </w:t>
      </w:r>
      <w:r>
        <w:rPr>
          <w:rFonts w:ascii="Times New Roman" w:hAnsi="Times New Roman"/>
          <w:sz w:val="24"/>
          <w:szCs w:val="24"/>
        </w:rPr>
        <w:t>харчування;</w:t>
      </w:r>
    </w:p>
    <w:p w:rsidR="008452C9" w:rsidRDefault="008452C9" w:rsidP="008452C9">
      <w:pPr>
        <w:pStyle w:val="a3"/>
        <w:widowControl w:val="0"/>
        <w:tabs>
          <w:tab w:val="left" w:pos="527"/>
        </w:tabs>
        <w:autoSpaceDE w:val="0"/>
        <w:autoSpaceDN w:val="0"/>
        <w:ind w:left="425" w:right="99"/>
        <w:jc w:val="both"/>
        <w:rPr>
          <w:rFonts w:ascii="Times New Roman" w:hAnsi="Times New Roman"/>
          <w:sz w:val="24"/>
          <w:szCs w:val="24"/>
        </w:rPr>
      </w:pPr>
      <w:r>
        <w:rPr>
          <w:rFonts w:ascii="Times New Roman" w:hAnsi="Times New Roman"/>
          <w:sz w:val="24"/>
          <w:szCs w:val="24"/>
        </w:rPr>
        <w:t>поліпшення показників здоров’я, створення сприятливих умов для його збереження й зміцнення, нормального росту і розвитку</w:t>
      </w:r>
      <w:r>
        <w:rPr>
          <w:rFonts w:ascii="Times New Roman" w:hAnsi="Times New Roman"/>
          <w:sz w:val="24"/>
          <w:szCs w:val="24"/>
          <w:lang w:val="uk-UA"/>
        </w:rPr>
        <w:t xml:space="preserve"> здобувачів освіти</w:t>
      </w:r>
      <w:r>
        <w:rPr>
          <w:rFonts w:ascii="Times New Roman" w:hAnsi="Times New Roman"/>
          <w:sz w:val="24"/>
          <w:szCs w:val="24"/>
        </w:rPr>
        <w:t>;</w:t>
      </w:r>
    </w:p>
    <w:p w:rsidR="008452C9" w:rsidRDefault="008452C9" w:rsidP="008452C9">
      <w:pPr>
        <w:pStyle w:val="a3"/>
        <w:widowControl w:val="0"/>
        <w:tabs>
          <w:tab w:val="left" w:pos="527"/>
        </w:tabs>
        <w:autoSpaceDE w:val="0"/>
        <w:autoSpaceDN w:val="0"/>
        <w:ind w:left="425" w:right="98"/>
        <w:jc w:val="both"/>
        <w:rPr>
          <w:rFonts w:ascii="Times New Roman" w:hAnsi="Times New Roman"/>
          <w:sz w:val="24"/>
          <w:szCs w:val="24"/>
        </w:rPr>
      </w:pPr>
      <w:r>
        <w:rPr>
          <w:rFonts w:ascii="Times New Roman" w:hAnsi="Times New Roman"/>
          <w:sz w:val="24"/>
          <w:szCs w:val="24"/>
        </w:rPr>
        <w:t>створення в їдальнях і на харчоблоках умов, що відповідають вимогам санітарно-епідеміологічних правил і норм, естетичне оформлення обідніх залів;</w:t>
      </w:r>
    </w:p>
    <w:p w:rsidR="008452C9" w:rsidRDefault="008452C9" w:rsidP="008452C9">
      <w:pPr>
        <w:pStyle w:val="a3"/>
        <w:widowControl w:val="0"/>
        <w:tabs>
          <w:tab w:val="left" w:pos="527"/>
        </w:tabs>
        <w:autoSpaceDE w:val="0"/>
        <w:autoSpaceDN w:val="0"/>
        <w:spacing w:before="2"/>
        <w:ind w:left="425" w:right="98"/>
        <w:jc w:val="both"/>
        <w:rPr>
          <w:rFonts w:ascii="Times New Roman" w:hAnsi="Times New Roman"/>
          <w:sz w:val="24"/>
          <w:szCs w:val="24"/>
        </w:rPr>
      </w:pPr>
      <w:r>
        <w:rPr>
          <w:rFonts w:ascii="Times New Roman" w:hAnsi="Times New Roman"/>
          <w:sz w:val="24"/>
          <w:szCs w:val="24"/>
        </w:rPr>
        <w:t>здійснення комплексного підходу до оснащення їдалень та харчоблоків відповідно до сучасних вимог технології харчового виробництва.</w:t>
      </w:r>
    </w:p>
    <w:p w:rsidR="008452C9" w:rsidRDefault="008452C9" w:rsidP="008452C9">
      <w:pPr>
        <w:pStyle w:val="3"/>
        <w:keepNext w:val="0"/>
        <w:keepLines w:val="0"/>
        <w:widowControl w:val="0"/>
        <w:numPr>
          <w:ilvl w:val="2"/>
          <w:numId w:val="6"/>
        </w:numPr>
        <w:tabs>
          <w:tab w:val="left" w:pos="3673"/>
        </w:tabs>
        <w:autoSpaceDE w:val="0"/>
        <w:autoSpaceDN w:val="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«Шкільнийавтобус»</w:t>
      </w:r>
    </w:p>
    <w:p w:rsidR="008452C9" w:rsidRDefault="008452C9" w:rsidP="008452C9">
      <w:pPr>
        <w:tabs>
          <w:tab w:val="left" w:pos="708"/>
        </w:tabs>
        <w:ind w:left="101"/>
        <w:rPr>
          <w:rFonts w:ascii="Times New Roman" w:hAnsi="Times New Roman" w:cs="Times New Roman"/>
          <w:b/>
          <w:sz w:val="24"/>
          <w:szCs w:val="24"/>
        </w:rPr>
      </w:pPr>
      <w:r>
        <w:rPr>
          <w:rFonts w:ascii="Times New Roman" w:hAnsi="Times New Roman" w:cs="Times New Roman"/>
          <w:b/>
          <w:sz w:val="24"/>
          <w:szCs w:val="24"/>
        </w:rPr>
        <w:t>Завдання:</w:t>
      </w:r>
    </w:p>
    <w:p w:rsidR="008452C9" w:rsidRDefault="008452C9" w:rsidP="008452C9">
      <w:pPr>
        <w:pStyle w:val="a3"/>
        <w:widowControl w:val="0"/>
        <w:tabs>
          <w:tab w:val="left" w:pos="527"/>
        </w:tabs>
        <w:autoSpaceDE w:val="0"/>
        <w:autoSpaceDN w:val="0"/>
        <w:ind w:left="426" w:right="100"/>
        <w:jc w:val="both"/>
        <w:rPr>
          <w:rFonts w:ascii="Times New Roman" w:hAnsi="Times New Roman" w:cs="Times New Roman"/>
          <w:sz w:val="24"/>
          <w:szCs w:val="24"/>
          <w:lang w:val="uk-UA"/>
        </w:rPr>
      </w:pPr>
      <w:r>
        <w:rPr>
          <w:rFonts w:ascii="Times New Roman" w:hAnsi="Times New Roman"/>
          <w:sz w:val="24"/>
          <w:szCs w:val="24"/>
          <w:lang w:val="uk-UA"/>
        </w:rPr>
        <w:t xml:space="preserve">забезпечення прав громадян на доступність здобуття загальної середньої освіти шляхом організації безперебійного, безпечного, безоплатного перевезення здобувачів </w:t>
      </w:r>
      <w:r>
        <w:rPr>
          <w:rFonts w:ascii="Times New Roman" w:hAnsi="Times New Roman"/>
          <w:sz w:val="24"/>
          <w:szCs w:val="24"/>
          <w:lang w:val="uk-UA"/>
        </w:rPr>
        <w:lastRenderedPageBreak/>
        <w:t>освіти закладів дошкільної, загальної середньої  освіти,   та  педагогічних  працівників, які мешкають за межами пішохідної</w:t>
      </w:r>
    </w:p>
    <w:p w:rsidR="008452C9" w:rsidRDefault="008452C9" w:rsidP="008452C9">
      <w:pPr>
        <w:pStyle w:val="ac"/>
        <w:tabs>
          <w:tab w:val="left" w:pos="708"/>
        </w:tabs>
        <w:ind w:left="426" w:right="122"/>
        <w:jc w:val="both"/>
        <w:rPr>
          <w:rFonts w:ascii="Times New Roman" w:hAnsi="Times New Roman" w:cs="Times New Roman"/>
          <w:sz w:val="24"/>
          <w:szCs w:val="24"/>
          <w:lang w:val="ru-RU"/>
        </w:rPr>
      </w:pPr>
      <w:r>
        <w:rPr>
          <w:rFonts w:cs="Times New Roman"/>
        </w:rPr>
        <w:t>доступності до навчальних закладів і додому;</w:t>
      </w:r>
    </w:p>
    <w:p w:rsidR="008452C9" w:rsidRDefault="008452C9" w:rsidP="008452C9">
      <w:pPr>
        <w:pStyle w:val="a3"/>
        <w:widowControl w:val="0"/>
        <w:tabs>
          <w:tab w:val="left" w:pos="527"/>
        </w:tabs>
        <w:autoSpaceDE w:val="0"/>
        <w:autoSpaceDN w:val="0"/>
        <w:ind w:left="426" w:right="118"/>
        <w:jc w:val="both"/>
        <w:rPr>
          <w:rFonts w:ascii="Times New Roman" w:hAnsi="Times New Roman" w:cs="Times New Roman"/>
          <w:sz w:val="24"/>
          <w:szCs w:val="24"/>
        </w:rPr>
      </w:pPr>
      <w:r>
        <w:rPr>
          <w:rFonts w:ascii="Times New Roman" w:hAnsi="Times New Roman"/>
          <w:sz w:val="24"/>
          <w:szCs w:val="24"/>
        </w:rPr>
        <w:t>забезпечення підвезення здобувачів освіти та педагогічних працівників на  олімпіади, турніри, конкурси, гуртки, спортивні змагання, захист науково – дослідницьких робіт, конкурси фахової майстерності, до пунктів тестування, за маршрутами туристичних екскурсій;</w:t>
      </w:r>
    </w:p>
    <w:p w:rsidR="008452C9" w:rsidRDefault="008452C9" w:rsidP="008452C9">
      <w:pPr>
        <w:pStyle w:val="a3"/>
        <w:widowControl w:val="0"/>
        <w:tabs>
          <w:tab w:val="left" w:pos="527"/>
        </w:tabs>
        <w:autoSpaceDE w:val="0"/>
        <w:autoSpaceDN w:val="0"/>
        <w:spacing w:before="3"/>
        <w:ind w:left="426" w:right="121"/>
        <w:jc w:val="both"/>
        <w:rPr>
          <w:rFonts w:ascii="Times New Roman" w:hAnsi="Times New Roman"/>
          <w:sz w:val="24"/>
          <w:szCs w:val="24"/>
        </w:rPr>
      </w:pPr>
      <w:r>
        <w:rPr>
          <w:rFonts w:ascii="Times New Roman" w:hAnsi="Times New Roman"/>
          <w:sz w:val="24"/>
          <w:szCs w:val="24"/>
        </w:rPr>
        <w:t>вирішення питань матеріально-технічного, кадрового забезпечення транспортних перевезень  автобусами;</w:t>
      </w:r>
    </w:p>
    <w:p w:rsidR="008452C9" w:rsidRDefault="008452C9" w:rsidP="008452C9">
      <w:pPr>
        <w:pStyle w:val="a3"/>
        <w:widowControl w:val="0"/>
        <w:tabs>
          <w:tab w:val="left" w:pos="527"/>
        </w:tabs>
        <w:autoSpaceDE w:val="0"/>
        <w:autoSpaceDN w:val="0"/>
        <w:ind w:left="426" w:right="120"/>
        <w:jc w:val="both"/>
        <w:rPr>
          <w:rFonts w:ascii="Times New Roman" w:hAnsi="Times New Roman"/>
          <w:sz w:val="24"/>
          <w:szCs w:val="24"/>
        </w:rPr>
      </w:pPr>
      <w:r>
        <w:rPr>
          <w:rFonts w:ascii="Times New Roman" w:hAnsi="Times New Roman"/>
          <w:sz w:val="24"/>
          <w:szCs w:val="24"/>
        </w:rPr>
        <w:t>врегулювання питань організації випуску на лінію та безпечної експлуатації транспортних засобів;</w:t>
      </w:r>
    </w:p>
    <w:p w:rsidR="008452C9" w:rsidRDefault="008452C9" w:rsidP="008452C9">
      <w:pPr>
        <w:pStyle w:val="a3"/>
        <w:widowControl w:val="0"/>
        <w:tabs>
          <w:tab w:val="left" w:pos="527"/>
        </w:tabs>
        <w:autoSpaceDE w:val="0"/>
        <w:autoSpaceDN w:val="0"/>
        <w:ind w:left="426" w:right="120"/>
        <w:jc w:val="both"/>
        <w:rPr>
          <w:rFonts w:ascii="Times New Roman" w:hAnsi="Times New Roman"/>
          <w:sz w:val="24"/>
          <w:szCs w:val="24"/>
        </w:rPr>
      </w:pPr>
      <w:r>
        <w:rPr>
          <w:rFonts w:ascii="Times New Roman" w:hAnsi="Times New Roman"/>
          <w:sz w:val="24"/>
          <w:szCs w:val="24"/>
        </w:rPr>
        <w:t>розроблення та затвердження спеціалізованих транспортних маршрутів відповідно до діючого порядку;</w:t>
      </w:r>
    </w:p>
    <w:p w:rsidR="008452C9" w:rsidRDefault="008452C9" w:rsidP="008452C9">
      <w:pPr>
        <w:pStyle w:val="a3"/>
        <w:widowControl w:val="0"/>
        <w:tabs>
          <w:tab w:val="left" w:pos="527"/>
        </w:tabs>
        <w:autoSpaceDE w:val="0"/>
        <w:autoSpaceDN w:val="0"/>
        <w:spacing w:before="2"/>
        <w:ind w:left="425" w:right="119"/>
        <w:jc w:val="both"/>
        <w:rPr>
          <w:rFonts w:ascii="Times New Roman" w:hAnsi="Times New Roman"/>
          <w:sz w:val="24"/>
          <w:szCs w:val="24"/>
        </w:rPr>
      </w:pPr>
      <w:r>
        <w:rPr>
          <w:rFonts w:ascii="Times New Roman" w:hAnsi="Times New Roman"/>
          <w:sz w:val="24"/>
          <w:szCs w:val="24"/>
        </w:rPr>
        <w:t>організація режиму роботи навчальних закладів з врахуванням графіка підвезення дітей.</w:t>
      </w:r>
    </w:p>
    <w:p w:rsidR="008452C9" w:rsidRDefault="008452C9" w:rsidP="008452C9">
      <w:pPr>
        <w:pStyle w:val="3"/>
        <w:tabs>
          <w:tab w:val="left" w:pos="708"/>
        </w:tabs>
        <w:ind w:left="101"/>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527"/>
        </w:tabs>
        <w:autoSpaceDE w:val="0"/>
        <w:autoSpaceDN w:val="0"/>
        <w:ind w:left="425" w:right="120"/>
        <w:jc w:val="both"/>
        <w:rPr>
          <w:rFonts w:ascii="Times New Roman" w:hAnsi="Times New Roman" w:cs="Times New Roman"/>
          <w:sz w:val="24"/>
          <w:szCs w:val="24"/>
        </w:rPr>
      </w:pPr>
      <w:r>
        <w:rPr>
          <w:rFonts w:ascii="Times New Roman" w:hAnsi="Times New Roman"/>
          <w:sz w:val="24"/>
          <w:szCs w:val="24"/>
        </w:rPr>
        <w:t>забезпечення соціального захисту учасників навчально-виховного процесу;</w:t>
      </w:r>
    </w:p>
    <w:p w:rsidR="008452C9" w:rsidRDefault="008452C9" w:rsidP="008452C9">
      <w:pPr>
        <w:pStyle w:val="a3"/>
        <w:widowControl w:val="0"/>
        <w:tabs>
          <w:tab w:val="left" w:pos="527"/>
        </w:tabs>
        <w:autoSpaceDE w:val="0"/>
        <w:autoSpaceDN w:val="0"/>
        <w:spacing w:before="2"/>
        <w:ind w:left="425" w:right="120"/>
        <w:jc w:val="both"/>
        <w:rPr>
          <w:rFonts w:ascii="Times New Roman" w:hAnsi="Times New Roman"/>
          <w:sz w:val="24"/>
          <w:szCs w:val="24"/>
        </w:rPr>
      </w:pPr>
      <w:r>
        <w:rPr>
          <w:rFonts w:ascii="Times New Roman" w:hAnsi="Times New Roman"/>
          <w:sz w:val="24"/>
          <w:szCs w:val="24"/>
        </w:rPr>
        <w:t xml:space="preserve">досягнення позитивних зрушень у забезпеченні життєдіяльності сільського населення; </w:t>
      </w:r>
    </w:p>
    <w:p w:rsidR="008452C9" w:rsidRDefault="008452C9" w:rsidP="008452C9">
      <w:pPr>
        <w:widowControl w:val="0"/>
        <w:tabs>
          <w:tab w:val="left" w:pos="426"/>
        </w:tabs>
        <w:autoSpaceDE w:val="0"/>
        <w:autoSpaceDN w:val="0"/>
        <w:spacing w:after="0"/>
        <w:ind w:left="425" w:firstLine="1"/>
        <w:jc w:val="both"/>
        <w:rPr>
          <w:rFonts w:ascii="Times New Roman" w:hAnsi="Times New Roman" w:cs="Times New Roman"/>
          <w:sz w:val="24"/>
          <w:szCs w:val="24"/>
          <w:lang w:val="ru-RU"/>
        </w:rPr>
      </w:pPr>
      <w:r>
        <w:rPr>
          <w:rFonts w:ascii="Times New Roman" w:hAnsi="Times New Roman" w:cs="Times New Roman"/>
          <w:sz w:val="24"/>
          <w:szCs w:val="24"/>
          <w:lang w:val="ru-RU"/>
        </w:rPr>
        <w:t>наявність необхідної кількості шкільних автобусів;</w:t>
      </w:r>
    </w:p>
    <w:p w:rsidR="008452C9" w:rsidRDefault="008452C9" w:rsidP="008452C9">
      <w:pPr>
        <w:pStyle w:val="a3"/>
        <w:widowControl w:val="0"/>
        <w:tabs>
          <w:tab w:val="left" w:pos="527"/>
        </w:tabs>
        <w:autoSpaceDE w:val="0"/>
        <w:autoSpaceDN w:val="0"/>
        <w:ind w:left="425" w:right="117"/>
        <w:jc w:val="both"/>
        <w:rPr>
          <w:rFonts w:ascii="Times New Roman" w:hAnsi="Times New Roman" w:cs="Times New Roman"/>
          <w:sz w:val="24"/>
          <w:szCs w:val="24"/>
        </w:rPr>
      </w:pPr>
      <w:r>
        <w:rPr>
          <w:rFonts w:ascii="Times New Roman" w:hAnsi="Times New Roman"/>
          <w:sz w:val="24"/>
          <w:szCs w:val="24"/>
        </w:rPr>
        <w:t>створення оптимальної мережі  закладів загальної середньої освіти у сільській місцевості;</w:t>
      </w:r>
    </w:p>
    <w:p w:rsidR="008452C9" w:rsidRDefault="008452C9" w:rsidP="008452C9">
      <w:pPr>
        <w:tabs>
          <w:tab w:val="left" w:pos="527"/>
        </w:tabs>
        <w:ind w:left="425" w:right="120"/>
        <w:jc w:val="both"/>
        <w:rPr>
          <w:rFonts w:ascii="Times New Roman" w:hAnsi="Times New Roman" w:cs="Times New Roman"/>
          <w:sz w:val="24"/>
          <w:szCs w:val="24"/>
        </w:rPr>
      </w:pPr>
      <w:r>
        <w:rPr>
          <w:rFonts w:ascii="Times New Roman" w:hAnsi="Times New Roman" w:cs="Times New Roman"/>
          <w:sz w:val="24"/>
          <w:szCs w:val="24"/>
        </w:rPr>
        <w:t>створення належних умов дляздобуття повної загальної середньої освіти.</w:t>
      </w:r>
    </w:p>
    <w:p w:rsidR="008452C9" w:rsidRDefault="008452C9" w:rsidP="008452C9">
      <w:pPr>
        <w:pStyle w:val="2"/>
        <w:keepNext w:val="0"/>
        <w:keepLines w:val="0"/>
        <w:widowControl w:val="0"/>
        <w:tabs>
          <w:tab w:val="left" w:pos="3556"/>
        </w:tabs>
        <w:autoSpaceDE w:val="0"/>
        <w:autoSpaceDN w:val="0"/>
        <w:spacing w:before="89"/>
        <w:ind w:left="2088"/>
        <w:jc w:val="both"/>
        <w:rPr>
          <w:rFonts w:ascii="Times New Roman" w:hAnsi="Times New Roman" w:cs="Times New Roman"/>
          <w:color w:val="auto"/>
          <w:sz w:val="24"/>
          <w:szCs w:val="24"/>
        </w:rPr>
      </w:pPr>
      <w:r>
        <w:rPr>
          <w:rFonts w:ascii="Times New Roman" w:hAnsi="Times New Roman" w:cs="Times New Roman"/>
          <w:color w:val="auto"/>
          <w:sz w:val="24"/>
          <w:szCs w:val="24"/>
        </w:rPr>
        <w:t>5.2.9 « Шкільна бібліотека»</w:t>
      </w:r>
    </w:p>
    <w:p w:rsidR="008452C9" w:rsidRDefault="008452C9" w:rsidP="008452C9">
      <w:pPr>
        <w:pStyle w:val="3"/>
        <w:tabs>
          <w:tab w:val="left" w:pos="708"/>
        </w:tabs>
        <w:spacing w:before="248"/>
        <w:ind w:left="101"/>
        <w:rPr>
          <w:rFonts w:ascii="Times New Roman" w:hAnsi="Times New Roman" w:cs="Times New Roman"/>
          <w:color w:val="auto"/>
          <w:sz w:val="24"/>
          <w:szCs w:val="24"/>
        </w:rPr>
      </w:pPr>
      <w:r>
        <w:rPr>
          <w:rFonts w:ascii="Times New Roman" w:hAnsi="Times New Roman" w:cs="Times New Roman"/>
          <w:color w:val="auto"/>
          <w:sz w:val="24"/>
          <w:szCs w:val="24"/>
        </w:rPr>
        <w:t>Завдання:</w:t>
      </w:r>
    </w:p>
    <w:p w:rsidR="008452C9" w:rsidRDefault="008452C9" w:rsidP="008452C9">
      <w:pPr>
        <w:pStyle w:val="ac"/>
        <w:tabs>
          <w:tab w:val="left" w:pos="708"/>
        </w:tabs>
        <w:spacing w:before="89"/>
        <w:ind w:left="425" w:right="120"/>
        <w:jc w:val="both"/>
        <w:rPr>
          <w:rFonts w:ascii="Times New Roman" w:hAnsi="Times New Roman" w:cs="Times New Roman"/>
          <w:sz w:val="24"/>
          <w:szCs w:val="24"/>
        </w:rPr>
      </w:pPr>
      <w:r>
        <w:rPr>
          <w:rFonts w:cs="Times New Roman"/>
          <w:b/>
        </w:rPr>
        <w:t>з</w:t>
      </w:r>
      <w:r>
        <w:rPr>
          <w:rFonts w:cs="Times New Roman"/>
        </w:rPr>
        <w:t>абезпечити заклади освіти громади навчально-методичними комплексами нового покоління, які відповідають державним та освітнім стандартам і спрямовані на розвиток особистості здобувачів освіти;</w:t>
      </w:r>
    </w:p>
    <w:p w:rsidR="008452C9" w:rsidRDefault="008452C9" w:rsidP="008452C9">
      <w:pPr>
        <w:pStyle w:val="a3"/>
        <w:widowControl w:val="0"/>
        <w:tabs>
          <w:tab w:val="left" w:pos="527"/>
        </w:tabs>
        <w:autoSpaceDE w:val="0"/>
        <w:autoSpaceDN w:val="0"/>
        <w:ind w:left="425" w:right="121"/>
        <w:jc w:val="both"/>
        <w:rPr>
          <w:rFonts w:ascii="Times New Roman" w:hAnsi="Times New Roman" w:cs="Times New Roman"/>
          <w:color w:val="FF0000"/>
          <w:sz w:val="24"/>
          <w:szCs w:val="24"/>
          <w:lang w:val="uk-UA"/>
        </w:rPr>
      </w:pPr>
      <w:r>
        <w:rPr>
          <w:rFonts w:ascii="Times New Roman" w:hAnsi="Times New Roman"/>
          <w:spacing w:val="1"/>
          <w:sz w:val="24"/>
          <w:szCs w:val="24"/>
          <w:lang w:val="uk-UA"/>
        </w:rPr>
        <w:t xml:space="preserve">обладнати </w:t>
      </w:r>
      <w:r>
        <w:rPr>
          <w:rFonts w:ascii="Times New Roman" w:hAnsi="Times New Roman"/>
          <w:sz w:val="24"/>
          <w:szCs w:val="24"/>
          <w:lang w:val="uk-UA"/>
        </w:rPr>
        <w:t xml:space="preserve">бібліотеки </w:t>
      </w:r>
      <w:r>
        <w:rPr>
          <w:rFonts w:ascii="Times New Roman" w:hAnsi="Times New Roman"/>
          <w:spacing w:val="1"/>
          <w:sz w:val="24"/>
          <w:szCs w:val="24"/>
          <w:lang w:val="uk-UA"/>
        </w:rPr>
        <w:t>закладів освіти</w:t>
      </w:r>
      <w:r>
        <w:rPr>
          <w:rFonts w:ascii="Times New Roman" w:hAnsi="Times New Roman"/>
          <w:sz w:val="24"/>
          <w:szCs w:val="24"/>
          <w:lang w:val="uk-UA"/>
        </w:rPr>
        <w:t xml:space="preserve"> комп'ютерами та </w:t>
      </w:r>
      <w:r>
        <w:rPr>
          <w:rFonts w:ascii="Times New Roman" w:hAnsi="Times New Roman"/>
          <w:spacing w:val="1"/>
          <w:sz w:val="24"/>
          <w:szCs w:val="24"/>
          <w:lang w:val="uk-UA"/>
        </w:rPr>
        <w:t xml:space="preserve">створити сучасні </w:t>
      </w:r>
      <w:r>
        <w:rPr>
          <w:rFonts w:ascii="Times New Roman" w:hAnsi="Times New Roman"/>
          <w:sz w:val="24"/>
          <w:szCs w:val="24"/>
          <w:lang w:val="uk-UA"/>
        </w:rPr>
        <w:t>індивідуальні робочі місця для самостійного пошуку і опрацювання інформації здобувачами освіти та вчителями;</w:t>
      </w:r>
    </w:p>
    <w:p w:rsidR="008452C9" w:rsidRDefault="008452C9" w:rsidP="008452C9">
      <w:pPr>
        <w:pStyle w:val="a3"/>
        <w:widowControl w:val="0"/>
        <w:tabs>
          <w:tab w:val="left" w:pos="527"/>
        </w:tabs>
        <w:autoSpaceDE w:val="0"/>
        <w:autoSpaceDN w:val="0"/>
        <w:ind w:left="425" w:right="117"/>
        <w:jc w:val="both"/>
        <w:rPr>
          <w:rFonts w:ascii="Times New Roman" w:hAnsi="Times New Roman"/>
          <w:sz w:val="24"/>
          <w:szCs w:val="24"/>
        </w:rPr>
      </w:pPr>
      <w:r>
        <w:rPr>
          <w:rFonts w:ascii="Times New Roman" w:hAnsi="Times New Roman"/>
          <w:sz w:val="24"/>
          <w:szCs w:val="24"/>
        </w:rPr>
        <w:t>реалізувати можливість замовлення необхідної літератури за допомогою електронного документообігу та Інтернет-технологій;</w:t>
      </w:r>
    </w:p>
    <w:p w:rsidR="008452C9" w:rsidRDefault="008452C9" w:rsidP="008452C9">
      <w:pPr>
        <w:tabs>
          <w:tab w:val="left" w:pos="385"/>
        </w:tabs>
        <w:spacing w:after="0"/>
        <w:ind w:left="425" w:right="117"/>
        <w:jc w:val="both"/>
        <w:rPr>
          <w:rFonts w:ascii="Times New Roman" w:hAnsi="Times New Roman" w:cs="Times New Roman"/>
          <w:sz w:val="24"/>
          <w:szCs w:val="24"/>
        </w:rPr>
      </w:pPr>
      <w:r>
        <w:rPr>
          <w:rFonts w:ascii="Times New Roman" w:hAnsi="Times New Roman" w:cs="Times New Roman"/>
          <w:spacing w:val="2"/>
          <w:sz w:val="24"/>
          <w:szCs w:val="24"/>
        </w:rPr>
        <w:t>удосконалити матеріально-технічну базу шкільних бібліотек</w:t>
      </w:r>
    </w:p>
    <w:p w:rsidR="008452C9" w:rsidRDefault="008452C9" w:rsidP="008452C9">
      <w:pPr>
        <w:tabs>
          <w:tab w:val="left" w:pos="426"/>
        </w:tabs>
        <w:spacing w:after="0"/>
        <w:ind w:left="425"/>
        <w:jc w:val="both"/>
        <w:rPr>
          <w:rFonts w:ascii="Times New Roman" w:hAnsi="Times New Roman" w:cs="Times New Roman"/>
          <w:sz w:val="24"/>
          <w:szCs w:val="24"/>
        </w:rPr>
      </w:pPr>
      <w:r>
        <w:rPr>
          <w:rFonts w:ascii="Times New Roman" w:hAnsi="Times New Roman" w:cs="Times New Roman"/>
          <w:spacing w:val="2"/>
          <w:sz w:val="24"/>
          <w:szCs w:val="24"/>
        </w:rPr>
        <w:t xml:space="preserve">сприяти </w:t>
      </w:r>
      <w:r>
        <w:rPr>
          <w:rFonts w:ascii="Times New Roman" w:hAnsi="Times New Roman" w:cs="Times New Roman"/>
          <w:sz w:val="24"/>
          <w:szCs w:val="24"/>
        </w:rPr>
        <w:t>утворенню єдиної  бібліотечно-інформаційної  мережі  громади;</w:t>
      </w:r>
    </w:p>
    <w:p w:rsidR="008452C9" w:rsidRDefault="008452C9" w:rsidP="008452C9">
      <w:pPr>
        <w:pStyle w:val="a3"/>
        <w:widowControl w:val="0"/>
        <w:tabs>
          <w:tab w:val="left" w:pos="527"/>
          <w:tab w:val="left" w:pos="2107"/>
          <w:tab w:val="left" w:pos="4054"/>
          <w:tab w:val="left" w:pos="5429"/>
          <w:tab w:val="left" w:pos="6895"/>
        </w:tabs>
        <w:autoSpaceDE w:val="0"/>
        <w:autoSpaceDN w:val="0"/>
        <w:ind w:left="425" w:right="102"/>
        <w:jc w:val="both"/>
        <w:rPr>
          <w:rFonts w:ascii="Times New Roman" w:hAnsi="Times New Roman" w:cs="Times New Roman"/>
          <w:sz w:val="24"/>
          <w:szCs w:val="24"/>
        </w:rPr>
      </w:pPr>
      <w:r>
        <w:rPr>
          <w:rFonts w:ascii="Times New Roman" w:hAnsi="Times New Roman"/>
          <w:sz w:val="24"/>
          <w:szCs w:val="24"/>
        </w:rPr>
        <w:t>підвищити</w:t>
      </w:r>
      <w:r>
        <w:rPr>
          <w:rFonts w:ascii="Times New Roman" w:hAnsi="Times New Roman"/>
          <w:sz w:val="24"/>
          <w:szCs w:val="24"/>
        </w:rPr>
        <w:tab/>
        <w:t>інформаційну</w:t>
      </w:r>
      <w:r>
        <w:rPr>
          <w:rFonts w:ascii="Times New Roman" w:hAnsi="Times New Roman"/>
          <w:sz w:val="24"/>
          <w:szCs w:val="24"/>
        </w:rPr>
        <w:tab/>
        <w:t>культуру</w:t>
      </w:r>
      <w:r>
        <w:rPr>
          <w:rFonts w:ascii="Times New Roman" w:hAnsi="Times New Roman"/>
          <w:sz w:val="24"/>
          <w:szCs w:val="24"/>
        </w:rPr>
        <w:tab/>
        <w:t>учасників</w:t>
      </w:r>
      <w:r>
        <w:rPr>
          <w:rFonts w:ascii="Times New Roman" w:hAnsi="Times New Roman"/>
          <w:sz w:val="24"/>
          <w:szCs w:val="24"/>
        </w:rPr>
        <w:tab/>
      </w:r>
      <w:r>
        <w:rPr>
          <w:rFonts w:ascii="Times New Roman" w:hAnsi="Times New Roman"/>
          <w:spacing w:val="-1"/>
          <w:sz w:val="24"/>
          <w:szCs w:val="24"/>
        </w:rPr>
        <w:t xml:space="preserve">освітнього </w:t>
      </w:r>
      <w:r>
        <w:rPr>
          <w:rFonts w:ascii="Times New Roman" w:hAnsi="Times New Roman"/>
          <w:sz w:val="24"/>
          <w:szCs w:val="24"/>
        </w:rPr>
        <w:t>процесу;</w:t>
      </w:r>
    </w:p>
    <w:p w:rsidR="008452C9" w:rsidRDefault="008452C9" w:rsidP="008452C9">
      <w:pPr>
        <w:widowControl w:val="0"/>
        <w:tabs>
          <w:tab w:val="left" w:pos="527"/>
        </w:tabs>
        <w:autoSpaceDE w:val="0"/>
        <w:autoSpaceDN w:val="0"/>
        <w:spacing w:before="1"/>
        <w:ind w:left="425" w:firstLine="1"/>
        <w:jc w:val="both"/>
        <w:rPr>
          <w:rFonts w:ascii="Times New Roman" w:hAnsi="Times New Roman" w:cs="Times New Roman"/>
          <w:sz w:val="24"/>
          <w:szCs w:val="24"/>
          <w:lang w:val="ru-RU"/>
        </w:rPr>
      </w:pPr>
      <w:r>
        <w:rPr>
          <w:rFonts w:ascii="Times New Roman" w:hAnsi="Times New Roman" w:cs="Times New Roman"/>
          <w:sz w:val="24"/>
          <w:szCs w:val="24"/>
          <w:lang w:val="ru-RU"/>
        </w:rPr>
        <w:t>створити автоматизовані робочі місця бібліотекарів.</w:t>
      </w:r>
    </w:p>
    <w:p w:rsidR="008452C9" w:rsidRDefault="008452C9" w:rsidP="008452C9">
      <w:pPr>
        <w:pStyle w:val="3"/>
        <w:tabs>
          <w:tab w:val="left" w:pos="708"/>
        </w:tabs>
        <w:spacing w:before="256"/>
        <w:ind w:left="101"/>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527"/>
          <w:tab w:val="left" w:pos="2083"/>
          <w:tab w:val="left" w:pos="2535"/>
          <w:tab w:val="left" w:pos="3948"/>
          <w:tab w:val="left" w:pos="6682"/>
          <w:tab w:val="left" w:pos="8578"/>
        </w:tabs>
        <w:autoSpaceDE w:val="0"/>
        <w:autoSpaceDN w:val="0"/>
        <w:ind w:left="425" w:right="107"/>
        <w:jc w:val="both"/>
        <w:rPr>
          <w:rFonts w:ascii="Times New Roman" w:hAnsi="Times New Roman" w:cs="Times New Roman"/>
          <w:sz w:val="24"/>
          <w:szCs w:val="24"/>
        </w:rPr>
      </w:pPr>
      <w:r>
        <w:rPr>
          <w:rFonts w:ascii="Times New Roman" w:hAnsi="Times New Roman"/>
          <w:sz w:val="24"/>
          <w:szCs w:val="24"/>
        </w:rPr>
        <w:t>створення</w:t>
      </w:r>
      <w:r>
        <w:rPr>
          <w:rFonts w:ascii="Times New Roman" w:hAnsi="Times New Roman"/>
          <w:sz w:val="24"/>
          <w:szCs w:val="24"/>
        </w:rPr>
        <w:tab/>
        <w:t>в</w:t>
      </w:r>
      <w:r>
        <w:rPr>
          <w:rFonts w:ascii="Times New Roman" w:hAnsi="Times New Roman"/>
          <w:sz w:val="24"/>
          <w:szCs w:val="24"/>
        </w:rPr>
        <w:tab/>
        <w:t>кожному</w:t>
      </w:r>
      <w:r>
        <w:rPr>
          <w:rFonts w:ascii="Times New Roman" w:hAnsi="Times New Roman"/>
          <w:sz w:val="24"/>
          <w:szCs w:val="24"/>
        </w:rPr>
        <w:tab/>
        <w:t>закладі загальної середньої освіти бібліотечно-</w:t>
      </w:r>
      <w:r>
        <w:rPr>
          <w:rFonts w:ascii="Times New Roman" w:hAnsi="Times New Roman"/>
          <w:sz w:val="24"/>
          <w:szCs w:val="24"/>
        </w:rPr>
        <w:lastRenderedPageBreak/>
        <w:t>інформаційного  медіацентру;</w:t>
      </w:r>
    </w:p>
    <w:p w:rsidR="008452C9" w:rsidRDefault="008452C9" w:rsidP="008452C9">
      <w:pPr>
        <w:pStyle w:val="a3"/>
        <w:widowControl w:val="0"/>
        <w:tabs>
          <w:tab w:val="left" w:pos="527"/>
        </w:tabs>
        <w:autoSpaceDE w:val="0"/>
        <w:autoSpaceDN w:val="0"/>
        <w:spacing w:before="4"/>
        <w:ind w:left="425"/>
        <w:jc w:val="both"/>
        <w:rPr>
          <w:rFonts w:ascii="Times New Roman" w:hAnsi="Times New Roman"/>
          <w:sz w:val="24"/>
          <w:szCs w:val="24"/>
        </w:rPr>
      </w:pPr>
      <w:r>
        <w:rPr>
          <w:rFonts w:ascii="Times New Roman" w:hAnsi="Times New Roman"/>
          <w:spacing w:val="-4"/>
          <w:sz w:val="24"/>
          <w:szCs w:val="24"/>
        </w:rPr>
        <w:t>забезпечення інформаційного супроводу освітнього процесу</w:t>
      </w:r>
      <w:r>
        <w:rPr>
          <w:rFonts w:ascii="Times New Roman" w:hAnsi="Times New Roman"/>
          <w:spacing w:val="-5"/>
          <w:sz w:val="24"/>
          <w:szCs w:val="24"/>
        </w:rPr>
        <w:t>;</w:t>
      </w:r>
    </w:p>
    <w:p w:rsidR="008452C9" w:rsidRDefault="008452C9" w:rsidP="008452C9">
      <w:pPr>
        <w:pStyle w:val="a3"/>
        <w:widowControl w:val="0"/>
        <w:tabs>
          <w:tab w:val="left" w:pos="527"/>
        </w:tabs>
        <w:autoSpaceDE w:val="0"/>
        <w:autoSpaceDN w:val="0"/>
        <w:spacing w:before="2"/>
        <w:ind w:left="425"/>
        <w:jc w:val="both"/>
        <w:rPr>
          <w:rFonts w:ascii="Times New Roman" w:hAnsi="Times New Roman"/>
          <w:sz w:val="24"/>
          <w:szCs w:val="24"/>
        </w:rPr>
      </w:pPr>
      <w:r>
        <w:rPr>
          <w:rFonts w:ascii="Times New Roman" w:hAnsi="Times New Roman"/>
          <w:sz w:val="24"/>
          <w:szCs w:val="24"/>
        </w:rPr>
        <w:t>створення єдиного освітньо-інформаційного простору  регіону.</w:t>
      </w:r>
    </w:p>
    <w:p w:rsidR="008452C9" w:rsidRDefault="008452C9" w:rsidP="008452C9">
      <w:pPr>
        <w:pStyle w:val="2"/>
        <w:keepNext w:val="0"/>
        <w:keepLines w:val="0"/>
        <w:widowControl w:val="0"/>
        <w:numPr>
          <w:ilvl w:val="2"/>
          <w:numId w:val="7"/>
        </w:numPr>
        <w:tabs>
          <w:tab w:val="left" w:pos="851"/>
        </w:tabs>
        <w:autoSpaceDE w:val="0"/>
        <w:autoSpaceDN w:val="0"/>
        <w:spacing w:before="0"/>
        <w:ind w:left="2268" w:right="1" w:hanging="1134"/>
        <w:jc w:val="center"/>
        <w:rPr>
          <w:rFonts w:ascii="Times New Roman" w:hAnsi="Times New Roman" w:cs="Times New Roman"/>
          <w:color w:val="auto"/>
          <w:sz w:val="24"/>
          <w:szCs w:val="24"/>
        </w:rPr>
      </w:pPr>
      <w:r>
        <w:rPr>
          <w:rFonts w:ascii="Times New Roman" w:hAnsi="Times New Roman" w:cs="Times New Roman"/>
          <w:color w:val="auto"/>
          <w:sz w:val="24"/>
          <w:szCs w:val="24"/>
        </w:rPr>
        <w:t>Організація  оздоровлення та відпочинку дітей та здобувачів освіти</w:t>
      </w:r>
    </w:p>
    <w:p w:rsidR="008452C9" w:rsidRDefault="008452C9" w:rsidP="008452C9">
      <w:pPr>
        <w:tabs>
          <w:tab w:val="left" w:pos="708"/>
        </w:tabs>
        <w:spacing w:after="0"/>
        <w:ind w:firstLine="142"/>
        <w:rPr>
          <w:rFonts w:ascii="Times New Roman" w:hAnsi="Times New Roman" w:cs="Times New Roman"/>
          <w:sz w:val="24"/>
          <w:szCs w:val="24"/>
        </w:rPr>
      </w:pPr>
      <w:r>
        <w:rPr>
          <w:rFonts w:ascii="Times New Roman" w:hAnsi="Times New Roman" w:cs="Times New Roman"/>
          <w:b/>
          <w:sz w:val="24"/>
          <w:szCs w:val="24"/>
        </w:rPr>
        <w:t>Завдання:</w:t>
      </w:r>
    </w:p>
    <w:p w:rsidR="008452C9" w:rsidRDefault="008452C9" w:rsidP="008452C9">
      <w:pPr>
        <w:tabs>
          <w:tab w:val="left" w:pos="-6480"/>
        </w:tabs>
        <w:spacing w:after="0"/>
        <w:ind w:left="425"/>
        <w:jc w:val="both"/>
        <w:rPr>
          <w:rFonts w:ascii="Times New Roman" w:hAnsi="Times New Roman" w:cs="Times New Roman"/>
          <w:sz w:val="24"/>
          <w:szCs w:val="24"/>
        </w:rPr>
      </w:pPr>
      <w:r>
        <w:rPr>
          <w:rFonts w:ascii="Times New Roman" w:hAnsi="Times New Roman" w:cs="Times New Roman"/>
          <w:sz w:val="24"/>
          <w:szCs w:val="24"/>
        </w:rPr>
        <w:t>покращення якості оздоровлення та відпочинку дітей та молоді, збільшення кількості дітей, охоплених організованими формами оздоровлення та відпочинку, в першу чергу дітей, які потребують особливої соціальної уваги та підтримки;</w:t>
      </w:r>
    </w:p>
    <w:p w:rsidR="008452C9" w:rsidRDefault="008452C9" w:rsidP="008452C9">
      <w:pPr>
        <w:tabs>
          <w:tab w:val="left" w:pos="-6480"/>
          <w:tab w:val="left" w:pos="-6300"/>
        </w:tabs>
        <w:spacing w:after="0"/>
        <w:ind w:left="425"/>
        <w:jc w:val="both"/>
        <w:rPr>
          <w:rFonts w:ascii="Times New Roman" w:hAnsi="Times New Roman" w:cs="Times New Roman"/>
          <w:sz w:val="24"/>
          <w:szCs w:val="24"/>
        </w:rPr>
      </w:pPr>
      <w:r>
        <w:rPr>
          <w:rFonts w:ascii="Times New Roman" w:hAnsi="Times New Roman" w:cs="Times New Roman"/>
          <w:sz w:val="24"/>
          <w:szCs w:val="24"/>
        </w:rPr>
        <w:t xml:space="preserve">розвиток дитячого закладу оздоровлення та відпочинку «Голубі озера» </w:t>
      </w:r>
    </w:p>
    <w:p w:rsidR="008452C9" w:rsidRDefault="008452C9" w:rsidP="008452C9">
      <w:pPr>
        <w:tabs>
          <w:tab w:val="left" w:pos="-6300"/>
        </w:tabs>
        <w:spacing w:after="0"/>
        <w:ind w:left="425"/>
        <w:jc w:val="both"/>
        <w:rPr>
          <w:rFonts w:ascii="Times New Roman" w:hAnsi="Times New Roman" w:cs="Times New Roman"/>
          <w:sz w:val="24"/>
          <w:szCs w:val="24"/>
        </w:rPr>
      </w:pPr>
      <w:r>
        <w:rPr>
          <w:rFonts w:ascii="Times New Roman" w:hAnsi="Times New Roman" w:cs="Times New Roman"/>
          <w:sz w:val="24"/>
          <w:szCs w:val="24"/>
        </w:rPr>
        <w:t>поліпшення матеріально-технічного, науково-методичного, інформаційного забезпечення діяльності дитячого закладу оздоровлення та відпочинку, підвищення його престижу.</w:t>
      </w:r>
    </w:p>
    <w:p w:rsidR="008452C9" w:rsidRDefault="008452C9" w:rsidP="008452C9">
      <w:pPr>
        <w:tabs>
          <w:tab w:val="left" w:pos="708"/>
        </w:tabs>
        <w:spacing w:after="0"/>
        <w:jc w:val="both"/>
        <w:rPr>
          <w:rFonts w:ascii="Times New Roman" w:hAnsi="Times New Roman" w:cs="Times New Roman"/>
          <w:b/>
          <w:i/>
          <w:sz w:val="24"/>
          <w:szCs w:val="24"/>
        </w:rPr>
      </w:pPr>
    </w:p>
    <w:p w:rsidR="008452C9" w:rsidRDefault="008452C9" w:rsidP="008452C9">
      <w:pPr>
        <w:tabs>
          <w:tab w:val="left" w:pos="708"/>
        </w:tabs>
        <w:spacing w:after="0"/>
        <w:ind w:left="705" w:hanging="563"/>
        <w:rPr>
          <w:rFonts w:ascii="Times New Roman" w:hAnsi="Times New Roman" w:cs="Times New Roman"/>
          <w:b/>
          <w:sz w:val="24"/>
          <w:szCs w:val="24"/>
        </w:rPr>
      </w:pPr>
      <w:r>
        <w:rPr>
          <w:rFonts w:ascii="Times New Roman" w:hAnsi="Times New Roman" w:cs="Times New Roman"/>
          <w:b/>
          <w:sz w:val="24"/>
          <w:szCs w:val="24"/>
        </w:rPr>
        <w:t>Очікувані результати</w:t>
      </w:r>
    </w:p>
    <w:p w:rsidR="008452C9" w:rsidRDefault="008452C9" w:rsidP="008452C9">
      <w:pPr>
        <w:tabs>
          <w:tab w:val="left" w:pos="708"/>
        </w:tabs>
        <w:spacing w:after="0"/>
        <w:ind w:left="425" w:firstLine="540"/>
        <w:jc w:val="both"/>
        <w:rPr>
          <w:rFonts w:ascii="Times New Roman" w:hAnsi="Times New Roman" w:cs="Times New Roman"/>
          <w:sz w:val="24"/>
          <w:szCs w:val="24"/>
        </w:rPr>
      </w:pPr>
      <w:r>
        <w:rPr>
          <w:rFonts w:ascii="Times New Roman" w:hAnsi="Times New Roman" w:cs="Times New Roman"/>
          <w:sz w:val="24"/>
          <w:szCs w:val="24"/>
        </w:rPr>
        <w:t>Виконання  програми дасть змогу:</w:t>
      </w:r>
    </w:p>
    <w:p w:rsidR="008452C9" w:rsidRDefault="008452C9" w:rsidP="008452C9">
      <w:pPr>
        <w:tabs>
          <w:tab w:val="left" w:pos="708"/>
        </w:tabs>
        <w:spacing w:after="0"/>
        <w:ind w:left="425"/>
        <w:jc w:val="both"/>
        <w:rPr>
          <w:rFonts w:ascii="Times New Roman" w:hAnsi="Times New Roman" w:cs="Times New Roman"/>
          <w:sz w:val="24"/>
          <w:szCs w:val="24"/>
        </w:rPr>
      </w:pPr>
      <w:r>
        <w:rPr>
          <w:rFonts w:ascii="Times New Roman" w:hAnsi="Times New Roman" w:cs="Times New Roman"/>
          <w:sz w:val="24"/>
          <w:szCs w:val="24"/>
        </w:rPr>
        <w:t>збільшити кількість дітей, охоплених організованими формами оздоровлення  та відпочинку, у тому числі дітей, які потребують особливої соціальної уваги та підтримки;</w:t>
      </w:r>
    </w:p>
    <w:p w:rsidR="008452C9" w:rsidRDefault="008452C9" w:rsidP="008452C9">
      <w:pPr>
        <w:tabs>
          <w:tab w:val="left" w:pos="708"/>
        </w:tabs>
        <w:spacing w:after="0"/>
        <w:ind w:left="425"/>
        <w:jc w:val="both"/>
        <w:rPr>
          <w:rFonts w:ascii="Times New Roman" w:hAnsi="Times New Roman" w:cs="Times New Roman"/>
          <w:sz w:val="24"/>
          <w:szCs w:val="24"/>
        </w:rPr>
      </w:pPr>
      <w:r>
        <w:rPr>
          <w:rFonts w:ascii="Times New Roman" w:hAnsi="Times New Roman" w:cs="Times New Roman"/>
          <w:sz w:val="24"/>
          <w:szCs w:val="24"/>
        </w:rPr>
        <w:t>підвищити якість оздоровчих послуг;</w:t>
      </w:r>
    </w:p>
    <w:p w:rsidR="008452C9" w:rsidRDefault="008452C9" w:rsidP="008452C9">
      <w:pPr>
        <w:tabs>
          <w:tab w:val="left" w:pos="708"/>
        </w:tabs>
        <w:spacing w:after="0"/>
        <w:ind w:left="425"/>
        <w:jc w:val="both"/>
        <w:rPr>
          <w:rFonts w:ascii="Times New Roman" w:hAnsi="Times New Roman" w:cs="Times New Roman"/>
          <w:sz w:val="24"/>
          <w:szCs w:val="24"/>
        </w:rPr>
      </w:pPr>
      <w:r>
        <w:rPr>
          <w:rFonts w:ascii="Times New Roman" w:hAnsi="Times New Roman" w:cs="Times New Roman"/>
          <w:sz w:val="24"/>
          <w:szCs w:val="24"/>
        </w:rPr>
        <w:t>зміцнити матеріально-технічну базу дитячого закладу оздоровлення та відпочинку.</w:t>
      </w:r>
    </w:p>
    <w:p w:rsidR="008452C9" w:rsidRDefault="008452C9" w:rsidP="008452C9">
      <w:pPr>
        <w:tabs>
          <w:tab w:val="left" w:pos="708"/>
        </w:tabs>
        <w:spacing w:after="0"/>
        <w:ind w:left="425"/>
        <w:jc w:val="both"/>
        <w:rPr>
          <w:rFonts w:ascii="Times New Roman" w:hAnsi="Times New Roman" w:cs="Times New Roman"/>
          <w:sz w:val="24"/>
          <w:szCs w:val="24"/>
        </w:rPr>
      </w:pPr>
    </w:p>
    <w:p w:rsidR="008452C9" w:rsidRDefault="008452C9" w:rsidP="008452C9">
      <w:pPr>
        <w:tabs>
          <w:tab w:val="left" w:pos="708"/>
        </w:tabs>
        <w:jc w:val="center"/>
        <w:rPr>
          <w:rFonts w:ascii="Times New Roman" w:hAnsi="Times New Roman" w:cs="Times New Roman"/>
          <w:b/>
          <w:sz w:val="24"/>
          <w:szCs w:val="24"/>
        </w:rPr>
      </w:pPr>
      <w:r>
        <w:rPr>
          <w:rFonts w:ascii="Times New Roman" w:hAnsi="Times New Roman" w:cs="Times New Roman"/>
          <w:b/>
          <w:sz w:val="24"/>
          <w:szCs w:val="24"/>
        </w:rPr>
        <w:t>5.2.11   Надання допомоги дітям - сиротам, дітям, позбавленим батьківського піклування, яким виповнюється 18 років</w:t>
      </w:r>
    </w:p>
    <w:p w:rsidR="008452C9" w:rsidRDefault="008452C9" w:rsidP="008452C9">
      <w:pPr>
        <w:tabs>
          <w:tab w:val="left" w:pos="708"/>
        </w:tabs>
        <w:ind w:firstLine="142"/>
        <w:rPr>
          <w:rFonts w:ascii="Times New Roman" w:hAnsi="Times New Roman" w:cs="Times New Roman"/>
          <w:b/>
          <w:sz w:val="24"/>
          <w:szCs w:val="24"/>
        </w:rPr>
      </w:pPr>
      <w:r>
        <w:rPr>
          <w:rFonts w:ascii="Times New Roman" w:hAnsi="Times New Roman" w:cs="Times New Roman"/>
          <w:b/>
          <w:sz w:val="24"/>
          <w:szCs w:val="24"/>
        </w:rPr>
        <w:t>Завдання:</w:t>
      </w:r>
    </w:p>
    <w:p w:rsidR="008452C9" w:rsidRDefault="008452C9" w:rsidP="008452C9">
      <w:pPr>
        <w:pStyle w:val="a3"/>
        <w:tabs>
          <w:tab w:val="left" w:pos="708"/>
        </w:tabs>
        <w:ind w:left="425" w:firstLine="284"/>
        <w:jc w:val="both"/>
        <w:rPr>
          <w:rFonts w:ascii="Times New Roman" w:hAnsi="Times New Roman" w:cs="Times New Roman"/>
          <w:sz w:val="24"/>
          <w:szCs w:val="24"/>
          <w:lang w:val="uk-UA"/>
        </w:rPr>
      </w:pPr>
      <w:r>
        <w:rPr>
          <w:rFonts w:ascii="Times New Roman" w:hAnsi="Times New Roman"/>
          <w:sz w:val="24"/>
          <w:szCs w:val="24"/>
          <w:lang w:val="uk-UA"/>
        </w:rPr>
        <w:t>Забезпечити надання одноразової матеріальної допомоги дітям-сиротам та дітям, позбавленим батьківського піклування, яким виповнюється 18 років.</w:t>
      </w:r>
    </w:p>
    <w:p w:rsidR="008452C9" w:rsidRDefault="008452C9" w:rsidP="008452C9">
      <w:pPr>
        <w:tabs>
          <w:tab w:val="left" w:pos="708"/>
        </w:tabs>
        <w:ind w:firstLine="142"/>
        <w:rPr>
          <w:rFonts w:ascii="Times New Roman" w:hAnsi="Times New Roman" w:cs="Times New Roman"/>
          <w:b/>
          <w:sz w:val="24"/>
          <w:szCs w:val="24"/>
        </w:rPr>
      </w:pPr>
      <w:r>
        <w:rPr>
          <w:rFonts w:ascii="Times New Roman" w:hAnsi="Times New Roman" w:cs="Times New Roman"/>
          <w:b/>
          <w:sz w:val="24"/>
          <w:szCs w:val="24"/>
        </w:rPr>
        <w:t>Очікувані результати:</w:t>
      </w:r>
    </w:p>
    <w:p w:rsidR="008452C9" w:rsidRDefault="008452C9" w:rsidP="008452C9">
      <w:pPr>
        <w:pStyle w:val="a3"/>
        <w:tabs>
          <w:tab w:val="left" w:pos="708"/>
        </w:tabs>
        <w:ind w:left="426" w:firstLine="283"/>
        <w:jc w:val="both"/>
        <w:rPr>
          <w:rFonts w:ascii="Times New Roman" w:hAnsi="Times New Roman" w:cs="Times New Roman"/>
          <w:i/>
          <w:sz w:val="24"/>
          <w:szCs w:val="24"/>
        </w:rPr>
      </w:pPr>
      <w:r>
        <w:rPr>
          <w:rFonts w:ascii="Times New Roman" w:hAnsi="Times New Roman"/>
          <w:sz w:val="24"/>
          <w:szCs w:val="24"/>
        </w:rPr>
        <w:t>Матеріальне забезпечення дітей-сиріт та дітей, позбавлених батьківського піклування.</w:t>
      </w:r>
    </w:p>
    <w:p w:rsidR="008452C9" w:rsidRDefault="008452C9" w:rsidP="008452C9">
      <w:pPr>
        <w:pStyle w:val="1"/>
        <w:tabs>
          <w:tab w:val="left" w:pos="1670"/>
        </w:tabs>
        <w:ind w:right="289"/>
        <w:rPr>
          <w:rFonts w:ascii="Times New Roman" w:hAnsi="Times New Roman"/>
          <w:sz w:val="24"/>
          <w:szCs w:val="24"/>
        </w:rPr>
      </w:pPr>
      <w:r>
        <w:rPr>
          <w:sz w:val="24"/>
          <w:szCs w:val="24"/>
        </w:rPr>
        <w:t>Розд</w:t>
      </w:r>
      <w:r>
        <w:rPr>
          <w:rFonts w:eastAsia="MS Mincho"/>
          <w:sz w:val="24"/>
          <w:szCs w:val="24"/>
        </w:rPr>
        <w:t>і</w:t>
      </w:r>
      <w:r>
        <w:rPr>
          <w:sz w:val="24"/>
          <w:szCs w:val="24"/>
        </w:rPr>
        <w:t>л VI.</w:t>
      </w:r>
      <w:r>
        <w:rPr>
          <w:sz w:val="24"/>
          <w:szCs w:val="24"/>
        </w:rPr>
        <w:tab/>
        <w:t>Кадрове забезпечення</w:t>
      </w:r>
    </w:p>
    <w:p w:rsidR="008452C9" w:rsidRDefault="008452C9" w:rsidP="008452C9">
      <w:pPr>
        <w:pStyle w:val="3"/>
        <w:tabs>
          <w:tab w:val="left" w:pos="708"/>
        </w:tabs>
        <w:spacing w:before="2"/>
        <w:ind w:right="6" w:firstLine="142"/>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Завдання:</w:t>
      </w:r>
    </w:p>
    <w:p w:rsidR="008452C9" w:rsidRDefault="008452C9" w:rsidP="008452C9">
      <w:pPr>
        <w:pStyle w:val="a3"/>
        <w:widowControl w:val="0"/>
        <w:tabs>
          <w:tab w:val="left" w:pos="540"/>
        </w:tabs>
        <w:autoSpaceDE w:val="0"/>
        <w:autoSpaceDN w:val="0"/>
        <w:ind w:left="540"/>
        <w:jc w:val="both"/>
        <w:rPr>
          <w:rFonts w:ascii="Times New Roman" w:hAnsi="Times New Roman" w:cs="Times New Roman"/>
          <w:sz w:val="24"/>
          <w:szCs w:val="24"/>
        </w:rPr>
      </w:pPr>
      <w:r>
        <w:rPr>
          <w:rFonts w:ascii="Times New Roman" w:hAnsi="Times New Roman"/>
          <w:sz w:val="24"/>
          <w:szCs w:val="24"/>
        </w:rPr>
        <w:t>сприяти оптимізації кадрового забезпечення навчальних закладів;</w:t>
      </w:r>
    </w:p>
    <w:p w:rsidR="008452C9" w:rsidRDefault="008452C9" w:rsidP="008452C9">
      <w:pPr>
        <w:pStyle w:val="a3"/>
        <w:widowControl w:val="0"/>
        <w:tabs>
          <w:tab w:val="left" w:pos="471"/>
        </w:tabs>
        <w:autoSpaceDE w:val="0"/>
        <w:autoSpaceDN w:val="0"/>
        <w:ind w:left="425" w:right="919"/>
        <w:jc w:val="both"/>
        <w:rPr>
          <w:rFonts w:ascii="Times New Roman" w:hAnsi="Times New Roman"/>
          <w:sz w:val="24"/>
          <w:szCs w:val="24"/>
        </w:rPr>
      </w:pPr>
      <w:r>
        <w:rPr>
          <w:rFonts w:ascii="Times New Roman" w:hAnsi="Times New Roman"/>
          <w:sz w:val="24"/>
          <w:szCs w:val="24"/>
        </w:rPr>
        <w:t>сприяти своєчасному підвищенню кваліфікації та атестації педагогічних працівників;</w:t>
      </w:r>
    </w:p>
    <w:p w:rsidR="008452C9" w:rsidRDefault="008452C9" w:rsidP="008452C9">
      <w:pPr>
        <w:pStyle w:val="a3"/>
        <w:widowControl w:val="0"/>
        <w:tabs>
          <w:tab w:val="left" w:pos="708"/>
        </w:tabs>
        <w:autoSpaceDE w:val="0"/>
        <w:autoSpaceDN w:val="0"/>
        <w:ind w:left="425"/>
        <w:jc w:val="both"/>
        <w:rPr>
          <w:rFonts w:ascii="Times New Roman" w:hAnsi="Times New Roman"/>
          <w:sz w:val="24"/>
          <w:szCs w:val="24"/>
        </w:rPr>
      </w:pPr>
      <w:r>
        <w:rPr>
          <w:rFonts w:ascii="Times New Roman" w:hAnsi="Times New Roman"/>
          <w:sz w:val="24"/>
          <w:szCs w:val="24"/>
        </w:rPr>
        <w:t>забезпечити належні та комфортні умови організаційно-  педагогічноїроботи;</w:t>
      </w:r>
    </w:p>
    <w:p w:rsidR="008452C9" w:rsidRDefault="008452C9" w:rsidP="008452C9">
      <w:pPr>
        <w:pStyle w:val="a3"/>
        <w:widowControl w:val="0"/>
        <w:tabs>
          <w:tab w:val="left" w:pos="471"/>
        </w:tabs>
        <w:autoSpaceDE w:val="0"/>
        <w:autoSpaceDN w:val="0"/>
        <w:ind w:left="425" w:right="117"/>
        <w:jc w:val="both"/>
        <w:rPr>
          <w:rFonts w:ascii="Times New Roman" w:hAnsi="Times New Roman"/>
          <w:sz w:val="24"/>
          <w:szCs w:val="24"/>
        </w:rPr>
      </w:pPr>
      <w:r>
        <w:rPr>
          <w:rFonts w:ascii="Times New Roman" w:hAnsi="Times New Roman"/>
          <w:sz w:val="24"/>
          <w:szCs w:val="24"/>
        </w:rPr>
        <w:t>сприяти формуванню систем психологічної та правової освіти, підвищенню компетентності педагогічних працівників;</w:t>
      </w:r>
    </w:p>
    <w:p w:rsidR="008452C9" w:rsidRDefault="008452C9" w:rsidP="008452C9">
      <w:pPr>
        <w:pStyle w:val="a3"/>
        <w:widowControl w:val="0"/>
        <w:tabs>
          <w:tab w:val="left" w:pos="471"/>
        </w:tabs>
        <w:autoSpaceDE w:val="0"/>
        <w:autoSpaceDN w:val="0"/>
        <w:ind w:left="425" w:right="120"/>
        <w:jc w:val="both"/>
        <w:rPr>
          <w:rFonts w:ascii="Times New Roman" w:hAnsi="Times New Roman"/>
          <w:sz w:val="24"/>
          <w:szCs w:val="24"/>
        </w:rPr>
      </w:pPr>
      <w:r>
        <w:rPr>
          <w:rFonts w:ascii="Times New Roman" w:hAnsi="Times New Roman"/>
          <w:sz w:val="24"/>
          <w:szCs w:val="24"/>
        </w:rPr>
        <w:t>розвивати єдине інформаційне середовище системи освіти громади на базі порталу управління освіти, що дасть можливість оперативного доступу до необхідної інформації споживачам освітніхпослуг;</w:t>
      </w:r>
    </w:p>
    <w:p w:rsidR="008452C9" w:rsidRDefault="008452C9" w:rsidP="008452C9">
      <w:pPr>
        <w:pStyle w:val="a3"/>
        <w:widowControl w:val="0"/>
        <w:tabs>
          <w:tab w:val="left" w:pos="471"/>
        </w:tabs>
        <w:autoSpaceDE w:val="0"/>
        <w:autoSpaceDN w:val="0"/>
        <w:ind w:left="425" w:right="120"/>
        <w:jc w:val="both"/>
        <w:rPr>
          <w:rFonts w:ascii="Times New Roman" w:hAnsi="Times New Roman"/>
          <w:sz w:val="24"/>
          <w:szCs w:val="24"/>
        </w:rPr>
      </w:pPr>
      <w:r>
        <w:rPr>
          <w:rFonts w:ascii="Times New Roman" w:hAnsi="Times New Roman"/>
          <w:sz w:val="24"/>
          <w:szCs w:val="24"/>
        </w:rPr>
        <w:lastRenderedPageBreak/>
        <w:t>здійснювати підготовку педагогічних кадрів до роботи за новим змістом і програмами;</w:t>
      </w:r>
    </w:p>
    <w:p w:rsidR="008452C9" w:rsidRDefault="008452C9" w:rsidP="008452C9">
      <w:pPr>
        <w:pStyle w:val="a3"/>
        <w:widowControl w:val="0"/>
        <w:tabs>
          <w:tab w:val="left" w:pos="471"/>
        </w:tabs>
        <w:autoSpaceDE w:val="0"/>
        <w:autoSpaceDN w:val="0"/>
        <w:ind w:left="425" w:right="120"/>
        <w:jc w:val="both"/>
        <w:rPr>
          <w:rFonts w:ascii="Times New Roman" w:hAnsi="Times New Roman"/>
          <w:sz w:val="24"/>
          <w:szCs w:val="24"/>
        </w:rPr>
      </w:pPr>
      <w:r>
        <w:rPr>
          <w:rFonts w:ascii="Times New Roman" w:hAnsi="Times New Roman"/>
          <w:sz w:val="24"/>
          <w:szCs w:val="24"/>
        </w:rPr>
        <w:t>забезпечувати науково-методичний супровід та навчально-методичне забезпечення професійної діяльності педагогів, які працюють з дітьми з особливими освітніми потребами, обдарованими учнями.</w:t>
      </w:r>
    </w:p>
    <w:p w:rsidR="008452C9" w:rsidRDefault="008452C9" w:rsidP="008452C9">
      <w:pPr>
        <w:pStyle w:val="3"/>
        <w:tabs>
          <w:tab w:val="left" w:pos="708"/>
        </w:tabs>
        <w:spacing w:before="7"/>
        <w:rPr>
          <w:rFonts w:ascii="Times New Roman" w:hAnsi="Times New Roman" w:cs="Times New Roman"/>
          <w:color w:val="auto"/>
          <w:sz w:val="24"/>
          <w:szCs w:val="24"/>
        </w:rPr>
      </w:pPr>
      <w:r>
        <w:rPr>
          <w:rFonts w:ascii="Times New Roman" w:hAnsi="Times New Roman" w:cs="Times New Roman"/>
          <w:color w:val="auto"/>
          <w:sz w:val="24"/>
          <w:szCs w:val="24"/>
        </w:rPr>
        <w:t>Очікувані результати:</w:t>
      </w:r>
    </w:p>
    <w:p w:rsidR="008452C9" w:rsidRDefault="008452C9" w:rsidP="008452C9">
      <w:pPr>
        <w:pStyle w:val="a3"/>
        <w:widowControl w:val="0"/>
        <w:tabs>
          <w:tab w:val="left" w:pos="471"/>
        </w:tabs>
        <w:autoSpaceDE w:val="0"/>
        <w:autoSpaceDN w:val="0"/>
        <w:ind w:left="425" w:right="122"/>
        <w:jc w:val="both"/>
        <w:rPr>
          <w:rFonts w:ascii="Times New Roman" w:hAnsi="Times New Roman" w:cs="Times New Roman"/>
          <w:sz w:val="24"/>
          <w:szCs w:val="24"/>
        </w:rPr>
      </w:pPr>
      <w:r>
        <w:rPr>
          <w:rFonts w:ascii="Times New Roman" w:hAnsi="Times New Roman"/>
          <w:sz w:val="24"/>
          <w:szCs w:val="24"/>
        </w:rPr>
        <w:t>забезпечення професійного розвитку педагогічних, управлінських і методичних кадрів;</w:t>
      </w:r>
    </w:p>
    <w:p w:rsidR="008452C9" w:rsidRDefault="008452C9" w:rsidP="008452C9">
      <w:pPr>
        <w:pStyle w:val="a3"/>
        <w:widowControl w:val="0"/>
        <w:tabs>
          <w:tab w:val="left" w:pos="471"/>
        </w:tabs>
        <w:autoSpaceDE w:val="0"/>
        <w:autoSpaceDN w:val="0"/>
        <w:spacing w:before="4"/>
        <w:ind w:left="425" w:firstLine="1"/>
        <w:jc w:val="both"/>
        <w:rPr>
          <w:rFonts w:ascii="Times New Roman" w:hAnsi="Times New Roman"/>
          <w:sz w:val="24"/>
          <w:szCs w:val="24"/>
        </w:rPr>
      </w:pPr>
      <w:r>
        <w:rPr>
          <w:rFonts w:ascii="Times New Roman" w:hAnsi="Times New Roman"/>
          <w:sz w:val="24"/>
          <w:szCs w:val="24"/>
        </w:rPr>
        <w:t>здійснення науково-методичного супроводу освітнього процесу;</w:t>
      </w:r>
    </w:p>
    <w:p w:rsidR="008452C9" w:rsidRDefault="008452C9" w:rsidP="008452C9">
      <w:pPr>
        <w:pStyle w:val="a3"/>
        <w:widowControl w:val="0"/>
        <w:tabs>
          <w:tab w:val="left" w:pos="471"/>
        </w:tabs>
        <w:autoSpaceDE w:val="0"/>
        <w:autoSpaceDN w:val="0"/>
        <w:ind w:left="425" w:right="120"/>
        <w:jc w:val="both"/>
        <w:rPr>
          <w:rFonts w:ascii="Times New Roman" w:hAnsi="Times New Roman"/>
          <w:sz w:val="24"/>
          <w:szCs w:val="24"/>
        </w:rPr>
      </w:pPr>
      <w:r>
        <w:rPr>
          <w:rFonts w:ascii="Times New Roman" w:hAnsi="Times New Roman"/>
          <w:sz w:val="24"/>
          <w:szCs w:val="24"/>
        </w:rPr>
        <w:t>забезпечення мотивації до неперервної педагогічної освіти протягом усього життя з урахуванням вимог сучасного інформаційно-технологічного суспільства;</w:t>
      </w:r>
    </w:p>
    <w:p w:rsidR="008452C9" w:rsidRDefault="008452C9" w:rsidP="008452C9">
      <w:pPr>
        <w:pStyle w:val="a3"/>
        <w:widowControl w:val="0"/>
        <w:tabs>
          <w:tab w:val="left" w:pos="471"/>
        </w:tabs>
        <w:autoSpaceDE w:val="0"/>
        <w:autoSpaceDN w:val="0"/>
        <w:spacing w:before="2"/>
        <w:ind w:left="425" w:right="120"/>
        <w:jc w:val="both"/>
        <w:rPr>
          <w:rFonts w:ascii="Times New Roman" w:hAnsi="Times New Roman"/>
          <w:sz w:val="24"/>
          <w:szCs w:val="24"/>
        </w:rPr>
      </w:pPr>
      <w:r>
        <w:rPr>
          <w:rFonts w:ascii="Times New Roman" w:hAnsi="Times New Roman"/>
          <w:sz w:val="24"/>
          <w:szCs w:val="24"/>
        </w:rPr>
        <w:t>стабілізація кадрового складу закладів дошкільної, загальної середньої освіти;</w:t>
      </w:r>
    </w:p>
    <w:p w:rsidR="008452C9" w:rsidRDefault="008452C9" w:rsidP="008452C9">
      <w:pPr>
        <w:pStyle w:val="a3"/>
        <w:widowControl w:val="0"/>
        <w:tabs>
          <w:tab w:val="left" w:pos="567"/>
        </w:tabs>
        <w:autoSpaceDE w:val="0"/>
        <w:autoSpaceDN w:val="0"/>
        <w:ind w:left="425" w:firstLine="1"/>
        <w:jc w:val="both"/>
        <w:rPr>
          <w:rFonts w:ascii="Times New Roman" w:hAnsi="Times New Roman"/>
          <w:sz w:val="24"/>
          <w:szCs w:val="24"/>
        </w:rPr>
      </w:pPr>
      <w:r>
        <w:rPr>
          <w:rFonts w:ascii="Times New Roman" w:hAnsi="Times New Roman"/>
          <w:sz w:val="24"/>
          <w:szCs w:val="24"/>
        </w:rPr>
        <w:t>створення системи професійно-педагогічної адаптації молодих фахівців;</w:t>
      </w:r>
    </w:p>
    <w:p w:rsidR="008452C9" w:rsidRDefault="008452C9" w:rsidP="008452C9">
      <w:pPr>
        <w:pStyle w:val="a3"/>
        <w:widowControl w:val="0"/>
        <w:tabs>
          <w:tab w:val="left" w:pos="399"/>
        </w:tabs>
        <w:autoSpaceDE w:val="0"/>
        <w:autoSpaceDN w:val="0"/>
        <w:ind w:left="425" w:right="120"/>
        <w:jc w:val="both"/>
        <w:rPr>
          <w:rFonts w:ascii="Times New Roman" w:hAnsi="Times New Roman"/>
          <w:sz w:val="24"/>
          <w:szCs w:val="24"/>
        </w:rPr>
      </w:pPr>
      <w:r>
        <w:rPr>
          <w:rFonts w:ascii="Times New Roman" w:hAnsi="Times New Roman"/>
          <w:sz w:val="24"/>
          <w:szCs w:val="24"/>
        </w:rPr>
        <w:t>поліпшення соціально-економічного становища педагогічних працівників, морального і матеріального стимулювання їхньої професійної  діяльності.</w:t>
      </w:r>
    </w:p>
    <w:p w:rsidR="008452C9" w:rsidRDefault="008452C9" w:rsidP="008452C9">
      <w:pPr>
        <w:pStyle w:val="2"/>
        <w:tabs>
          <w:tab w:val="left" w:pos="708"/>
        </w:tabs>
        <w:ind w:left="1276" w:right="1270" w:hanging="82"/>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Розділ </w:t>
      </w:r>
      <w:r>
        <w:rPr>
          <w:rFonts w:ascii="Times New Roman" w:hAnsi="Times New Roman" w:cs="Times New Roman"/>
          <w:color w:val="auto"/>
          <w:sz w:val="24"/>
          <w:szCs w:val="24"/>
        </w:rPr>
        <w:t>V</w:t>
      </w:r>
      <w:r>
        <w:rPr>
          <w:rFonts w:ascii="Times New Roman" w:hAnsi="Times New Roman" w:cs="Times New Roman"/>
          <w:color w:val="auto"/>
          <w:sz w:val="24"/>
          <w:szCs w:val="24"/>
          <w:lang w:val="ru-RU"/>
        </w:rPr>
        <w:t>ІІ. Партнерство та співпраця</w:t>
      </w:r>
    </w:p>
    <w:p w:rsidR="008452C9" w:rsidRDefault="008452C9" w:rsidP="008452C9">
      <w:pPr>
        <w:tabs>
          <w:tab w:val="left" w:pos="708"/>
        </w:tabs>
        <w:spacing w:before="47"/>
        <w:ind w:left="2609" w:right="2600"/>
        <w:jc w:val="center"/>
        <w:rPr>
          <w:rFonts w:ascii="Times New Roman" w:hAnsi="Times New Roman" w:cs="Times New Roman"/>
          <w:b/>
          <w:sz w:val="24"/>
          <w:szCs w:val="24"/>
        </w:rPr>
      </w:pPr>
      <w:r>
        <w:rPr>
          <w:rFonts w:ascii="Times New Roman" w:hAnsi="Times New Roman" w:cs="Times New Roman"/>
          <w:b/>
          <w:sz w:val="24"/>
          <w:szCs w:val="24"/>
          <w:lang w:val="ru-RU"/>
        </w:rPr>
        <w:t>7</w:t>
      </w:r>
      <w:r>
        <w:rPr>
          <w:rFonts w:ascii="Times New Roman" w:hAnsi="Times New Roman" w:cs="Times New Roman"/>
          <w:b/>
          <w:sz w:val="24"/>
          <w:szCs w:val="24"/>
        </w:rPr>
        <w:t>.1  Освіта без кордонів</w:t>
      </w:r>
    </w:p>
    <w:p w:rsidR="008452C9" w:rsidRDefault="008452C9" w:rsidP="008452C9">
      <w:pPr>
        <w:pStyle w:val="3"/>
        <w:tabs>
          <w:tab w:val="left" w:pos="708"/>
        </w:tabs>
        <w:spacing w:before="49"/>
        <w:ind w:left="567" w:right="4092" w:hanging="425"/>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Завдання:</w:t>
      </w:r>
    </w:p>
    <w:p w:rsidR="008452C9" w:rsidRDefault="008452C9" w:rsidP="008452C9">
      <w:pPr>
        <w:pStyle w:val="a3"/>
        <w:widowControl w:val="0"/>
        <w:tabs>
          <w:tab w:val="left" w:pos="399"/>
        </w:tabs>
        <w:autoSpaceDE w:val="0"/>
        <w:autoSpaceDN w:val="0"/>
        <w:ind w:left="425" w:right="102"/>
        <w:jc w:val="both"/>
        <w:rPr>
          <w:rFonts w:ascii="Times New Roman" w:hAnsi="Times New Roman" w:cs="Times New Roman"/>
          <w:sz w:val="24"/>
          <w:szCs w:val="24"/>
        </w:rPr>
      </w:pPr>
      <w:r>
        <w:rPr>
          <w:rFonts w:ascii="Times New Roman" w:hAnsi="Times New Roman"/>
          <w:sz w:val="24"/>
          <w:szCs w:val="24"/>
        </w:rPr>
        <w:t>забезпечити дієву організаційну, методичну підтримку комплексних змістовних програм регіонального та міжнародного освітнього партнерства;</w:t>
      </w:r>
    </w:p>
    <w:p w:rsidR="008452C9" w:rsidRDefault="008452C9" w:rsidP="008452C9">
      <w:pPr>
        <w:pStyle w:val="a3"/>
        <w:widowControl w:val="0"/>
        <w:tabs>
          <w:tab w:val="left" w:pos="399"/>
        </w:tabs>
        <w:autoSpaceDE w:val="0"/>
        <w:autoSpaceDN w:val="0"/>
        <w:spacing w:before="9"/>
        <w:ind w:left="425" w:right="101"/>
        <w:jc w:val="both"/>
        <w:rPr>
          <w:rFonts w:ascii="Times New Roman" w:hAnsi="Times New Roman"/>
          <w:sz w:val="24"/>
          <w:szCs w:val="24"/>
        </w:rPr>
      </w:pPr>
      <w:r>
        <w:rPr>
          <w:rFonts w:ascii="Times New Roman" w:hAnsi="Times New Roman"/>
          <w:sz w:val="24"/>
          <w:szCs w:val="24"/>
        </w:rPr>
        <w:t>налагодити міжнародне і міжрегіональне співробітництво з метою обміну та поширення педагогічного досвіду;</w:t>
      </w:r>
    </w:p>
    <w:p w:rsidR="008452C9" w:rsidRDefault="008452C9" w:rsidP="008452C9">
      <w:pPr>
        <w:pStyle w:val="a3"/>
        <w:widowControl w:val="0"/>
        <w:tabs>
          <w:tab w:val="left" w:pos="399"/>
        </w:tabs>
        <w:autoSpaceDE w:val="0"/>
        <w:autoSpaceDN w:val="0"/>
        <w:ind w:left="425" w:right="101"/>
        <w:jc w:val="both"/>
        <w:rPr>
          <w:rFonts w:ascii="Times New Roman" w:hAnsi="Times New Roman"/>
          <w:sz w:val="24"/>
          <w:szCs w:val="24"/>
        </w:rPr>
      </w:pPr>
      <w:r>
        <w:rPr>
          <w:rFonts w:ascii="Times New Roman" w:hAnsi="Times New Roman"/>
          <w:sz w:val="24"/>
          <w:szCs w:val="24"/>
        </w:rPr>
        <w:t>посилювати інтеграційні зв’язки з вітчизняними та зарубіжними науково- дослідницькими установами, закладами освіти;</w:t>
      </w:r>
    </w:p>
    <w:p w:rsidR="008452C9" w:rsidRDefault="008452C9" w:rsidP="008452C9">
      <w:pPr>
        <w:pStyle w:val="a3"/>
        <w:widowControl w:val="0"/>
        <w:tabs>
          <w:tab w:val="left" w:pos="468"/>
        </w:tabs>
        <w:autoSpaceDE w:val="0"/>
        <w:autoSpaceDN w:val="0"/>
        <w:ind w:left="425" w:right="98"/>
        <w:jc w:val="both"/>
        <w:rPr>
          <w:rFonts w:ascii="Times New Roman" w:hAnsi="Times New Roman"/>
          <w:sz w:val="24"/>
          <w:szCs w:val="24"/>
        </w:rPr>
      </w:pPr>
      <w:r>
        <w:rPr>
          <w:rFonts w:ascii="Times New Roman" w:hAnsi="Times New Roman"/>
          <w:sz w:val="24"/>
          <w:szCs w:val="24"/>
        </w:rPr>
        <w:t>брати участь у науково-практичних конференціях, симпозіумах, семінарах, тренінгах, круглих столах,  Інтернет-конференціях, вебінарах;</w:t>
      </w:r>
    </w:p>
    <w:p w:rsidR="008452C9" w:rsidRDefault="008452C9" w:rsidP="008452C9">
      <w:pPr>
        <w:pStyle w:val="a3"/>
        <w:widowControl w:val="0"/>
        <w:tabs>
          <w:tab w:val="left" w:pos="399"/>
        </w:tabs>
        <w:autoSpaceDE w:val="0"/>
        <w:autoSpaceDN w:val="0"/>
        <w:spacing w:before="3"/>
        <w:ind w:left="425" w:firstLine="1"/>
        <w:jc w:val="both"/>
        <w:rPr>
          <w:rFonts w:ascii="Times New Roman" w:hAnsi="Times New Roman"/>
          <w:sz w:val="24"/>
          <w:szCs w:val="24"/>
        </w:rPr>
      </w:pPr>
      <w:r>
        <w:rPr>
          <w:rFonts w:ascii="Times New Roman" w:hAnsi="Times New Roman"/>
          <w:sz w:val="24"/>
          <w:szCs w:val="24"/>
        </w:rPr>
        <w:t>удосконалювати форми й методи партнерської співпраці;</w:t>
      </w:r>
    </w:p>
    <w:p w:rsidR="008452C9" w:rsidRDefault="008452C9" w:rsidP="008452C9">
      <w:pPr>
        <w:pStyle w:val="a3"/>
        <w:widowControl w:val="0"/>
        <w:tabs>
          <w:tab w:val="left" w:pos="399"/>
        </w:tabs>
        <w:autoSpaceDE w:val="0"/>
        <w:autoSpaceDN w:val="0"/>
        <w:ind w:left="425" w:right="100" w:firstLine="1"/>
        <w:jc w:val="both"/>
        <w:rPr>
          <w:rFonts w:ascii="Times New Roman" w:hAnsi="Times New Roman"/>
          <w:sz w:val="24"/>
          <w:szCs w:val="24"/>
        </w:rPr>
      </w:pPr>
      <w:r>
        <w:rPr>
          <w:rFonts w:ascii="Times New Roman" w:hAnsi="Times New Roman"/>
          <w:sz w:val="24"/>
          <w:szCs w:val="24"/>
        </w:rPr>
        <w:t>залучати здобувачів освіти та педагогічних працівників громади до участі у міжнародних освітніх  проектах, програмах  та конкурсах.</w:t>
      </w:r>
    </w:p>
    <w:p w:rsidR="008452C9" w:rsidRDefault="008452C9" w:rsidP="008452C9">
      <w:pPr>
        <w:pStyle w:val="3"/>
        <w:tabs>
          <w:tab w:val="left" w:pos="708"/>
        </w:tabs>
        <w:spacing w:before="9"/>
        <w:ind w:left="567" w:right="2600" w:hanging="425"/>
        <w:rPr>
          <w:rFonts w:ascii="Times New Roman" w:hAnsi="Times New Roman" w:cs="Times New Roman"/>
          <w:color w:val="auto"/>
          <w:sz w:val="24"/>
          <w:szCs w:val="24"/>
        </w:rPr>
      </w:pPr>
      <w:r>
        <w:rPr>
          <w:rFonts w:ascii="Times New Roman" w:hAnsi="Times New Roman" w:cs="Times New Roman"/>
          <w:color w:val="auto"/>
          <w:sz w:val="24"/>
          <w:szCs w:val="24"/>
        </w:rPr>
        <w:t xml:space="preserve">     Очікувані результати:</w:t>
      </w:r>
    </w:p>
    <w:p w:rsidR="008452C9" w:rsidRDefault="008452C9" w:rsidP="008452C9">
      <w:pPr>
        <w:pStyle w:val="a3"/>
        <w:widowControl w:val="0"/>
        <w:tabs>
          <w:tab w:val="left" w:pos="399"/>
        </w:tabs>
        <w:autoSpaceDE w:val="0"/>
        <w:autoSpaceDN w:val="0"/>
        <w:ind w:left="425" w:right="100"/>
        <w:jc w:val="both"/>
        <w:rPr>
          <w:rFonts w:ascii="Times New Roman" w:hAnsi="Times New Roman" w:cs="Times New Roman"/>
          <w:b/>
          <w:sz w:val="24"/>
          <w:szCs w:val="24"/>
        </w:rPr>
      </w:pPr>
      <w:r>
        <w:rPr>
          <w:rFonts w:ascii="Times New Roman" w:hAnsi="Times New Roman"/>
          <w:sz w:val="24"/>
          <w:szCs w:val="24"/>
        </w:rPr>
        <w:t>підвищення рівня та якості освіти в закладах загальної середньої освіти через поширення прогресивного міжнародного досвіду;</w:t>
      </w:r>
    </w:p>
    <w:p w:rsidR="008452C9" w:rsidRDefault="008452C9" w:rsidP="008452C9">
      <w:pPr>
        <w:pStyle w:val="a3"/>
        <w:widowControl w:val="0"/>
        <w:tabs>
          <w:tab w:val="left" w:pos="399"/>
        </w:tabs>
        <w:autoSpaceDE w:val="0"/>
        <w:autoSpaceDN w:val="0"/>
        <w:ind w:left="425" w:right="101"/>
        <w:jc w:val="both"/>
        <w:rPr>
          <w:rFonts w:ascii="Times New Roman" w:hAnsi="Times New Roman"/>
          <w:sz w:val="24"/>
          <w:szCs w:val="24"/>
        </w:rPr>
      </w:pPr>
      <w:r>
        <w:rPr>
          <w:rFonts w:ascii="Times New Roman" w:hAnsi="Times New Roman"/>
          <w:sz w:val="24"/>
          <w:szCs w:val="24"/>
        </w:rPr>
        <w:t>налагодження безпосередніх контактів і партнерських зв’язків між навчальними закладами регіону та закордонними українськими школами й освітніми центрами зарубіжжя;</w:t>
      </w:r>
    </w:p>
    <w:p w:rsidR="008452C9" w:rsidRDefault="008452C9" w:rsidP="008452C9">
      <w:pPr>
        <w:pStyle w:val="a3"/>
        <w:widowControl w:val="0"/>
        <w:tabs>
          <w:tab w:val="left" w:pos="399"/>
        </w:tabs>
        <w:autoSpaceDE w:val="0"/>
        <w:autoSpaceDN w:val="0"/>
        <w:spacing w:before="44"/>
        <w:ind w:left="425" w:right="102"/>
        <w:jc w:val="both"/>
        <w:rPr>
          <w:rFonts w:ascii="Times New Roman" w:hAnsi="Times New Roman"/>
          <w:sz w:val="24"/>
          <w:szCs w:val="24"/>
        </w:rPr>
      </w:pPr>
      <w:r>
        <w:rPr>
          <w:rFonts w:ascii="Times New Roman" w:hAnsi="Times New Roman"/>
          <w:sz w:val="24"/>
          <w:szCs w:val="24"/>
        </w:rPr>
        <w:t>зростання рівня поінформованості педагогів громади щодо європейського освітнього простору;</w:t>
      </w:r>
    </w:p>
    <w:p w:rsidR="008452C9" w:rsidRDefault="008452C9" w:rsidP="008452C9">
      <w:pPr>
        <w:widowControl w:val="0"/>
        <w:tabs>
          <w:tab w:val="left" w:pos="399"/>
        </w:tabs>
        <w:autoSpaceDE w:val="0"/>
        <w:autoSpaceDN w:val="0"/>
        <w:spacing w:before="42"/>
        <w:ind w:left="425"/>
        <w:jc w:val="both"/>
        <w:rPr>
          <w:rFonts w:ascii="Times New Roman" w:hAnsi="Times New Roman" w:cs="Times New Roman"/>
          <w:sz w:val="24"/>
          <w:szCs w:val="24"/>
          <w:lang w:val="ru-RU"/>
        </w:rPr>
      </w:pPr>
      <w:r>
        <w:rPr>
          <w:rFonts w:ascii="Times New Roman" w:hAnsi="Times New Roman" w:cs="Times New Roman"/>
          <w:sz w:val="24"/>
          <w:szCs w:val="24"/>
          <w:lang w:val="ru-RU"/>
        </w:rPr>
        <w:t>розробка та реалізація спільних міжнародних освітніх проектів.</w:t>
      </w:r>
    </w:p>
    <w:p w:rsidR="008452C9" w:rsidRDefault="008452C9" w:rsidP="008452C9">
      <w:pPr>
        <w:pStyle w:val="2"/>
        <w:tabs>
          <w:tab w:val="left" w:pos="708"/>
        </w:tabs>
        <w:spacing w:before="257"/>
        <w:ind w:left="1297"/>
        <w:jc w:val="both"/>
        <w:rPr>
          <w:rFonts w:ascii="Times New Roman" w:hAnsi="Times New Roman" w:cs="Times New Roman"/>
          <w:color w:val="auto"/>
          <w:sz w:val="24"/>
          <w:szCs w:val="24"/>
          <w:lang w:val="ru-RU"/>
        </w:rPr>
      </w:pPr>
      <w:r>
        <w:rPr>
          <w:rFonts w:ascii="Times New Roman" w:hAnsi="Times New Roman" w:cs="Times New Roman"/>
          <w:color w:val="auto"/>
          <w:sz w:val="24"/>
          <w:szCs w:val="24"/>
        </w:rPr>
        <w:t>V</w:t>
      </w:r>
      <w:r>
        <w:rPr>
          <w:rFonts w:ascii="Times New Roman" w:hAnsi="Times New Roman" w:cs="Times New Roman"/>
          <w:color w:val="auto"/>
          <w:sz w:val="24"/>
          <w:szCs w:val="24"/>
          <w:lang w:val="ru-RU"/>
        </w:rPr>
        <w:t>ІІІ. Система управління та контролю за ходом виконання Програми</w:t>
      </w:r>
    </w:p>
    <w:p w:rsidR="008452C9" w:rsidRDefault="008452C9" w:rsidP="008452C9">
      <w:pPr>
        <w:pStyle w:val="ac"/>
        <w:tabs>
          <w:tab w:val="left" w:pos="708"/>
        </w:tabs>
        <w:ind w:right="402" w:firstLine="798"/>
        <w:jc w:val="both"/>
        <w:rPr>
          <w:rFonts w:ascii="Times New Roman" w:hAnsi="Times New Roman" w:cs="Times New Roman"/>
          <w:sz w:val="24"/>
          <w:szCs w:val="24"/>
          <w:lang w:val="ru-RU"/>
        </w:rPr>
      </w:pPr>
      <w:r>
        <w:rPr>
          <w:rFonts w:cs="Times New Roman"/>
        </w:rPr>
        <w:t>Організаційний супровід та координація діяльності щодо виконання Програми здійснюється відділом  освіти культури, молоді, спорту та соціальнго захисту населення Крупецької  об’єднаної територіальної громади.</w:t>
      </w:r>
    </w:p>
    <w:p w:rsidR="008452C9" w:rsidRDefault="008452C9" w:rsidP="008452C9">
      <w:pPr>
        <w:pStyle w:val="ac"/>
        <w:tabs>
          <w:tab w:val="left" w:pos="708"/>
        </w:tabs>
        <w:ind w:firstLine="709"/>
        <w:jc w:val="both"/>
        <w:rPr>
          <w:rFonts w:cs="Times New Roman"/>
        </w:rPr>
      </w:pPr>
      <w:r>
        <w:rPr>
          <w:rFonts w:cs="Times New Roman"/>
        </w:rPr>
        <w:lastRenderedPageBreak/>
        <w:t>Відділ  освіти культури, молоді, спорту та соціального захисту населення Крупецької  об’єднаної територіальної громади здійснює аналіз стану реалізації Програми і надає інформацію про її виконання сільському  голові.</w:t>
      </w:r>
    </w:p>
    <w:p w:rsidR="008452C9" w:rsidRDefault="008452C9" w:rsidP="008452C9">
      <w:pPr>
        <w:tabs>
          <w:tab w:val="left" w:pos="708"/>
        </w:tabs>
        <w:ind w:left="540"/>
        <w:jc w:val="both"/>
        <w:rPr>
          <w:rFonts w:ascii="Times New Roman" w:hAnsi="Times New Roman" w:cs="Times New Roman"/>
          <w:sz w:val="24"/>
          <w:szCs w:val="24"/>
          <w:lang w:val="ru-RU"/>
        </w:rPr>
      </w:pPr>
    </w:p>
    <w:p w:rsidR="008452C9" w:rsidRDefault="008452C9" w:rsidP="008452C9">
      <w:pPr>
        <w:tabs>
          <w:tab w:val="left" w:pos="708"/>
        </w:tabs>
        <w:ind w:left="54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991" w:rsidRDefault="000D3991" w:rsidP="009F4742">
      <w:pPr>
        <w:spacing w:after="0" w:line="240" w:lineRule="auto"/>
      </w:pPr>
      <w:r>
        <w:separator/>
      </w:r>
    </w:p>
  </w:endnote>
  <w:endnote w:type="continuationSeparator" w:id="1">
    <w:p w:rsidR="000D3991" w:rsidRDefault="000D3991"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991" w:rsidRDefault="000D3991" w:rsidP="009F4742">
      <w:pPr>
        <w:spacing w:after="0" w:line="240" w:lineRule="auto"/>
      </w:pPr>
      <w:r>
        <w:separator/>
      </w:r>
    </w:p>
  </w:footnote>
  <w:footnote w:type="continuationSeparator" w:id="1">
    <w:p w:rsidR="000D3991" w:rsidRDefault="000D3991"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909AA"/>
    <w:rsid w:val="000A2D3B"/>
    <w:rsid w:val="000A53AD"/>
    <w:rsid w:val="000D3991"/>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349E"/>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07191"/>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121A"/>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3384F"/>
    <w:rsid w:val="00C537CC"/>
    <w:rsid w:val="00C619C7"/>
    <w:rsid w:val="00C9306B"/>
    <w:rsid w:val="00CA4244"/>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237A2"/>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98FD7-14D0-46A8-9698-0F770D4D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23861</Words>
  <Characters>13601</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2019-01-29T09:11:00Z</dcterms:created>
  <dcterms:modified xsi:type="dcterms:W3CDTF">2019-01-29T09:11:00Z</dcterms:modified>
</cp:coreProperties>
</file>