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DF2" w:rsidRDefault="00314DF2" w:rsidP="00314DF2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7620" t="6985" r="5080" b="127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BSdzEt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314DF2" w:rsidRDefault="00314DF2" w:rsidP="00314DF2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314DF2" w:rsidRDefault="00314DF2" w:rsidP="00314D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314DF2" w:rsidRDefault="00314DF2" w:rsidP="00314DF2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314DF2" w:rsidRDefault="00314DF2" w:rsidP="00314D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14DF2" w:rsidRDefault="00314DF2" w:rsidP="00314D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14DF2" w:rsidRDefault="00314DF2" w:rsidP="00314D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DF2" w:rsidRDefault="00314DF2" w:rsidP="00314DF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14DF2" w:rsidRDefault="00314DF2" w:rsidP="00314DF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4DF2" w:rsidRDefault="00314DF2" w:rsidP="00314D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314DF2" w:rsidRPr="00656E2D" w:rsidRDefault="00314DF2" w:rsidP="00314DF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4DF2" w:rsidRDefault="00314DF2" w:rsidP="00314DF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  липня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№52</w:t>
      </w:r>
    </w:p>
    <w:p w:rsidR="00314DF2" w:rsidRDefault="00314DF2" w:rsidP="00314DF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14DF2" w:rsidRPr="00021568" w:rsidRDefault="00314DF2" w:rsidP="00314DF2">
      <w:pPr>
        <w:spacing w:after="0"/>
        <w:rPr>
          <w:rFonts w:ascii="Times New Roman" w:hAnsi="Times New Roman"/>
          <w:b/>
          <w:sz w:val="24"/>
          <w:szCs w:val="24"/>
        </w:rPr>
      </w:pPr>
      <w:r w:rsidRPr="00021568">
        <w:rPr>
          <w:rFonts w:ascii="Times New Roman" w:hAnsi="Times New Roman"/>
          <w:b/>
          <w:sz w:val="24"/>
          <w:szCs w:val="24"/>
        </w:rPr>
        <w:t>Про виконання виконкомом сільської ради</w:t>
      </w:r>
    </w:p>
    <w:p w:rsidR="00314DF2" w:rsidRDefault="00314DF2" w:rsidP="00314DF2">
      <w:pPr>
        <w:spacing w:after="0"/>
        <w:rPr>
          <w:rFonts w:ascii="Times New Roman" w:hAnsi="Times New Roman"/>
          <w:b/>
          <w:sz w:val="24"/>
          <w:szCs w:val="24"/>
        </w:rPr>
      </w:pPr>
      <w:r w:rsidRPr="00021568">
        <w:rPr>
          <w:rFonts w:ascii="Times New Roman" w:hAnsi="Times New Roman"/>
          <w:b/>
          <w:sz w:val="24"/>
          <w:szCs w:val="24"/>
        </w:rPr>
        <w:t xml:space="preserve"> Закону України «Про звернення громадян» </w:t>
      </w:r>
    </w:p>
    <w:p w:rsidR="00314DF2" w:rsidRDefault="00314DF2" w:rsidP="00314DF2">
      <w:pPr>
        <w:spacing w:after="0"/>
        <w:rPr>
          <w:rFonts w:ascii="Times New Roman" w:hAnsi="Times New Roman"/>
          <w:b/>
          <w:sz w:val="24"/>
          <w:szCs w:val="24"/>
        </w:rPr>
      </w:pPr>
      <w:r w:rsidRPr="00021568">
        <w:rPr>
          <w:rFonts w:ascii="Times New Roman" w:hAnsi="Times New Roman"/>
          <w:b/>
          <w:sz w:val="24"/>
          <w:szCs w:val="24"/>
        </w:rPr>
        <w:t>за І півріччя 2020 року</w:t>
      </w:r>
    </w:p>
    <w:p w:rsidR="00314DF2" w:rsidRPr="00AC60C0" w:rsidRDefault="00314DF2" w:rsidP="00314DF2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14DF2" w:rsidRDefault="00314DF2" w:rsidP="00314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7A15">
        <w:rPr>
          <w:rFonts w:ascii="Times New Roman" w:hAnsi="Times New Roman" w:cs="Times New Roman"/>
          <w:sz w:val="24"/>
          <w:szCs w:val="24"/>
        </w:rPr>
        <w:t xml:space="preserve">        Керуючись  </w:t>
      </w:r>
      <w:r>
        <w:rPr>
          <w:rStyle w:val="rvts8"/>
          <w:rFonts w:ascii="Times New Roman" w:hAnsi="Times New Roman" w:cs="Times New Roman"/>
          <w:color w:val="000000"/>
          <w:sz w:val="24"/>
          <w:szCs w:val="24"/>
        </w:rPr>
        <w:t>підпунктом 1 пункту б</w:t>
      </w: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 частини першої статті 38 </w:t>
      </w:r>
      <w:r w:rsidRPr="00137A15">
        <w:rPr>
          <w:rFonts w:ascii="Times New Roman" w:hAnsi="Times New Roman" w:cs="Times New Roman"/>
          <w:sz w:val="24"/>
          <w:szCs w:val="24"/>
        </w:rPr>
        <w:t xml:space="preserve"> </w:t>
      </w:r>
      <w:r w:rsidRPr="00E638E8">
        <w:rPr>
          <w:rFonts w:ascii="Times New Roman" w:hAnsi="Times New Roman"/>
          <w:sz w:val="24"/>
          <w:szCs w:val="24"/>
        </w:rPr>
        <w:t xml:space="preserve"> Закону України «Про місцеве самоврядування в Україні», заслухавши інформ</w:t>
      </w:r>
      <w:r>
        <w:rPr>
          <w:rFonts w:ascii="Times New Roman" w:hAnsi="Times New Roman"/>
          <w:sz w:val="24"/>
          <w:szCs w:val="24"/>
        </w:rPr>
        <w:t xml:space="preserve">ацію начальника загального відділу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В.П.Семенчук</w:t>
      </w:r>
      <w:proofErr w:type="spellEnd"/>
      <w:r>
        <w:rPr>
          <w:rFonts w:ascii="Times New Roman" w:hAnsi="Times New Roman"/>
          <w:sz w:val="24"/>
          <w:szCs w:val="24"/>
        </w:rPr>
        <w:t xml:space="preserve">   « </w:t>
      </w:r>
      <w:r w:rsidRPr="00E638E8">
        <w:rPr>
          <w:rFonts w:ascii="Times New Roman" w:hAnsi="Times New Roman"/>
          <w:sz w:val="24"/>
          <w:szCs w:val="24"/>
        </w:rPr>
        <w:t>Про  виконання виконкомом сільської ради Закону України  «Про звернення громадян»</w:t>
      </w:r>
      <w:r>
        <w:rPr>
          <w:rFonts w:ascii="Times New Roman" w:hAnsi="Times New Roman"/>
          <w:sz w:val="24"/>
          <w:szCs w:val="24"/>
        </w:rPr>
        <w:t xml:space="preserve"> за І півріччя 2020 року </w:t>
      </w:r>
      <w:r w:rsidRPr="00E638E8">
        <w:rPr>
          <w:rFonts w:ascii="Times New Roman" w:hAnsi="Times New Roman"/>
          <w:sz w:val="24"/>
          <w:szCs w:val="24"/>
        </w:rPr>
        <w:t xml:space="preserve">» , виконавчий комітет 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</w:t>
      </w:r>
      <w:r w:rsidRPr="00E638E8">
        <w:rPr>
          <w:rFonts w:ascii="Times New Roman" w:hAnsi="Times New Roman"/>
          <w:sz w:val="24"/>
          <w:szCs w:val="24"/>
        </w:rPr>
        <w:t>ької</w:t>
      </w:r>
      <w:proofErr w:type="spellEnd"/>
      <w:r w:rsidRPr="00E638E8">
        <w:rPr>
          <w:rFonts w:ascii="Times New Roman" w:hAnsi="Times New Roman"/>
          <w:sz w:val="24"/>
          <w:szCs w:val="24"/>
        </w:rPr>
        <w:t xml:space="preserve"> сільської ради </w:t>
      </w:r>
    </w:p>
    <w:p w:rsidR="00314DF2" w:rsidRPr="00E638E8" w:rsidRDefault="00314DF2" w:rsidP="00314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638E8">
        <w:rPr>
          <w:rFonts w:ascii="Times New Roman" w:hAnsi="Times New Roman"/>
          <w:sz w:val="24"/>
          <w:szCs w:val="24"/>
        </w:rPr>
        <w:t>ВИРІШИВ :</w:t>
      </w:r>
    </w:p>
    <w:p w:rsidR="00314DF2" w:rsidRPr="00137A15" w:rsidRDefault="00314DF2" w:rsidP="00314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1.Інформацію начальника загального відділу «</w:t>
      </w:r>
      <w:r w:rsidRPr="00E638E8">
        <w:rPr>
          <w:rFonts w:ascii="Times New Roman" w:hAnsi="Times New Roman"/>
          <w:sz w:val="24"/>
          <w:szCs w:val="24"/>
        </w:rPr>
        <w:t>Про  виконання виконкомом сільської ради Закону України  «Про звернення громадян»»  взяти до уваги .</w:t>
      </w:r>
    </w:p>
    <w:p w:rsidR="00314DF2" w:rsidRDefault="00314DF2" w:rsidP="00314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2.Виконкому  сільської ради :</w:t>
      </w:r>
    </w:p>
    <w:p w:rsidR="00314DF2" w:rsidRDefault="00314DF2" w:rsidP="00314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2.1</w:t>
      </w:r>
      <w:r w:rsidRPr="00E638E8">
        <w:rPr>
          <w:rFonts w:ascii="Times New Roman" w:hAnsi="Times New Roman"/>
          <w:sz w:val="24"/>
          <w:szCs w:val="24"/>
        </w:rPr>
        <w:t xml:space="preserve"> дотримуватися вимог законодавства щодо строків розгляду звернень , надавати в письмовому вигляді заявникам </w:t>
      </w:r>
      <w:r>
        <w:rPr>
          <w:rFonts w:ascii="Times New Roman" w:hAnsi="Times New Roman"/>
          <w:sz w:val="24"/>
          <w:szCs w:val="24"/>
        </w:rPr>
        <w:t>відповіді щодо вирішення питань;</w:t>
      </w:r>
    </w:p>
    <w:p w:rsidR="00314DF2" w:rsidRPr="00137A15" w:rsidRDefault="00314DF2" w:rsidP="00314DF2">
      <w:pPr>
        <w:pStyle w:val="rvps20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rvts8"/>
          <w:color w:val="000000"/>
          <w:sz w:val="28"/>
          <w:szCs w:val="28"/>
          <w:lang w:val="uk-UA"/>
        </w:rPr>
        <w:t xml:space="preserve">    </w:t>
      </w:r>
      <w:r>
        <w:rPr>
          <w:rStyle w:val="rvts8"/>
          <w:color w:val="000000"/>
          <w:lang w:val="uk-UA"/>
        </w:rPr>
        <w:t xml:space="preserve"> 2.2 </w:t>
      </w:r>
      <w:r w:rsidRPr="00137A15">
        <w:rPr>
          <w:rStyle w:val="rvts8"/>
          <w:color w:val="000000"/>
          <w:lang w:val="uk-UA"/>
        </w:rPr>
        <w:t>п</w:t>
      </w:r>
      <w:proofErr w:type="spellStart"/>
      <w:r w:rsidRPr="00137A15">
        <w:rPr>
          <w:rStyle w:val="rvts8"/>
          <w:color w:val="000000"/>
        </w:rPr>
        <w:t>осилити</w:t>
      </w:r>
      <w:proofErr w:type="spellEnd"/>
      <w:r w:rsidRPr="00137A15">
        <w:rPr>
          <w:rStyle w:val="rvts8"/>
          <w:color w:val="000000"/>
        </w:rPr>
        <w:t xml:space="preserve"> контроль за </w:t>
      </w:r>
      <w:proofErr w:type="spellStart"/>
      <w:r w:rsidRPr="00137A15">
        <w:rPr>
          <w:rStyle w:val="rvts8"/>
          <w:color w:val="000000"/>
        </w:rPr>
        <w:t>розглядом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звернень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громадян</w:t>
      </w:r>
      <w:proofErr w:type="spellEnd"/>
      <w:r w:rsidRPr="00137A15">
        <w:rPr>
          <w:rStyle w:val="rvts8"/>
          <w:color w:val="000000"/>
        </w:rPr>
        <w:t xml:space="preserve"> та </w:t>
      </w:r>
      <w:proofErr w:type="spellStart"/>
      <w:r w:rsidRPr="00137A15">
        <w:rPr>
          <w:rStyle w:val="rvts8"/>
          <w:color w:val="000000"/>
        </w:rPr>
        <w:t>інформаційних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запитів</w:t>
      </w:r>
      <w:proofErr w:type="spellEnd"/>
      <w:r w:rsidRPr="00137A15">
        <w:rPr>
          <w:rStyle w:val="rvts8"/>
          <w:color w:val="000000"/>
        </w:rPr>
        <w:t xml:space="preserve"> у </w:t>
      </w:r>
      <w:proofErr w:type="spellStart"/>
      <w:r w:rsidRPr="00137A15">
        <w:rPr>
          <w:rStyle w:val="rvts8"/>
          <w:color w:val="000000"/>
        </w:rPr>
        <w:t>встановлені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терміни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відповідно</w:t>
      </w:r>
      <w:proofErr w:type="spellEnd"/>
      <w:r w:rsidRPr="00137A15">
        <w:rPr>
          <w:rStyle w:val="rvts8"/>
          <w:color w:val="000000"/>
        </w:rPr>
        <w:t xml:space="preserve"> до Закону </w:t>
      </w:r>
      <w:proofErr w:type="spellStart"/>
      <w:r w:rsidRPr="00137A15">
        <w:rPr>
          <w:rStyle w:val="rvts8"/>
          <w:color w:val="000000"/>
        </w:rPr>
        <w:t>України</w:t>
      </w:r>
      <w:proofErr w:type="spellEnd"/>
      <w:r w:rsidRPr="00137A15">
        <w:rPr>
          <w:rStyle w:val="rvts8"/>
          <w:color w:val="000000"/>
        </w:rPr>
        <w:t xml:space="preserve"> «Про </w:t>
      </w:r>
      <w:proofErr w:type="spellStart"/>
      <w:r w:rsidRPr="00137A15">
        <w:rPr>
          <w:rStyle w:val="rvts8"/>
          <w:color w:val="000000"/>
        </w:rPr>
        <w:t>звернення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громадян</w:t>
      </w:r>
      <w:proofErr w:type="spellEnd"/>
      <w:r w:rsidRPr="00137A15">
        <w:rPr>
          <w:rStyle w:val="rvts8"/>
          <w:color w:val="000000"/>
        </w:rPr>
        <w:t xml:space="preserve">» та Закону </w:t>
      </w:r>
      <w:proofErr w:type="spellStart"/>
      <w:r w:rsidRPr="00137A15">
        <w:rPr>
          <w:rStyle w:val="rvts8"/>
          <w:color w:val="000000"/>
        </w:rPr>
        <w:t>України</w:t>
      </w:r>
      <w:proofErr w:type="spellEnd"/>
      <w:r w:rsidRPr="00137A15">
        <w:rPr>
          <w:rStyle w:val="rvts8"/>
          <w:color w:val="000000"/>
        </w:rPr>
        <w:t xml:space="preserve"> «Про доступ до </w:t>
      </w:r>
      <w:proofErr w:type="spellStart"/>
      <w:r w:rsidRPr="00137A15">
        <w:rPr>
          <w:rStyle w:val="rvts8"/>
          <w:color w:val="000000"/>
        </w:rPr>
        <w:t>публічної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інформації</w:t>
      </w:r>
      <w:proofErr w:type="spellEnd"/>
      <w:r w:rsidRPr="00137A15">
        <w:rPr>
          <w:rStyle w:val="rvts8"/>
          <w:color w:val="000000"/>
        </w:rPr>
        <w:t>»;</w:t>
      </w:r>
    </w:p>
    <w:p w:rsidR="00314DF2" w:rsidRPr="00137A15" w:rsidRDefault="00314DF2" w:rsidP="00314DF2">
      <w:pPr>
        <w:pStyle w:val="rvps20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rvts8"/>
          <w:color w:val="000000"/>
          <w:lang w:val="uk-UA"/>
        </w:rPr>
        <w:t xml:space="preserve">     2.3 з</w:t>
      </w:r>
      <w:proofErr w:type="spellStart"/>
      <w:r w:rsidRPr="00137A15">
        <w:rPr>
          <w:rStyle w:val="rvts8"/>
          <w:color w:val="000000"/>
        </w:rPr>
        <w:t>абезпечити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належну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організацію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усного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прийому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громадян</w:t>
      </w:r>
      <w:proofErr w:type="spellEnd"/>
      <w:r w:rsidRPr="00137A15">
        <w:rPr>
          <w:rStyle w:val="rvts8"/>
          <w:color w:val="000000"/>
        </w:rPr>
        <w:t xml:space="preserve">, </w:t>
      </w:r>
      <w:proofErr w:type="spellStart"/>
      <w:r w:rsidRPr="00137A15">
        <w:rPr>
          <w:rStyle w:val="rvts8"/>
          <w:color w:val="000000"/>
        </w:rPr>
        <w:t>всебічне</w:t>
      </w:r>
      <w:proofErr w:type="spellEnd"/>
      <w:r w:rsidRPr="00137A15">
        <w:rPr>
          <w:rStyle w:val="rvts8"/>
          <w:color w:val="000000"/>
        </w:rPr>
        <w:t xml:space="preserve">, </w:t>
      </w:r>
      <w:proofErr w:type="spellStart"/>
      <w:r w:rsidRPr="00137A15">
        <w:rPr>
          <w:rStyle w:val="rvts8"/>
          <w:color w:val="000000"/>
        </w:rPr>
        <w:t>об’єктивне</w:t>
      </w:r>
      <w:proofErr w:type="spellEnd"/>
      <w:r w:rsidRPr="00137A15">
        <w:rPr>
          <w:rStyle w:val="rvts8"/>
          <w:color w:val="000000"/>
        </w:rPr>
        <w:t xml:space="preserve"> і </w:t>
      </w:r>
      <w:r>
        <w:rPr>
          <w:rStyle w:val="rvts8"/>
          <w:color w:val="000000"/>
        </w:rPr>
        <w:t>справедливее</w:t>
      </w:r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вирішення</w:t>
      </w:r>
      <w:proofErr w:type="spellEnd"/>
      <w:r w:rsidRPr="00137A15">
        <w:rPr>
          <w:rStyle w:val="rvts8"/>
          <w:color w:val="000000"/>
        </w:rPr>
        <w:t xml:space="preserve">, </w:t>
      </w:r>
      <w:proofErr w:type="spellStart"/>
      <w:r w:rsidRPr="00137A15">
        <w:rPr>
          <w:rStyle w:val="rvts8"/>
          <w:color w:val="000000"/>
        </w:rPr>
        <w:t>порушених</w:t>
      </w:r>
      <w:proofErr w:type="spellEnd"/>
      <w:r w:rsidRPr="00137A15">
        <w:rPr>
          <w:rStyle w:val="rvts8"/>
          <w:color w:val="000000"/>
        </w:rPr>
        <w:t xml:space="preserve"> ними </w:t>
      </w:r>
      <w:proofErr w:type="spellStart"/>
      <w:r w:rsidRPr="00137A15">
        <w:rPr>
          <w:rStyle w:val="rvts8"/>
          <w:color w:val="000000"/>
        </w:rPr>
        <w:t>питан</w:t>
      </w:r>
      <w:proofErr w:type="spellEnd"/>
      <w:r>
        <w:rPr>
          <w:rStyle w:val="rvts8"/>
          <w:color w:val="000000"/>
          <w:lang w:val="uk-UA"/>
        </w:rPr>
        <w:t>н</w:t>
      </w:r>
      <w:r w:rsidRPr="00137A15">
        <w:rPr>
          <w:rStyle w:val="rvts8"/>
          <w:color w:val="000000"/>
        </w:rPr>
        <w:t>ь;</w:t>
      </w:r>
    </w:p>
    <w:p w:rsidR="00314DF2" w:rsidRPr="00137A15" w:rsidRDefault="00314DF2" w:rsidP="00314DF2">
      <w:pPr>
        <w:pStyle w:val="rvps205"/>
        <w:shd w:val="clear" w:color="auto" w:fill="FFFFFF"/>
        <w:spacing w:before="0" w:beforeAutospacing="0" w:after="0" w:afterAutospacing="0"/>
        <w:jc w:val="both"/>
        <w:rPr>
          <w:color w:val="000000"/>
          <w:lang w:val="uk-UA"/>
        </w:rPr>
      </w:pPr>
      <w:r>
        <w:rPr>
          <w:rStyle w:val="rvts8"/>
          <w:color w:val="000000"/>
          <w:lang w:val="uk-UA"/>
        </w:rPr>
        <w:t xml:space="preserve">     2.4 в</w:t>
      </w:r>
      <w:r w:rsidRPr="00A01AF4">
        <w:rPr>
          <w:rStyle w:val="rvts8"/>
          <w:color w:val="000000"/>
          <w:lang w:val="uk-UA"/>
        </w:rPr>
        <w:t>жити</w:t>
      </w:r>
      <w:r>
        <w:rPr>
          <w:rStyle w:val="rvts8"/>
          <w:color w:val="000000"/>
          <w:lang w:val="uk-UA"/>
        </w:rPr>
        <w:t xml:space="preserve"> </w:t>
      </w:r>
      <w:r w:rsidRPr="00A01AF4">
        <w:rPr>
          <w:rStyle w:val="rvts8"/>
          <w:color w:val="000000"/>
          <w:lang w:val="uk-UA"/>
        </w:rPr>
        <w:t>дієвих</w:t>
      </w:r>
      <w:r>
        <w:rPr>
          <w:rStyle w:val="rvts8"/>
          <w:color w:val="000000"/>
          <w:lang w:val="uk-UA"/>
        </w:rPr>
        <w:t xml:space="preserve"> </w:t>
      </w:r>
      <w:r w:rsidRPr="00A01AF4">
        <w:rPr>
          <w:rStyle w:val="rvts8"/>
          <w:color w:val="000000"/>
          <w:lang w:val="uk-UA"/>
        </w:rPr>
        <w:t>заходів по налагодженню</w:t>
      </w:r>
      <w:r>
        <w:rPr>
          <w:rStyle w:val="rvts8"/>
          <w:color w:val="000000"/>
          <w:lang w:val="uk-UA"/>
        </w:rPr>
        <w:t xml:space="preserve"> </w:t>
      </w:r>
      <w:r w:rsidRPr="00A01AF4">
        <w:rPr>
          <w:rStyle w:val="rvts8"/>
          <w:color w:val="000000"/>
          <w:lang w:val="uk-UA"/>
        </w:rPr>
        <w:t>серед</w:t>
      </w:r>
      <w:r>
        <w:rPr>
          <w:rStyle w:val="rvts8"/>
          <w:color w:val="000000"/>
          <w:lang w:val="uk-UA"/>
        </w:rPr>
        <w:t xml:space="preserve"> </w:t>
      </w:r>
      <w:r w:rsidRPr="00137A15">
        <w:rPr>
          <w:rStyle w:val="rvts8"/>
          <w:color w:val="000000"/>
          <w:lang w:val="uk-UA"/>
        </w:rPr>
        <w:t xml:space="preserve">жителів </w:t>
      </w:r>
      <w:r w:rsidRPr="00A01AF4">
        <w:rPr>
          <w:rStyle w:val="rvts8"/>
          <w:color w:val="000000"/>
          <w:lang w:val="uk-UA"/>
        </w:rPr>
        <w:t>сільської</w:t>
      </w:r>
      <w:r>
        <w:rPr>
          <w:rStyle w:val="rvts8"/>
          <w:color w:val="000000"/>
          <w:lang w:val="uk-UA"/>
        </w:rPr>
        <w:t xml:space="preserve"> </w:t>
      </w:r>
      <w:r w:rsidRPr="00A01AF4">
        <w:rPr>
          <w:rStyle w:val="rvts8"/>
          <w:color w:val="000000"/>
          <w:lang w:val="uk-UA"/>
        </w:rPr>
        <w:t>ради  інформаційно-роз’яснювальної</w:t>
      </w:r>
      <w:r>
        <w:rPr>
          <w:rStyle w:val="rvts8"/>
          <w:color w:val="000000"/>
          <w:lang w:val="uk-UA"/>
        </w:rPr>
        <w:t xml:space="preserve"> </w:t>
      </w:r>
      <w:r w:rsidRPr="00A01AF4">
        <w:rPr>
          <w:rStyle w:val="rvts8"/>
          <w:color w:val="000000"/>
          <w:lang w:val="uk-UA"/>
        </w:rPr>
        <w:t>роботи</w:t>
      </w:r>
      <w:r>
        <w:rPr>
          <w:rStyle w:val="rvts8"/>
          <w:color w:val="000000"/>
          <w:lang w:val="uk-UA"/>
        </w:rPr>
        <w:t xml:space="preserve"> </w:t>
      </w:r>
      <w:r w:rsidRPr="00A01AF4">
        <w:rPr>
          <w:rStyle w:val="rvts8"/>
          <w:color w:val="000000"/>
          <w:lang w:val="uk-UA"/>
        </w:rPr>
        <w:t>щодо</w:t>
      </w:r>
      <w:r>
        <w:rPr>
          <w:rStyle w:val="rvts8"/>
          <w:color w:val="000000"/>
          <w:lang w:val="uk-UA"/>
        </w:rPr>
        <w:t xml:space="preserve"> </w:t>
      </w:r>
      <w:r w:rsidRPr="00A01AF4">
        <w:rPr>
          <w:rStyle w:val="rvts8"/>
          <w:color w:val="000000"/>
          <w:lang w:val="uk-UA"/>
        </w:rPr>
        <w:t>повноважень, завдань і функцій</w:t>
      </w:r>
      <w:r>
        <w:rPr>
          <w:rStyle w:val="rvts8"/>
          <w:color w:val="000000"/>
          <w:lang w:val="uk-UA"/>
        </w:rPr>
        <w:t xml:space="preserve"> </w:t>
      </w:r>
      <w:r w:rsidRPr="00A01AF4">
        <w:rPr>
          <w:rStyle w:val="rvts8"/>
          <w:color w:val="000000"/>
          <w:lang w:val="uk-UA"/>
        </w:rPr>
        <w:t>органів</w:t>
      </w:r>
      <w:r>
        <w:rPr>
          <w:rStyle w:val="rvts8"/>
          <w:color w:val="000000"/>
          <w:lang w:val="uk-UA"/>
        </w:rPr>
        <w:t xml:space="preserve"> </w:t>
      </w:r>
      <w:r w:rsidRPr="00A01AF4">
        <w:rPr>
          <w:rStyle w:val="rvts8"/>
          <w:color w:val="000000"/>
          <w:lang w:val="uk-UA"/>
        </w:rPr>
        <w:t>місцевого</w:t>
      </w:r>
      <w:r>
        <w:rPr>
          <w:rStyle w:val="rvts8"/>
          <w:color w:val="000000"/>
          <w:lang w:val="uk-UA"/>
        </w:rPr>
        <w:t xml:space="preserve"> </w:t>
      </w:r>
      <w:r w:rsidRPr="00A01AF4">
        <w:rPr>
          <w:rStyle w:val="rvts8"/>
          <w:color w:val="000000"/>
          <w:lang w:val="uk-UA"/>
        </w:rPr>
        <w:t>самоврядування</w:t>
      </w:r>
      <w:r>
        <w:rPr>
          <w:rStyle w:val="rvts8"/>
          <w:color w:val="000000"/>
          <w:lang w:val="uk-UA"/>
        </w:rPr>
        <w:t>;</w:t>
      </w:r>
    </w:p>
    <w:p w:rsidR="00314DF2" w:rsidRPr="00137A15" w:rsidRDefault="00314DF2" w:rsidP="00314DF2">
      <w:pPr>
        <w:pStyle w:val="rvps202"/>
        <w:shd w:val="clear" w:color="auto" w:fill="FFFFFF"/>
        <w:spacing w:before="0" w:beforeAutospacing="0" w:after="0" w:afterAutospacing="0"/>
        <w:jc w:val="both"/>
        <w:rPr>
          <w:rStyle w:val="rvts8"/>
          <w:lang w:val="uk-UA"/>
        </w:rPr>
      </w:pPr>
      <w:r>
        <w:rPr>
          <w:rStyle w:val="rvts8"/>
          <w:color w:val="000000"/>
          <w:lang w:val="uk-UA"/>
        </w:rPr>
        <w:t xml:space="preserve">      2.5 н</w:t>
      </w:r>
      <w:r w:rsidRPr="00137A15">
        <w:rPr>
          <w:rStyle w:val="rvts8"/>
          <w:color w:val="000000"/>
        </w:rPr>
        <w:t xml:space="preserve">е </w:t>
      </w:r>
      <w:proofErr w:type="spellStart"/>
      <w:r w:rsidRPr="00137A15">
        <w:rPr>
          <w:rStyle w:val="rvts8"/>
          <w:color w:val="000000"/>
        </w:rPr>
        <w:t>допускати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невчасного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розгляду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документів</w:t>
      </w:r>
      <w:proofErr w:type="spellEnd"/>
      <w:r w:rsidRPr="00137A15">
        <w:rPr>
          <w:rStyle w:val="rvts8"/>
          <w:color w:val="000000"/>
        </w:rPr>
        <w:t xml:space="preserve">, а </w:t>
      </w:r>
      <w:proofErr w:type="spellStart"/>
      <w:r w:rsidRPr="00137A15">
        <w:rPr>
          <w:rStyle w:val="rvts8"/>
          <w:color w:val="000000"/>
        </w:rPr>
        <w:t>також</w:t>
      </w:r>
      <w:proofErr w:type="spellEnd"/>
      <w:r>
        <w:rPr>
          <w:rStyle w:val="rvts8"/>
          <w:color w:val="000000"/>
          <w:lang w:val="uk-UA"/>
        </w:rPr>
        <w:t xml:space="preserve"> </w:t>
      </w:r>
      <w:r w:rsidRPr="00137A15">
        <w:rPr>
          <w:rStyle w:val="rvts8"/>
          <w:color w:val="000000"/>
          <w:lang w:val="uk-UA"/>
        </w:rPr>
        <w:t xml:space="preserve">надання </w:t>
      </w:r>
      <w:proofErr w:type="spellStart"/>
      <w:r w:rsidRPr="00137A15">
        <w:rPr>
          <w:rStyle w:val="rvts8"/>
          <w:color w:val="000000"/>
        </w:rPr>
        <w:t>роз’яснення</w:t>
      </w:r>
      <w:proofErr w:type="spellEnd"/>
      <w:r w:rsidRPr="00137A15">
        <w:rPr>
          <w:rStyle w:val="rvts8"/>
          <w:color w:val="000000"/>
        </w:rPr>
        <w:t xml:space="preserve"> порядку </w:t>
      </w:r>
      <w:proofErr w:type="spellStart"/>
      <w:r w:rsidRPr="00137A15">
        <w:rPr>
          <w:rStyle w:val="rvts8"/>
          <w:color w:val="000000"/>
        </w:rPr>
        <w:t>оскарження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прийнятого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рішення</w:t>
      </w:r>
      <w:proofErr w:type="spellEnd"/>
      <w:r w:rsidRPr="00137A15">
        <w:rPr>
          <w:rStyle w:val="rvts8"/>
          <w:color w:val="000000"/>
        </w:rPr>
        <w:t xml:space="preserve"> при </w:t>
      </w:r>
      <w:proofErr w:type="spellStart"/>
      <w:r w:rsidRPr="00137A15">
        <w:rPr>
          <w:rStyle w:val="rvts8"/>
          <w:color w:val="000000"/>
        </w:rPr>
        <w:t>відмові</w:t>
      </w:r>
      <w:proofErr w:type="spellEnd"/>
      <w:r>
        <w:rPr>
          <w:rStyle w:val="rvts8"/>
          <w:color w:val="000000"/>
          <w:lang w:val="uk-UA"/>
        </w:rPr>
        <w:t>;</w:t>
      </w:r>
    </w:p>
    <w:p w:rsidR="00314DF2" w:rsidRPr="00137A15" w:rsidRDefault="00314DF2" w:rsidP="00314DF2">
      <w:pPr>
        <w:pStyle w:val="rvps202"/>
        <w:shd w:val="clear" w:color="auto" w:fill="FFFFFF"/>
        <w:spacing w:before="0" w:beforeAutospacing="0" w:after="0" w:afterAutospacing="0"/>
        <w:jc w:val="both"/>
        <w:rPr>
          <w:rStyle w:val="rvts8"/>
          <w:color w:val="000000"/>
          <w:lang w:val="uk-UA"/>
        </w:rPr>
      </w:pPr>
      <w:r>
        <w:rPr>
          <w:rStyle w:val="rvts8"/>
          <w:color w:val="000000"/>
          <w:lang w:val="uk-UA"/>
        </w:rPr>
        <w:t xml:space="preserve">      2.6 о</w:t>
      </w:r>
      <w:proofErr w:type="spellStart"/>
      <w:r w:rsidRPr="00137A15">
        <w:rPr>
          <w:rStyle w:val="rvts8"/>
          <w:color w:val="000000"/>
        </w:rPr>
        <w:t>б’єктивно</w:t>
      </w:r>
      <w:proofErr w:type="spellEnd"/>
      <w:r w:rsidRPr="00137A15">
        <w:rPr>
          <w:rStyle w:val="rvts8"/>
          <w:color w:val="000000"/>
        </w:rPr>
        <w:t xml:space="preserve"> і </w:t>
      </w:r>
      <w:proofErr w:type="spellStart"/>
      <w:r w:rsidRPr="00137A15">
        <w:rPr>
          <w:rStyle w:val="rvts8"/>
          <w:color w:val="000000"/>
        </w:rPr>
        <w:t>вчасно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розглядати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звернення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громадян</w:t>
      </w:r>
      <w:proofErr w:type="spellEnd"/>
      <w:r w:rsidRPr="00137A15">
        <w:rPr>
          <w:rStyle w:val="rvts8"/>
          <w:color w:val="000000"/>
        </w:rPr>
        <w:t xml:space="preserve">, </w:t>
      </w:r>
      <w:proofErr w:type="spellStart"/>
      <w:r w:rsidRPr="00137A15">
        <w:rPr>
          <w:rStyle w:val="rvts8"/>
          <w:color w:val="000000"/>
        </w:rPr>
        <w:t>перевіряти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викладені</w:t>
      </w:r>
      <w:proofErr w:type="spellEnd"/>
      <w:r w:rsidRPr="00137A15">
        <w:rPr>
          <w:rStyle w:val="rvts8"/>
          <w:color w:val="000000"/>
        </w:rPr>
        <w:t xml:space="preserve"> в них </w:t>
      </w:r>
      <w:proofErr w:type="spellStart"/>
      <w:r w:rsidRPr="00137A15">
        <w:rPr>
          <w:rStyle w:val="rvts8"/>
          <w:color w:val="000000"/>
        </w:rPr>
        <w:t>факти</w:t>
      </w:r>
      <w:proofErr w:type="spellEnd"/>
      <w:r w:rsidRPr="00137A15">
        <w:rPr>
          <w:rStyle w:val="rvts8"/>
          <w:color w:val="000000"/>
        </w:rPr>
        <w:t xml:space="preserve"> та </w:t>
      </w:r>
      <w:proofErr w:type="spellStart"/>
      <w:r w:rsidRPr="00137A15">
        <w:rPr>
          <w:rStyle w:val="rvts8"/>
          <w:color w:val="000000"/>
        </w:rPr>
        <w:t>забезпечити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надання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обґрунтованих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відповідей</w:t>
      </w:r>
      <w:proofErr w:type="spellEnd"/>
      <w:r w:rsidRPr="00137A15">
        <w:rPr>
          <w:rStyle w:val="rvts8"/>
          <w:color w:val="000000"/>
        </w:rPr>
        <w:t xml:space="preserve"> на </w:t>
      </w:r>
      <w:proofErr w:type="spellStart"/>
      <w:r w:rsidRPr="00137A15">
        <w:rPr>
          <w:rStyle w:val="rvts8"/>
          <w:color w:val="000000"/>
        </w:rPr>
        <w:t>звернення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>
        <w:rPr>
          <w:rStyle w:val="rvts8"/>
          <w:color w:val="000000"/>
        </w:rPr>
        <w:t>громадян</w:t>
      </w:r>
      <w:proofErr w:type="spellEnd"/>
      <w:r>
        <w:rPr>
          <w:rStyle w:val="rvts8"/>
          <w:color w:val="000000"/>
          <w:lang w:val="uk-UA"/>
        </w:rPr>
        <w:t>;</w:t>
      </w:r>
    </w:p>
    <w:p w:rsidR="00314DF2" w:rsidRPr="00137A15" w:rsidRDefault="00314DF2" w:rsidP="00314DF2">
      <w:pPr>
        <w:pStyle w:val="rvps20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rvts8"/>
          <w:color w:val="000000"/>
          <w:lang w:val="uk-UA"/>
        </w:rPr>
        <w:t xml:space="preserve">      2.7 д</w:t>
      </w:r>
      <w:proofErr w:type="spellStart"/>
      <w:r w:rsidRPr="00137A15">
        <w:rPr>
          <w:rStyle w:val="rvts8"/>
          <w:color w:val="000000"/>
        </w:rPr>
        <w:t>отримуватися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термінів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розгляду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звернень</w:t>
      </w:r>
      <w:proofErr w:type="spellEnd"/>
      <w:r w:rsidRPr="00137A15">
        <w:rPr>
          <w:rStyle w:val="rvts8"/>
          <w:color w:val="000000"/>
        </w:rPr>
        <w:t xml:space="preserve"> та </w:t>
      </w:r>
      <w:proofErr w:type="spellStart"/>
      <w:r w:rsidRPr="00137A15">
        <w:rPr>
          <w:rStyle w:val="rvts8"/>
          <w:color w:val="000000"/>
        </w:rPr>
        <w:t>інформаційних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запитів</w:t>
      </w:r>
      <w:proofErr w:type="spellEnd"/>
      <w:r w:rsidRPr="00137A15">
        <w:rPr>
          <w:rStyle w:val="rvts8"/>
          <w:color w:val="000000"/>
        </w:rPr>
        <w:t xml:space="preserve">, </w:t>
      </w:r>
      <w:proofErr w:type="spellStart"/>
      <w:r w:rsidRPr="00137A15">
        <w:rPr>
          <w:rStyle w:val="rvts8"/>
          <w:color w:val="000000"/>
        </w:rPr>
        <w:t>які</w:t>
      </w:r>
      <w:proofErr w:type="spellEnd"/>
      <w:r w:rsidRPr="00137A15">
        <w:rPr>
          <w:rStyle w:val="rvts8"/>
          <w:color w:val="000000"/>
        </w:rPr>
        <w:t xml:space="preserve"> не </w:t>
      </w:r>
      <w:proofErr w:type="spellStart"/>
      <w:r w:rsidRPr="00137A15">
        <w:rPr>
          <w:rStyle w:val="rvts8"/>
          <w:color w:val="000000"/>
        </w:rPr>
        <w:t>входять</w:t>
      </w:r>
      <w:proofErr w:type="spellEnd"/>
      <w:r w:rsidRPr="00137A15">
        <w:rPr>
          <w:rStyle w:val="rvts8"/>
          <w:color w:val="000000"/>
        </w:rPr>
        <w:t xml:space="preserve"> до </w:t>
      </w:r>
      <w:proofErr w:type="spellStart"/>
      <w:r w:rsidRPr="00137A15">
        <w:rPr>
          <w:rStyle w:val="rvts8"/>
          <w:color w:val="000000"/>
        </w:rPr>
        <w:t>повноважень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сільської</w:t>
      </w:r>
      <w:proofErr w:type="spellEnd"/>
      <w:r w:rsidRPr="00137A15">
        <w:rPr>
          <w:rStyle w:val="rvts8"/>
          <w:color w:val="000000"/>
        </w:rPr>
        <w:t xml:space="preserve">  ради, при </w:t>
      </w:r>
      <w:proofErr w:type="spellStart"/>
      <w:r w:rsidRPr="00137A15">
        <w:rPr>
          <w:rStyle w:val="rvts8"/>
          <w:color w:val="000000"/>
        </w:rPr>
        <w:t>пересиланні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звернення</w:t>
      </w:r>
      <w:proofErr w:type="spellEnd"/>
      <w:r w:rsidRPr="00137A15">
        <w:rPr>
          <w:rStyle w:val="rvts8"/>
          <w:color w:val="000000"/>
        </w:rPr>
        <w:t xml:space="preserve"> за </w:t>
      </w:r>
      <w:proofErr w:type="spellStart"/>
      <w:r w:rsidRPr="00137A15">
        <w:rPr>
          <w:rStyle w:val="rvts8"/>
          <w:color w:val="000000"/>
        </w:rPr>
        <w:t>належністю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відповідному</w:t>
      </w:r>
      <w:proofErr w:type="spellEnd"/>
      <w:r w:rsidRPr="00137A15">
        <w:rPr>
          <w:rStyle w:val="rvts8"/>
          <w:color w:val="000000"/>
        </w:rPr>
        <w:t xml:space="preserve"> органу.</w:t>
      </w:r>
    </w:p>
    <w:p w:rsidR="00314DF2" w:rsidRDefault="00314DF2" w:rsidP="00314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7A15">
        <w:rPr>
          <w:rFonts w:ascii="Times New Roman" w:hAnsi="Times New Roman"/>
          <w:sz w:val="24"/>
          <w:szCs w:val="24"/>
        </w:rPr>
        <w:t xml:space="preserve">      3.Контроль за виконанням даного рішення покласти на начальника загального відділу </w:t>
      </w:r>
      <w:proofErr w:type="spellStart"/>
      <w:r w:rsidRPr="00137A15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137A15">
        <w:rPr>
          <w:rFonts w:ascii="Times New Roman" w:hAnsi="Times New Roman"/>
          <w:sz w:val="24"/>
          <w:szCs w:val="24"/>
        </w:rPr>
        <w:t xml:space="preserve"> сільської ради </w:t>
      </w:r>
      <w:proofErr w:type="spellStart"/>
      <w:r w:rsidRPr="00137A15">
        <w:rPr>
          <w:rFonts w:ascii="Times New Roman" w:hAnsi="Times New Roman"/>
          <w:sz w:val="24"/>
          <w:szCs w:val="24"/>
        </w:rPr>
        <w:t>В.П.Семенчук</w:t>
      </w:r>
      <w:proofErr w:type="spellEnd"/>
      <w:r w:rsidRPr="00137A15">
        <w:rPr>
          <w:rFonts w:ascii="Times New Roman" w:hAnsi="Times New Roman"/>
          <w:sz w:val="24"/>
          <w:szCs w:val="24"/>
        </w:rPr>
        <w:t>.</w:t>
      </w:r>
    </w:p>
    <w:p w:rsidR="00314DF2" w:rsidRDefault="00314DF2" w:rsidP="00314D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14DF2" w:rsidRDefault="00314DF2" w:rsidP="00314DF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Заступник сільського голови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Л.П.Ліпська</w:t>
      </w:r>
      <w:proofErr w:type="spellEnd"/>
    </w:p>
    <w:p w:rsidR="00314DF2" w:rsidRPr="00AC60C0" w:rsidRDefault="00314DF2" w:rsidP="00314DF2">
      <w:pPr>
        <w:spacing w:after="0"/>
        <w:rPr>
          <w:rStyle w:val="rvts8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 питань діяльності виконавчих органів ради</w:t>
      </w:r>
    </w:p>
    <w:p w:rsidR="00314DF2" w:rsidRPr="00137A15" w:rsidRDefault="00314DF2" w:rsidP="00314DF2">
      <w:pPr>
        <w:pStyle w:val="rvps202"/>
        <w:shd w:val="clear" w:color="auto" w:fill="FFFFFF"/>
        <w:spacing w:before="0" w:beforeAutospacing="0" w:after="0" w:afterAutospacing="0" w:line="276" w:lineRule="auto"/>
        <w:ind w:firstLine="570"/>
        <w:jc w:val="center"/>
        <w:rPr>
          <w:rStyle w:val="rvts8"/>
          <w:color w:val="000000"/>
          <w:lang w:val="uk-UA"/>
        </w:rPr>
      </w:pPr>
      <w:r w:rsidRPr="00137A15">
        <w:rPr>
          <w:rStyle w:val="rvts8"/>
          <w:color w:val="000000"/>
          <w:lang w:val="uk-UA"/>
        </w:rPr>
        <w:lastRenderedPageBreak/>
        <w:t>ІНФОРМАЦІЯ</w:t>
      </w:r>
    </w:p>
    <w:p w:rsidR="00314DF2" w:rsidRDefault="00314DF2" w:rsidP="00314DF2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21568">
        <w:rPr>
          <w:rFonts w:ascii="Times New Roman" w:hAnsi="Times New Roman"/>
          <w:b/>
          <w:sz w:val="24"/>
          <w:szCs w:val="24"/>
        </w:rPr>
        <w:t>«Про звернення громадян»</w:t>
      </w:r>
    </w:p>
    <w:p w:rsidR="00314DF2" w:rsidRPr="00021568" w:rsidRDefault="00314DF2" w:rsidP="00314DF2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021568">
        <w:rPr>
          <w:rFonts w:ascii="Times New Roman" w:hAnsi="Times New Roman"/>
          <w:b/>
          <w:sz w:val="24"/>
          <w:szCs w:val="24"/>
        </w:rPr>
        <w:t>за І півріччя 2020 року</w:t>
      </w:r>
    </w:p>
    <w:p w:rsidR="00314DF2" w:rsidRPr="00582006" w:rsidRDefault="00314DF2" w:rsidP="00314DF2">
      <w:pPr>
        <w:pStyle w:val="rvps202"/>
        <w:shd w:val="clear" w:color="auto" w:fill="FFFFFF"/>
        <w:spacing w:before="0" w:beforeAutospacing="0" w:after="0" w:afterAutospacing="0" w:line="276" w:lineRule="auto"/>
        <w:jc w:val="both"/>
        <w:rPr>
          <w:rStyle w:val="rvts8"/>
          <w:color w:val="000000"/>
          <w:lang w:val="uk-UA"/>
        </w:rPr>
      </w:pPr>
    </w:p>
    <w:p w:rsidR="00314DF2" w:rsidRDefault="00314DF2" w:rsidP="00314DF2">
      <w:pPr>
        <w:pStyle w:val="rvps190"/>
        <w:shd w:val="clear" w:color="auto" w:fill="FFFFFF"/>
        <w:spacing w:before="0" w:beforeAutospacing="0" w:after="0" w:afterAutospacing="0" w:line="276" w:lineRule="auto"/>
        <w:ind w:firstLine="570"/>
        <w:jc w:val="both"/>
        <w:rPr>
          <w:rStyle w:val="rvts8"/>
          <w:color w:val="000000"/>
          <w:lang w:val="uk-UA"/>
        </w:rPr>
      </w:pPr>
      <w:r w:rsidRPr="00A01AF4">
        <w:rPr>
          <w:rStyle w:val="rvts8"/>
          <w:color w:val="000000"/>
          <w:lang w:val="uk-UA"/>
        </w:rPr>
        <w:t xml:space="preserve">У </w:t>
      </w:r>
      <w:r>
        <w:rPr>
          <w:rStyle w:val="rvts8"/>
          <w:color w:val="000000"/>
          <w:lang w:val="uk-UA"/>
        </w:rPr>
        <w:t xml:space="preserve">І півріччі </w:t>
      </w:r>
      <w:r w:rsidRPr="00A01AF4">
        <w:rPr>
          <w:rStyle w:val="rvts8"/>
          <w:color w:val="000000"/>
          <w:lang w:val="uk-UA"/>
        </w:rPr>
        <w:t>20</w:t>
      </w:r>
      <w:r>
        <w:rPr>
          <w:rStyle w:val="rvts8"/>
          <w:color w:val="000000"/>
          <w:lang w:val="uk-UA"/>
        </w:rPr>
        <w:t>20</w:t>
      </w:r>
      <w:r w:rsidRPr="00A01AF4">
        <w:rPr>
          <w:rStyle w:val="rvts8"/>
          <w:color w:val="000000"/>
          <w:lang w:val="uk-UA"/>
        </w:rPr>
        <w:t xml:space="preserve"> році до </w:t>
      </w:r>
      <w:proofErr w:type="spellStart"/>
      <w:r w:rsidRPr="00A01AF4">
        <w:rPr>
          <w:rStyle w:val="rvts8"/>
          <w:color w:val="000000"/>
          <w:lang w:val="uk-UA"/>
        </w:rPr>
        <w:t>Крупецької</w:t>
      </w:r>
      <w:proofErr w:type="spellEnd"/>
      <w:r>
        <w:rPr>
          <w:rStyle w:val="rvts8"/>
          <w:color w:val="000000"/>
          <w:lang w:val="uk-UA"/>
        </w:rPr>
        <w:t xml:space="preserve"> </w:t>
      </w:r>
      <w:r w:rsidRPr="00A01AF4">
        <w:rPr>
          <w:rStyle w:val="rvts8"/>
          <w:color w:val="000000"/>
          <w:lang w:val="uk-UA"/>
        </w:rPr>
        <w:t>сільської  ради</w:t>
      </w:r>
      <w:r>
        <w:rPr>
          <w:rStyle w:val="rvts8"/>
          <w:color w:val="000000"/>
          <w:lang w:val="uk-UA"/>
        </w:rPr>
        <w:t xml:space="preserve"> </w:t>
      </w:r>
      <w:r w:rsidRPr="00A01AF4">
        <w:rPr>
          <w:rStyle w:val="rvts8"/>
          <w:color w:val="000000"/>
          <w:lang w:val="uk-UA"/>
        </w:rPr>
        <w:t xml:space="preserve">надійшло </w:t>
      </w:r>
      <w:r>
        <w:rPr>
          <w:rStyle w:val="rvts8"/>
          <w:color w:val="000000"/>
          <w:lang w:val="uk-UA"/>
        </w:rPr>
        <w:t xml:space="preserve">450 </w:t>
      </w:r>
      <w:r w:rsidRPr="00A01AF4">
        <w:rPr>
          <w:rStyle w:val="rvts8"/>
          <w:color w:val="000000"/>
          <w:lang w:val="uk-UA"/>
        </w:rPr>
        <w:t>звернень</w:t>
      </w:r>
      <w:r>
        <w:rPr>
          <w:rStyle w:val="rvts8"/>
          <w:color w:val="000000"/>
          <w:lang w:val="uk-UA"/>
        </w:rPr>
        <w:t>.</w:t>
      </w:r>
    </w:p>
    <w:p w:rsidR="00314DF2" w:rsidRPr="00582006" w:rsidRDefault="00314DF2" w:rsidP="00314DF2">
      <w:pPr>
        <w:pStyle w:val="rvps190"/>
        <w:shd w:val="clear" w:color="auto" w:fill="FFFFFF"/>
        <w:spacing w:before="0" w:beforeAutospacing="0" w:after="0" w:afterAutospacing="0" w:line="276" w:lineRule="auto"/>
        <w:ind w:firstLine="570"/>
        <w:jc w:val="both"/>
        <w:rPr>
          <w:lang w:val="uk-UA"/>
        </w:rPr>
      </w:pPr>
      <w:r>
        <w:rPr>
          <w:rStyle w:val="rvts8"/>
          <w:color w:val="000000"/>
          <w:lang w:val="uk-UA"/>
        </w:rPr>
        <w:t xml:space="preserve">На особистому прийомі у сільського голови , заступника сільського голови з питань діяльності виконавчих органів ради , секретаря сільської ради , </w:t>
      </w:r>
      <w:proofErr w:type="spellStart"/>
      <w:r>
        <w:rPr>
          <w:rStyle w:val="rvts8"/>
          <w:color w:val="000000"/>
          <w:lang w:val="uk-UA"/>
        </w:rPr>
        <w:t>старост</w:t>
      </w:r>
      <w:proofErr w:type="spellEnd"/>
      <w:r>
        <w:rPr>
          <w:rStyle w:val="rvts8"/>
          <w:color w:val="000000"/>
          <w:lang w:val="uk-UA"/>
        </w:rPr>
        <w:t xml:space="preserve"> та виконуючих обов’язки </w:t>
      </w:r>
      <w:proofErr w:type="spellStart"/>
      <w:r>
        <w:rPr>
          <w:rStyle w:val="rvts8"/>
          <w:color w:val="000000"/>
          <w:lang w:val="uk-UA"/>
        </w:rPr>
        <w:t>старост</w:t>
      </w:r>
      <w:proofErr w:type="spellEnd"/>
      <w:r>
        <w:rPr>
          <w:rStyle w:val="rvts8"/>
          <w:color w:val="000000"/>
          <w:lang w:val="uk-UA"/>
        </w:rPr>
        <w:t xml:space="preserve"> побувало 55 громадян.</w:t>
      </w:r>
    </w:p>
    <w:p w:rsidR="00314DF2" w:rsidRPr="00A01AF4" w:rsidRDefault="00314DF2" w:rsidP="00314DF2">
      <w:pPr>
        <w:pStyle w:val="rvps192"/>
        <w:shd w:val="clear" w:color="auto" w:fill="FFFFFF"/>
        <w:spacing w:before="0" w:beforeAutospacing="0" w:after="0" w:afterAutospacing="0" w:line="276" w:lineRule="auto"/>
        <w:ind w:firstLine="570"/>
        <w:jc w:val="both"/>
        <w:rPr>
          <w:color w:val="000000"/>
          <w:lang w:val="uk-UA"/>
        </w:rPr>
      </w:pPr>
      <w:r w:rsidRPr="00A01AF4">
        <w:rPr>
          <w:rStyle w:val="rvts8"/>
          <w:color w:val="000000"/>
          <w:lang w:val="uk-UA"/>
        </w:rPr>
        <w:t xml:space="preserve"> </w:t>
      </w:r>
      <w:r w:rsidRPr="00137A15">
        <w:rPr>
          <w:rStyle w:val="rvts8"/>
          <w:color w:val="000000"/>
          <w:lang w:val="uk-UA"/>
        </w:rPr>
        <w:t>Найбільша к</w:t>
      </w:r>
      <w:r>
        <w:rPr>
          <w:rStyle w:val="rvts8"/>
          <w:color w:val="000000"/>
          <w:lang w:val="uk-UA"/>
        </w:rPr>
        <w:t>ількість звернень громадян - 338 по земельних питаннях , 112</w:t>
      </w:r>
      <w:r w:rsidRPr="00137A15">
        <w:rPr>
          <w:rStyle w:val="rvts8"/>
          <w:color w:val="000000"/>
          <w:lang w:val="uk-UA"/>
        </w:rPr>
        <w:t xml:space="preserve"> </w:t>
      </w:r>
      <w:r>
        <w:rPr>
          <w:rStyle w:val="rvts8"/>
          <w:color w:val="000000"/>
          <w:lang w:val="uk-UA"/>
        </w:rPr>
        <w:t xml:space="preserve">звернення  -  </w:t>
      </w:r>
      <w:proofErr w:type="spellStart"/>
      <w:r w:rsidRPr="00137A15">
        <w:rPr>
          <w:rStyle w:val="rvts8"/>
          <w:color w:val="000000"/>
        </w:rPr>
        <w:t>матеріальна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допомога</w:t>
      </w:r>
      <w:proofErr w:type="spellEnd"/>
      <w:r w:rsidRPr="00137A15">
        <w:rPr>
          <w:rStyle w:val="rvts8"/>
          <w:color w:val="000000"/>
        </w:rPr>
        <w:t xml:space="preserve">  на </w:t>
      </w:r>
      <w:proofErr w:type="spellStart"/>
      <w:r w:rsidRPr="00137A15">
        <w:rPr>
          <w:rStyle w:val="rvts8"/>
          <w:color w:val="000000"/>
        </w:rPr>
        <w:t>лікування</w:t>
      </w:r>
      <w:proofErr w:type="spellEnd"/>
      <w:r w:rsidRPr="00137A15">
        <w:rPr>
          <w:rStyle w:val="rvts8"/>
          <w:color w:val="000000"/>
        </w:rPr>
        <w:t xml:space="preserve"> </w:t>
      </w:r>
      <w:r>
        <w:rPr>
          <w:rStyle w:val="rvts8"/>
          <w:color w:val="000000"/>
          <w:lang w:val="uk-UA"/>
        </w:rPr>
        <w:t xml:space="preserve">,.7 звернень - матеріальна допомога на поховання </w:t>
      </w:r>
      <w:r w:rsidRPr="00137A15">
        <w:rPr>
          <w:rStyle w:val="rvts8"/>
          <w:color w:val="000000"/>
        </w:rPr>
        <w:t>.</w:t>
      </w:r>
      <w:r>
        <w:rPr>
          <w:rStyle w:val="rvts8"/>
          <w:color w:val="000000"/>
          <w:lang w:val="uk-UA"/>
        </w:rPr>
        <w:t xml:space="preserve"> Заяв та скарг – 20.</w:t>
      </w:r>
    </w:p>
    <w:p w:rsidR="00314DF2" w:rsidRPr="00137A15" w:rsidRDefault="00314DF2" w:rsidP="00314DF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>У звітному</w:t>
      </w:r>
      <w:r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>періоді</w:t>
      </w:r>
      <w:r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>загальним</w:t>
      </w:r>
      <w:r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>відділом</w:t>
      </w:r>
      <w:r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>постійно</w:t>
      </w:r>
      <w:r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>вживалися</w:t>
      </w:r>
      <w:r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>відповідні заходи, спрямовані на посилення контролю за виконанням</w:t>
      </w:r>
      <w:r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>документів та зміцнення</w:t>
      </w:r>
      <w:r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>виконавської</w:t>
      </w:r>
      <w:r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>дисципліни, удосконалення</w:t>
      </w:r>
      <w:r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>організації</w:t>
      </w:r>
      <w:r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>діловодства за зверненнями</w:t>
      </w:r>
      <w:r>
        <w:rPr>
          <w:rStyle w:val="rvts8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37A15">
        <w:rPr>
          <w:rStyle w:val="rvts8"/>
          <w:rFonts w:ascii="Times New Roman" w:hAnsi="Times New Roman" w:cs="Times New Roman"/>
          <w:color w:val="000000"/>
          <w:sz w:val="24"/>
          <w:szCs w:val="24"/>
        </w:rPr>
        <w:t>громадян.</w:t>
      </w:r>
    </w:p>
    <w:p w:rsidR="00314DF2" w:rsidRPr="00137A15" w:rsidRDefault="00314DF2" w:rsidP="00314DF2">
      <w:pPr>
        <w:pStyle w:val="rvps189"/>
        <w:shd w:val="clear" w:color="auto" w:fill="FFFFFF"/>
        <w:spacing w:before="0" w:beforeAutospacing="0" w:after="0" w:afterAutospacing="0" w:line="276" w:lineRule="auto"/>
        <w:ind w:firstLine="570"/>
        <w:jc w:val="both"/>
        <w:rPr>
          <w:rStyle w:val="rvts8"/>
        </w:rPr>
      </w:pPr>
      <w:proofErr w:type="spellStart"/>
      <w:r w:rsidRPr="00137A15">
        <w:rPr>
          <w:rStyle w:val="rvts8"/>
          <w:color w:val="000000"/>
        </w:rPr>
        <w:t>Організація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роботи</w:t>
      </w:r>
      <w:proofErr w:type="spellEnd"/>
      <w:r>
        <w:rPr>
          <w:rStyle w:val="rvts8"/>
          <w:color w:val="000000"/>
          <w:lang w:val="uk-UA"/>
        </w:rPr>
        <w:t xml:space="preserve"> –</w:t>
      </w:r>
      <w:r w:rsidRPr="00137A15"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здійснюється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відповідно</w:t>
      </w:r>
      <w:proofErr w:type="spellEnd"/>
      <w:r w:rsidRPr="00137A15">
        <w:rPr>
          <w:rStyle w:val="rvts8"/>
          <w:color w:val="000000"/>
        </w:rPr>
        <w:t xml:space="preserve"> до </w:t>
      </w:r>
      <w:proofErr w:type="spellStart"/>
      <w:r w:rsidRPr="00137A15">
        <w:rPr>
          <w:rStyle w:val="rvts8"/>
          <w:color w:val="000000"/>
        </w:rPr>
        <w:t>вимог</w:t>
      </w:r>
      <w:proofErr w:type="spellEnd"/>
      <w:r w:rsidRPr="00137A15">
        <w:rPr>
          <w:rStyle w:val="rvts8"/>
          <w:color w:val="000000"/>
        </w:rPr>
        <w:t xml:space="preserve"> Закону </w:t>
      </w:r>
      <w:proofErr w:type="spellStart"/>
      <w:r w:rsidRPr="00137A15">
        <w:rPr>
          <w:rStyle w:val="rvts8"/>
          <w:color w:val="000000"/>
        </w:rPr>
        <w:t>України</w:t>
      </w:r>
      <w:proofErr w:type="spellEnd"/>
      <w:r w:rsidRPr="00137A15">
        <w:rPr>
          <w:rStyle w:val="rvts8"/>
          <w:color w:val="000000"/>
        </w:rPr>
        <w:t xml:space="preserve"> «Про </w:t>
      </w:r>
      <w:proofErr w:type="spellStart"/>
      <w:r w:rsidRPr="00137A15">
        <w:rPr>
          <w:rStyle w:val="rvts8"/>
          <w:color w:val="000000"/>
        </w:rPr>
        <w:t>звернення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громадян</w:t>
      </w:r>
      <w:proofErr w:type="spellEnd"/>
      <w:r w:rsidRPr="00137A15">
        <w:rPr>
          <w:rStyle w:val="rvts8"/>
          <w:color w:val="000000"/>
        </w:rPr>
        <w:t xml:space="preserve">». </w:t>
      </w:r>
      <w:proofErr w:type="gramStart"/>
      <w:r w:rsidRPr="00137A15">
        <w:rPr>
          <w:rStyle w:val="rvts8"/>
          <w:color w:val="000000"/>
        </w:rPr>
        <w:t xml:space="preserve">На </w:t>
      </w:r>
      <w:proofErr w:type="spellStart"/>
      <w:r w:rsidRPr="00137A15">
        <w:rPr>
          <w:rStyle w:val="rvts8"/>
          <w:color w:val="000000"/>
        </w:rPr>
        <w:t>виконання</w:t>
      </w:r>
      <w:proofErr w:type="spellEnd"/>
      <w:r w:rsidRPr="00137A15">
        <w:rPr>
          <w:rStyle w:val="rvts8"/>
          <w:color w:val="000000"/>
        </w:rPr>
        <w:t xml:space="preserve"> Указу Президента </w:t>
      </w:r>
      <w:proofErr w:type="spellStart"/>
      <w:r w:rsidRPr="00137A15">
        <w:rPr>
          <w:rStyle w:val="rvts8"/>
          <w:color w:val="000000"/>
        </w:rPr>
        <w:t>України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від</w:t>
      </w:r>
      <w:proofErr w:type="spellEnd"/>
      <w:r w:rsidRPr="00137A15">
        <w:rPr>
          <w:rStyle w:val="rvts8"/>
          <w:color w:val="000000"/>
        </w:rPr>
        <w:t xml:space="preserve"> 7 лютого 2008 року №109/2008 «Про </w:t>
      </w:r>
      <w:proofErr w:type="spellStart"/>
      <w:r w:rsidRPr="00137A15">
        <w:rPr>
          <w:rStyle w:val="rvts8"/>
          <w:color w:val="000000"/>
        </w:rPr>
        <w:t>першочергові</w:t>
      </w:r>
      <w:proofErr w:type="spellEnd"/>
      <w:r w:rsidRPr="00137A15">
        <w:rPr>
          <w:rStyle w:val="rvts8"/>
          <w:color w:val="000000"/>
        </w:rPr>
        <w:t xml:space="preserve"> заходи </w:t>
      </w:r>
      <w:proofErr w:type="spellStart"/>
      <w:r w:rsidRPr="00137A15">
        <w:rPr>
          <w:rStyle w:val="rvts8"/>
          <w:color w:val="000000"/>
        </w:rPr>
        <w:t>щодо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забезпечення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реалізації</w:t>
      </w:r>
      <w:proofErr w:type="spellEnd"/>
      <w:r w:rsidRPr="00137A15">
        <w:rPr>
          <w:rStyle w:val="rvts8"/>
          <w:color w:val="000000"/>
        </w:rPr>
        <w:t xml:space="preserve"> та </w:t>
      </w:r>
      <w:proofErr w:type="spellStart"/>
      <w:r w:rsidRPr="00137A15">
        <w:rPr>
          <w:rStyle w:val="rvts8"/>
          <w:color w:val="000000"/>
        </w:rPr>
        <w:t>гарантування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конституційного</w:t>
      </w:r>
      <w:proofErr w:type="spellEnd"/>
      <w:r w:rsidRPr="00137A15">
        <w:rPr>
          <w:rStyle w:val="rvts8"/>
          <w:color w:val="000000"/>
        </w:rPr>
        <w:t xml:space="preserve"> права на </w:t>
      </w:r>
      <w:proofErr w:type="spellStart"/>
      <w:r w:rsidRPr="00137A15">
        <w:rPr>
          <w:rStyle w:val="rvts8"/>
          <w:color w:val="000000"/>
        </w:rPr>
        <w:t>звернення</w:t>
      </w:r>
      <w:proofErr w:type="spellEnd"/>
      <w:r w:rsidRPr="00137A15">
        <w:rPr>
          <w:rStyle w:val="rvts8"/>
          <w:color w:val="000000"/>
        </w:rPr>
        <w:t xml:space="preserve"> до </w:t>
      </w:r>
      <w:proofErr w:type="spellStart"/>
      <w:r w:rsidRPr="00137A15">
        <w:rPr>
          <w:rStyle w:val="rvts8"/>
          <w:color w:val="000000"/>
        </w:rPr>
        <w:t>органів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державної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влади</w:t>
      </w:r>
      <w:proofErr w:type="spellEnd"/>
      <w:r w:rsidRPr="00137A15">
        <w:rPr>
          <w:rStyle w:val="rvts8"/>
          <w:color w:val="000000"/>
        </w:rPr>
        <w:t xml:space="preserve"> та </w:t>
      </w:r>
      <w:proofErr w:type="spellStart"/>
      <w:r w:rsidRPr="00137A15">
        <w:rPr>
          <w:rStyle w:val="rvts8"/>
          <w:color w:val="000000"/>
        </w:rPr>
        <w:t>органів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місцевого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самоврядування</w:t>
      </w:r>
      <w:proofErr w:type="spellEnd"/>
      <w:r w:rsidRPr="00137A15">
        <w:rPr>
          <w:rStyle w:val="rvts8"/>
          <w:color w:val="000000"/>
        </w:rPr>
        <w:t xml:space="preserve">» </w:t>
      </w:r>
      <w:proofErr w:type="spellStart"/>
      <w:r w:rsidRPr="00137A15">
        <w:rPr>
          <w:rStyle w:val="rvts8"/>
          <w:color w:val="000000"/>
        </w:rPr>
        <w:t>керівництвом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  <w:lang w:val="uk-UA"/>
        </w:rPr>
        <w:t>Крупецької</w:t>
      </w:r>
      <w:proofErr w:type="spellEnd"/>
      <w:r w:rsidRPr="00137A15">
        <w:rPr>
          <w:rStyle w:val="rvts8"/>
          <w:color w:val="000000"/>
          <w:lang w:val="uk-UA"/>
        </w:rPr>
        <w:t xml:space="preserve"> сільської</w:t>
      </w:r>
      <w:r w:rsidRPr="00137A15">
        <w:rPr>
          <w:rStyle w:val="rvts8"/>
          <w:color w:val="000000"/>
        </w:rPr>
        <w:t xml:space="preserve"> ради </w:t>
      </w:r>
      <w:proofErr w:type="spellStart"/>
      <w:r w:rsidRPr="00137A15">
        <w:rPr>
          <w:rStyle w:val="rvts8"/>
          <w:color w:val="000000"/>
        </w:rPr>
        <w:t>встановлено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дієвий</w:t>
      </w:r>
      <w:proofErr w:type="spellEnd"/>
      <w:r w:rsidRPr="00137A15">
        <w:rPr>
          <w:rStyle w:val="rvts8"/>
          <w:color w:val="000000"/>
        </w:rPr>
        <w:t xml:space="preserve"> контроль за </w:t>
      </w:r>
      <w:proofErr w:type="spellStart"/>
      <w:r w:rsidRPr="00137A15">
        <w:rPr>
          <w:rStyle w:val="rvts8"/>
          <w:color w:val="000000"/>
        </w:rPr>
        <w:t>своєчасним</w:t>
      </w:r>
      <w:proofErr w:type="spellEnd"/>
      <w:r w:rsidRPr="00137A15">
        <w:rPr>
          <w:rStyle w:val="rvts8"/>
          <w:color w:val="000000"/>
        </w:rPr>
        <w:t xml:space="preserve">, </w:t>
      </w:r>
      <w:proofErr w:type="spellStart"/>
      <w:r w:rsidRPr="00137A15">
        <w:rPr>
          <w:rStyle w:val="rvts8"/>
          <w:color w:val="000000"/>
        </w:rPr>
        <w:t>повним</w:t>
      </w:r>
      <w:proofErr w:type="spellEnd"/>
      <w:r w:rsidRPr="00137A15">
        <w:rPr>
          <w:rStyle w:val="rvts8"/>
          <w:color w:val="000000"/>
        </w:rPr>
        <w:t xml:space="preserve">, </w:t>
      </w:r>
      <w:proofErr w:type="spellStart"/>
      <w:r w:rsidRPr="00137A15">
        <w:rPr>
          <w:rStyle w:val="rvts8"/>
          <w:color w:val="000000"/>
        </w:rPr>
        <w:t>кваліфікованим</w:t>
      </w:r>
      <w:proofErr w:type="spellEnd"/>
      <w:r w:rsidRPr="00137A15">
        <w:rPr>
          <w:rStyle w:val="rvts8"/>
          <w:color w:val="000000"/>
        </w:rPr>
        <w:t xml:space="preserve"> і </w:t>
      </w:r>
      <w:proofErr w:type="spellStart"/>
      <w:r w:rsidRPr="00137A15">
        <w:rPr>
          <w:rStyle w:val="rvts8"/>
          <w:color w:val="000000"/>
        </w:rPr>
        <w:t>об'єктивним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розглядом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звернень</w:t>
      </w:r>
      <w:proofErr w:type="spellEnd"/>
      <w:proofErr w:type="gram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громадян</w:t>
      </w:r>
      <w:proofErr w:type="spellEnd"/>
      <w:r w:rsidRPr="00137A15">
        <w:rPr>
          <w:rStyle w:val="rvts8"/>
          <w:color w:val="000000"/>
        </w:rPr>
        <w:t xml:space="preserve">. </w:t>
      </w:r>
    </w:p>
    <w:p w:rsidR="00314DF2" w:rsidRPr="00137A15" w:rsidRDefault="00314DF2" w:rsidP="00314DF2">
      <w:pPr>
        <w:pStyle w:val="rvps189"/>
        <w:shd w:val="clear" w:color="auto" w:fill="FFFFFF"/>
        <w:spacing w:before="0" w:beforeAutospacing="0" w:after="0" w:afterAutospacing="0" w:line="276" w:lineRule="auto"/>
        <w:ind w:firstLine="570"/>
        <w:jc w:val="both"/>
        <w:rPr>
          <w:rStyle w:val="rvts8"/>
        </w:rPr>
      </w:pPr>
      <w:proofErr w:type="spellStart"/>
      <w:r w:rsidRPr="00137A15">
        <w:rPr>
          <w:rStyle w:val="rvts8"/>
          <w:color w:val="000000"/>
        </w:rPr>
        <w:t>Приділяється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особлива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увага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вирішенню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питань</w:t>
      </w:r>
      <w:proofErr w:type="spellEnd"/>
      <w:r w:rsidRPr="00137A15">
        <w:rPr>
          <w:rStyle w:val="rvts8"/>
          <w:color w:val="000000"/>
        </w:rPr>
        <w:t xml:space="preserve">, </w:t>
      </w:r>
      <w:proofErr w:type="spellStart"/>
      <w:r w:rsidRPr="00137A15">
        <w:rPr>
          <w:rStyle w:val="rvts8"/>
          <w:color w:val="000000"/>
        </w:rPr>
        <w:t>порушених</w:t>
      </w:r>
      <w:proofErr w:type="spellEnd"/>
      <w:r w:rsidRPr="00137A15">
        <w:rPr>
          <w:rStyle w:val="rvts8"/>
          <w:color w:val="000000"/>
        </w:rPr>
        <w:t xml:space="preserve"> у </w:t>
      </w:r>
      <w:proofErr w:type="spellStart"/>
      <w:r w:rsidRPr="00137A15">
        <w:rPr>
          <w:rStyle w:val="rvts8"/>
          <w:color w:val="000000"/>
        </w:rPr>
        <w:t>зверненнях</w:t>
      </w:r>
      <w:proofErr w:type="spellEnd"/>
      <w:r>
        <w:rPr>
          <w:rStyle w:val="rvts8"/>
          <w:color w:val="000000"/>
          <w:lang w:val="uk-UA"/>
        </w:rPr>
        <w:t xml:space="preserve"> </w:t>
      </w:r>
      <w:r w:rsidRPr="00137A15">
        <w:rPr>
          <w:rStyle w:val="rvts8"/>
          <w:color w:val="000000"/>
          <w:lang w:val="uk-UA"/>
        </w:rPr>
        <w:t xml:space="preserve">осіб з інвалідністю внаслідок війни, учасників бойових дій, </w:t>
      </w:r>
      <w:proofErr w:type="spellStart"/>
      <w:r w:rsidRPr="00137A15">
        <w:rPr>
          <w:rStyle w:val="rvts8"/>
          <w:color w:val="000000"/>
        </w:rPr>
        <w:t>громадян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proofErr w:type="gramStart"/>
      <w:r w:rsidRPr="00137A15">
        <w:rPr>
          <w:rStyle w:val="rvts8"/>
          <w:color w:val="000000"/>
        </w:rPr>
        <w:t>п</w:t>
      </w:r>
      <w:proofErr w:type="gramEnd"/>
      <w:r w:rsidRPr="00137A15">
        <w:rPr>
          <w:rStyle w:val="rvts8"/>
          <w:color w:val="000000"/>
        </w:rPr>
        <w:t>ільгових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категорій</w:t>
      </w:r>
      <w:proofErr w:type="spellEnd"/>
      <w:r w:rsidRPr="00137A15">
        <w:rPr>
          <w:rStyle w:val="rvts8"/>
          <w:color w:val="000000"/>
        </w:rPr>
        <w:t xml:space="preserve">, </w:t>
      </w:r>
      <w:proofErr w:type="spellStart"/>
      <w:r w:rsidRPr="00137A15">
        <w:rPr>
          <w:rStyle w:val="rvts8"/>
          <w:color w:val="000000"/>
        </w:rPr>
        <w:t>незахищених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верств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населення</w:t>
      </w:r>
      <w:proofErr w:type="spellEnd"/>
      <w:r w:rsidRPr="00137A15">
        <w:rPr>
          <w:rStyle w:val="rvts8"/>
          <w:color w:val="000000"/>
        </w:rPr>
        <w:t xml:space="preserve">, </w:t>
      </w:r>
      <w:proofErr w:type="spellStart"/>
      <w:r w:rsidRPr="00137A15">
        <w:rPr>
          <w:rStyle w:val="rvts8"/>
          <w:color w:val="000000"/>
        </w:rPr>
        <w:t>внутрішньопереміщених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осіб</w:t>
      </w:r>
      <w:proofErr w:type="spellEnd"/>
      <w:r w:rsidRPr="00137A15">
        <w:rPr>
          <w:rStyle w:val="rvts8"/>
          <w:color w:val="000000"/>
        </w:rPr>
        <w:t xml:space="preserve">, </w:t>
      </w:r>
      <w:proofErr w:type="spellStart"/>
      <w:r w:rsidRPr="00137A15">
        <w:rPr>
          <w:rStyle w:val="rvts8"/>
          <w:color w:val="000000"/>
        </w:rPr>
        <w:t>учасників</w:t>
      </w:r>
      <w:proofErr w:type="spellEnd"/>
      <w:r w:rsidRPr="00137A15">
        <w:rPr>
          <w:rStyle w:val="rvts8"/>
          <w:color w:val="000000"/>
        </w:rPr>
        <w:t xml:space="preserve"> АТО та </w:t>
      </w:r>
      <w:proofErr w:type="spellStart"/>
      <w:r w:rsidRPr="00137A15">
        <w:rPr>
          <w:rStyle w:val="rvts8"/>
          <w:color w:val="000000"/>
        </w:rPr>
        <w:t>членів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їх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сімей</w:t>
      </w:r>
      <w:proofErr w:type="spellEnd"/>
      <w:r>
        <w:rPr>
          <w:rStyle w:val="rvts8"/>
          <w:color w:val="000000"/>
          <w:lang w:val="uk-UA"/>
        </w:rPr>
        <w:t xml:space="preserve"> та інших осіб , які потребують соціального захисту та підтримки.</w:t>
      </w:r>
    </w:p>
    <w:p w:rsidR="00314DF2" w:rsidRPr="00A01AF4" w:rsidRDefault="00314DF2" w:rsidP="00314DF2">
      <w:pPr>
        <w:pStyle w:val="rvps222"/>
        <w:shd w:val="clear" w:color="auto" w:fill="FFFFFF"/>
        <w:spacing w:before="0" w:beforeAutospacing="0" w:after="0" w:afterAutospacing="0" w:line="276" w:lineRule="auto"/>
        <w:ind w:firstLine="570"/>
        <w:jc w:val="both"/>
        <w:rPr>
          <w:rStyle w:val="rvts8"/>
          <w:color w:val="000000"/>
          <w:lang w:val="uk-UA"/>
        </w:rPr>
      </w:pPr>
      <w:r w:rsidRPr="00137A15">
        <w:rPr>
          <w:rStyle w:val="rvts8"/>
          <w:color w:val="000000"/>
        </w:rPr>
        <w:t xml:space="preserve">У </w:t>
      </w:r>
      <w:proofErr w:type="spellStart"/>
      <w:r w:rsidRPr="00137A15">
        <w:rPr>
          <w:rStyle w:val="rvts8"/>
          <w:color w:val="000000"/>
        </w:rPr>
        <w:t>сільській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раді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забезпечено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оперативне</w:t>
      </w:r>
      <w:proofErr w:type="spellEnd"/>
      <w:r w:rsidRPr="00137A15">
        <w:rPr>
          <w:rStyle w:val="rvts8"/>
          <w:color w:val="000000"/>
        </w:rPr>
        <w:t xml:space="preserve"> і </w:t>
      </w:r>
      <w:proofErr w:type="spellStart"/>
      <w:r w:rsidRPr="00137A15">
        <w:rPr>
          <w:rStyle w:val="rvts8"/>
          <w:color w:val="000000"/>
        </w:rPr>
        <w:t>всебічне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вирішення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питань</w:t>
      </w:r>
      <w:proofErr w:type="spellEnd"/>
      <w:r w:rsidRPr="00137A15">
        <w:rPr>
          <w:rStyle w:val="rvts8"/>
          <w:color w:val="000000"/>
        </w:rPr>
        <w:t xml:space="preserve">, з </w:t>
      </w:r>
      <w:proofErr w:type="spellStart"/>
      <w:r w:rsidRPr="00137A15">
        <w:rPr>
          <w:rStyle w:val="rvts8"/>
          <w:color w:val="000000"/>
        </w:rPr>
        <w:t>якими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звертаються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 w:rsidRPr="00137A15">
        <w:rPr>
          <w:rStyle w:val="rvts8"/>
          <w:color w:val="000000"/>
        </w:rPr>
        <w:t>громадяни</w:t>
      </w:r>
      <w:proofErr w:type="spellEnd"/>
      <w:r w:rsidRPr="00137A15">
        <w:rPr>
          <w:rStyle w:val="rvts8"/>
          <w:color w:val="000000"/>
        </w:rPr>
        <w:t xml:space="preserve"> на </w:t>
      </w:r>
      <w:proofErr w:type="spellStart"/>
      <w:r w:rsidRPr="00137A15">
        <w:rPr>
          <w:rStyle w:val="rvts8"/>
          <w:color w:val="000000"/>
        </w:rPr>
        <w:t>особистих</w:t>
      </w:r>
      <w:proofErr w:type="spellEnd"/>
      <w:r>
        <w:rPr>
          <w:rStyle w:val="rvts8"/>
          <w:color w:val="000000"/>
          <w:lang w:val="uk-UA"/>
        </w:rPr>
        <w:t xml:space="preserve"> </w:t>
      </w:r>
      <w:proofErr w:type="spellStart"/>
      <w:r>
        <w:rPr>
          <w:rStyle w:val="rvts8"/>
          <w:color w:val="000000"/>
        </w:rPr>
        <w:t>прийомах</w:t>
      </w:r>
      <w:proofErr w:type="spellEnd"/>
      <w:r>
        <w:rPr>
          <w:rStyle w:val="rvts8"/>
          <w:color w:val="000000"/>
          <w:lang w:val="uk-UA"/>
        </w:rPr>
        <w:t>.</w:t>
      </w:r>
    </w:p>
    <w:p w:rsidR="00314DF2" w:rsidRPr="00137A15" w:rsidRDefault="00314DF2" w:rsidP="00314DF2">
      <w:pPr>
        <w:pStyle w:val="rvps217"/>
        <w:shd w:val="clear" w:color="auto" w:fill="FFFFFF"/>
        <w:spacing w:before="0" w:beforeAutospacing="0" w:after="0" w:afterAutospacing="0" w:line="276" w:lineRule="auto"/>
        <w:ind w:firstLine="570"/>
        <w:jc w:val="both"/>
        <w:rPr>
          <w:rStyle w:val="rvts8"/>
          <w:color w:val="000000"/>
          <w:lang w:val="uk-UA"/>
        </w:rPr>
      </w:pPr>
      <w:r w:rsidRPr="00137A15">
        <w:rPr>
          <w:rStyle w:val="rvts8"/>
          <w:color w:val="000000"/>
          <w:lang w:val="uk-UA"/>
        </w:rPr>
        <w:t>З метою реалізації відкритості та доступності влади для громадян  на офіційному веб</w:t>
      </w:r>
      <w:r>
        <w:rPr>
          <w:rStyle w:val="rvts8"/>
          <w:color w:val="000000"/>
          <w:lang w:val="uk-UA"/>
        </w:rPr>
        <w:t xml:space="preserve"> </w:t>
      </w:r>
      <w:r w:rsidRPr="00137A15">
        <w:rPr>
          <w:rStyle w:val="rvts8"/>
          <w:color w:val="000000"/>
          <w:lang w:val="uk-UA"/>
        </w:rPr>
        <w:t>-</w:t>
      </w:r>
      <w:r>
        <w:rPr>
          <w:rStyle w:val="rvts8"/>
          <w:color w:val="000000"/>
          <w:lang w:val="uk-UA"/>
        </w:rPr>
        <w:t xml:space="preserve"> </w:t>
      </w:r>
      <w:r w:rsidRPr="00137A15">
        <w:rPr>
          <w:rStyle w:val="rvts8"/>
          <w:color w:val="000000"/>
          <w:lang w:val="uk-UA"/>
        </w:rPr>
        <w:t xml:space="preserve">сайті сільської ради, на дошці оголошень в </w:t>
      </w:r>
      <w:proofErr w:type="spellStart"/>
      <w:r w:rsidRPr="00137A15">
        <w:rPr>
          <w:rStyle w:val="rvts8"/>
          <w:color w:val="000000"/>
          <w:lang w:val="uk-UA"/>
        </w:rPr>
        <w:t>адмінприміщеннях</w:t>
      </w:r>
      <w:proofErr w:type="spellEnd"/>
      <w:r w:rsidRPr="00137A15">
        <w:rPr>
          <w:rStyle w:val="rvts8"/>
          <w:color w:val="000000"/>
          <w:lang w:val="uk-UA"/>
        </w:rPr>
        <w:t xml:space="preserve"> сільської ради  для оперативного інформування населення розмі</w:t>
      </w:r>
      <w:r>
        <w:rPr>
          <w:rStyle w:val="rvts8"/>
          <w:color w:val="000000"/>
          <w:lang w:val="uk-UA"/>
        </w:rPr>
        <w:t>щені графіки особистого та виїз</w:t>
      </w:r>
      <w:r w:rsidRPr="00137A15">
        <w:rPr>
          <w:rStyle w:val="rvts8"/>
          <w:color w:val="000000"/>
          <w:lang w:val="uk-UA"/>
        </w:rPr>
        <w:t xml:space="preserve">ного  прийому громадян керівництвом Хмельницької ОДА, </w:t>
      </w:r>
      <w:proofErr w:type="spellStart"/>
      <w:r w:rsidRPr="00137A15">
        <w:rPr>
          <w:rStyle w:val="rvts8"/>
          <w:color w:val="000000"/>
          <w:lang w:val="uk-UA"/>
        </w:rPr>
        <w:t>Славутської</w:t>
      </w:r>
      <w:proofErr w:type="spellEnd"/>
      <w:r w:rsidRPr="00137A15">
        <w:rPr>
          <w:rStyle w:val="rvts8"/>
          <w:color w:val="000000"/>
          <w:lang w:val="uk-UA"/>
        </w:rPr>
        <w:t xml:space="preserve"> РДА, сільської ради, графіки «гарячої» телефонної лінії.</w:t>
      </w:r>
    </w:p>
    <w:p w:rsidR="00314DF2" w:rsidRDefault="00314DF2" w:rsidP="00314D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4DF2" w:rsidRPr="00137A15" w:rsidRDefault="00314DF2" w:rsidP="00314D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4DF2" w:rsidRPr="00137A15" w:rsidRDefault="00314DF2" w:rsidP="00314DF2">
      <w:pPr>
        <w:jc w:val="both"/>
        <w:rPr>
          <w:rFonts w:ascii="Times New Roman" w:hAnsi="Times New Roman" w:cs="Times New Roman"/>
          <w:sz w:val="24"/>
          <w:szCs w:val="24"/>
        </w:rPr>
      </w:pPr>
      <w:r w:rsidRPr="00137A15">
        <w:rPr>
          <w:rFonts w:ascii="Times New Roman" w:hAnsi="Times New Roman" w:cs="Times New Roman"/>
          <w:sz w:val="24"/>
          <w:szCs w:val="24"/>
        </w:rPr>
        <w:t xml:space="preserve">Начальник загального відділу                                                                 </w:t>
      </w:r>
      <w:proofErr w:type="spellStart"/>
      <w:r w:rsidRPr="00137A15">
        <w:rPr>
          <w:rFonts w:ascii="Times New Roman" w:hAnsi="Times New Roman" w:cs="Times New Roman"/>
          <w:sz w:val="24"/>
          <w:szCs w:val="24"/>
        </w:rPr>
        <w:t>В.П.Семенчук</w:t>
      </w:r>
      <w:proofErr w:type="spellEnd"/>
    </w:p>
    <w:p w:rsidR="00DD064E" w:rsidRDefault="00DD064E"/>
    <w:sectPr w:rsidR="00DD06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F2"/>
    <w:rsid w:val="00314DF2"/>
    <w:rsid w:val="00DD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DF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02">
    <w:name w:val="rvps202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03">
    <w:name w:val="rvps203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04">
    <w:name w:val="rvps204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05">
    <w:name w:val="rvps205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89">
    <w:name w:val="rvps189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17">
    <w:name w:val="rvps217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22">
    <w:name w:val="rvps222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90">
    <w:name w:val="rvps190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92">
    <w:name w:val="rvps192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314D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DF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202">
    <w:name w:val="rvps202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03">
    <w:name w:val="rvps203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04">
    <w:name w:val="rvps204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05">
    <w:name w:val="rvps205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89">
    <w:name w:val="rvps189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17">
    <w:name w:val="rvps217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222">
    <w:name w:val="rvps222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90">
    <w:name w:val="rvps190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92">
    <w:name w:val="rvps192"/>
    <w:basedOn w:val="a"/>
    <w:rsid w:val="00314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8">
    <w:name w:val="rvts8"/>
    <w:basedOn w:val="a0"/>
    <w:rsid w:val="00314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682</Words>
  <Characters>3893</Characters>
  <Application>Microsoft Office Word</Application>
  <DocSecurity>0</DocSecurity>
  <Lines>32</Lines>
  <Paragraphs>9</Paragraphs>
  <ScaleCrop>false</ScaleCrop>
  <Company/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2020-07-22T08:18:00Z</dcterms:created>
  <dcterms:modified xsi:type="dcterms:W3CDTF">2020-07-22T08:18:00Z</dcterms:modified>
</cp:coreProperties>
</file>