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2C88" w:rsidRDefault="007F3689" w:rsidP="00A82C88">
      <w:pPr>
        <w:tabs>
          <w:tab w:val="left" w:pos="2160"/>
        </w:tabs>
        <w:jc w:val="center"/>
        <w:rPr>
          <w:rFonts w:ascii="Times New Roman" w:hAnsi="Times New Roman" w:cs="Times New Roman"/>
          <w:sz w:val="24"/>
          <w:szCs w:val="24"/>
        </w:rPr>
      </w:pPr>
      <w:r>
        <w:rPr>
          <w:rFonts w:ascii="Times New Roman" w:hAnsi="Times New Roman" w:cs="Times New Roman"/>
          <w:sz w:val="24"/>
          <w:szCs w:val="24"/>
        </w:rPr>
        <w:t xml:space="preserve">Результати голосування </w:t>
      </w:r>
    </w:p>
    <w:p w:rsidR="00392C5E" w:rsidRPr="009749FA" w:rsidRDefault="007F3689" w:rsidP="009749FA">
      <w:pPr>
        <w:tabs>
          <w:tab w:val="left" w:pos="2160"/>
        </w:tabs>
        <w:jc w:val="center"/>
        <w:rPr>
          <w:rFonts w:ascii="Times New Roman" w:hAnsi="Times New Roman" w:cs="Times New Roman"/>
          <w:sz w:val="24"/>
          <w:szCs w:val="24"/>
        </w:rPr>
      </w:pPr>
      <w:r>
        <w:rPr>
          <w:rFonts w:ascii="Times New Roman" w:hAnsi="Times New Roman" w:cs="Times New Roman"/>
          <w:sz w:val="24"/>
          <w:szCs w:val="24"/>
        </w:rPr>
        <w:t>Х</w:t>
      </w:r>
      <w:r w:rsidR="004B1F50" w:rsidRPr="004B1F50">
        <w:rPr>
          <w:rFonts w:ascii="Times New Roman" w:hAnsi="Times New Roman" w:cs="Times New Roman"/>
          <w:sz w:val="24"/>
          <w:szCs w:val="24"/>
        </w:rPr>
        <w:t>Х</w:t>
      </w:r>
      <w:r w:rsidR="00505D0A">
        <w:rPr>
          <w:rFonts w:ascii="Times New Roman" w:hAnsi="Times New Roman" w:cs="Times New Roman"/>
          <w:sz w:val="24"/>
          <w:szCs w:val="24"/>
        </w:rPr>
        <w:t>І</w:t>
      </w:r>
      <w:r w:rsidR="00361669">
        <w:rPr>
          <w:rFonts w:ascii="Times New Roman" w:hAnsi="Times New Roman" w:cs="Times New Roman"/>
          <w:sz w:val="24"/>
          <w:szCs w:val="24"/>
        </w:rPr>
        <w:t>І</w:t>
      </w:r>
      <w:r w:rsidR="004B1F50" w:rsidRPr="004B1F50">
        <w:rPr>
          <w:rFonts w:ascii="Times New Roman" w:hAnsi="Times New Roman" w:cs="Times New Roman"/>
          <w:sz w:val="24"/>
          <w:szCs w:val="24"/>
        </w:rPr>
        <w:t xml:space="preserve"> сесії </w:t>
      </w:r>
      <w:r w:rsidR="004B1F50" w:rsidRPr="004B1F50">
        <w:rPr>
          <w:rFonts w:ascii="Times New Roman" w:hAnsi="Times New Roman" w:cs="Times New Roman"/>
          <w:sz w:val="24"/>
          <w:szCs w:val="24"/>
          <w:lang w:val="en-US"/>
        </w:rPr>
        <w:t>V</w:t>
      </w:r>
      <w:r w:rsidR="00361669">
        <w:rPr>
          <w:rFonts w:ascii="Times New Roman" w:hAnsi="Times New Roman" w:cs="Times New Roman"/>
          <w:sz w:val="24"/>
          <w:szCs w:val="24"/>
        </w:rPr>
        <w:t>ІІ скликання від 14.05</w:t>
      </w:r>
      <w:r w:rsidR="004B1F50" w:rsidRPr="004B1F50">
        <w:rPr>
          <w:rFonts w:ascii="Times New Roman" w:hAnsi="Times New Roman" w:cs="Times New Roman"/>
          <w:sz w:val="24"/>
          <w:szCs w:val="24"/>
        </w:rPr>
        <w:t>.2019 року</w:t>
      </w: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6166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505D0A" w:rsidP="00FF7F18">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7F3689" w:rsidRDefault="0036166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361669" w:rsidP="00A40BC8">
            <w:pPr>
              <w:jc w:val="center"/>
              <w:rPr>
                <w:rFonts w:ascii="Times New Roman" w:hAnsi="Times New Roman" w:cs="Times New Roman"/>
                <w:sz w:val="24"/>
                <w:szCs w:val="24"/>
              </w:rPr>
            </w:pPr>
            <w:r>
              <w:rPr>
                <w:rFonts w:ascii="Times New Roman" w:hAnsi="Times New Roman" w:cs="Times New Roman"/>
                <w:sz w:val="24"/>
                <w:szCs w:val="24"/>
              </w:rPr>
              <w:t>«За»</w:t>
            </w:r>
            <w:r w:rsidR="00505D0A">
              <w:rPr>
                <w:rFonts w:ascii="Times New Roman" w:hAnsi="Times New Roman" w:cs="Times New Roman"/>
                <w:sz w:val="24"/>
                <w:szCs w:val="24"/>
              </w:rPr>
              <w:t xml:space="preserve"> </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505D0A" w:rsidRDefault="00505D0A"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505D0A" w:rsidRDefault="00505D0A"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505D0A" w:rsidTr="00FF7F18">
        <w:tc>
          <w:tcPr>
            <w:tcW w:w="540" w:type="dxa"/>
          </w:tcPr>
          <w:p w:rsidR="00505D0A" w:rsidRDefault="00505D0A" w:rsidP="00FF7F18">
            <w:pPr>
              <w:jc w:val="both"/>
              <w:rPr>
                <w:rFonts w:ascii="Times New Roman" w:hAnsi="Times New Roman" w:cs="Times New Roman"/>
                <w:sz w:val="24"/>
                <w:szCs w:val="24"/>
              </w:rPr>
            </w:pPr>
          </w:p>
        </w:tc>
        <w:tc>
          <w:tcPr>
            <w:tcW w:w="4995" w:type="dxa"/>
          </w:tcPr>
          <w:p w:rsidR="00505D0A" w:rsidRDefault="00505D0A"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505D0A" w:rsidRDefault="00505D0A"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№4</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1F5B05" w:rsidRDefault="001F5B05"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№5</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№6</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№7</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№8</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№9</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№10</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№11</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№12</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№13</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№14</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Pr="00392C5E"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№15</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№16</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№17</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№18</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№19</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№20</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№21</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№22</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№23</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№24</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№25</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9966D0"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9966D0" w:rsidP="00F23B23">
            <w:pPr>
              <w:jc w:val="cente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9966D0"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9966D0" w:rsidP="009966D0">
            <w:pPr>
              <w:rPr>
                <w:rFonts w:ascii="Times New Roman" w:hAnsi="Times New Roman" w:cs="Times New Roman"/>
                <w:sz w:val="24"/>
                <w:szCs w:val="24"/>
              </w:rPr>
            </w:pPr>
            <w:r>
              <w:rPr>
                <w:rFonts w:ascii="Times New Roman" w:hAnsi="Times New Roman" w:cs="Times New Roman"/>
                <w:sz w:val="24"/>
                <w:szCs w:val="24"/>
              </w:rPr>
              <w:t>«Утримався»</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№26</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№27</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4751AA" w:rsidRPr="0059522F" w:rsidRDefault="004751AA" w:rsidP="004751AA">
      <w:pPr>
        <w:spacing w:after="0"/>
        <w:jc w:val="both"/>
        <w:rPr>
          <w:rFonts w:ascii="Times New Roman" w:hAnsi="Times New Roman" w:cs="Times New Roman"/>
          <w:sz w:val="24"/>
          <w:szCs w:val="24"/>
        </w:rPr>
      </w:pPr>
    </w:p>
    <w:p w:rsidR="00FF7F18" w:rsidRDefault="00D50E29" w:rsidP="00392C5E">
      <w:pPr>
        <w:tabs>
          <w:tab w:val="left" w:pos="2160"/>
        </w:tabs>
        <w:rPr>
          <w:rFonts w:ascii="Times New Roman" w:hAnsi="Times New Roman" w:cs="Times New Roman"/>
          <w:sz w:val="24"/>
          <w:szCs w:val="24"/>
        </w:rPr>
      </w:pPr>
      <w:r>
        <w:rPr>
          <w:rFonts w:ascii="Times New Roman" w:hAnsi="Times New Roman" w:cs="Times New Roman"/>
          <w:sz w:val="24"/>
          <w:szCs w:val="24"/>
        </w:rPr>
        <w:t>№28</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D50E29" w:rsidRDefault="00D50E29" w:rsidP="00392C5E">
      <w:pPr>
        <w:tabs>
          <w:tab w:val="left" w:pos="2160"/>
        </w:tabs>
        <w:rPr>
          <w:rFonts w:ascii="Times New Roman" w:hAnsi="Times New Roman" w:cs="Times New Roman"/>
          <w:sz w:val="24"/>
          <w:szCs w:val="24"/>
        </w:rPr>
      </w:pPr>
    </w:p>
    <w:p w:rsidR="00D50E29" w:rsidRDefault="00D50E29" w:rsidP="00392C5E">
      <w:pPr>
        <w:tabs>
          <w:tab w:val="left" w:pos="2160"/>
        </w:tabs>
        <w:rPr>
          <w:rFonts w:ascii="Times New Roman" w:hAnsi="Times New Roman" w:cs="Times New Roman"/>
          <w:sz w:val="24"/>
          <w:szCs w:val="24"/>
        </w:rPr>
      </w:pPr>
      <w:r>
        <w:rPr>
          <w:rFonts w:ascii="Times New Roman" w:hAnsi="Times New Roman" w:cs="Times New Roman"/>
          <w:sz w:val="24"/>
          <w:szCs w:val="24"/>
        </w:rPr>
        <w:t>№29</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D50E29" w:rsidRDefault="00D50E29"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№30</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№31</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4B1F50" w:rsidRDefault="004B1F50"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№32</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Pr="0059522F" w:rsidRDefault="0096795F" w:rsidP="0096795F">
      <w:pPr>
        <w:spacing w:after="0"/>
        <w:jc w:val="both"/>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№33</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Default="0096795F" w:rsidP="00392C5E">
      <w:pPr>
        <w:tabs>
          <w:tab w:val="left" w:pos="2160"/>
        </w:tabs>
        <w:rPr>
          <w:rFonts w:ascii="Times New Roman" w:hAnsi="Times New Roman" w:cs="Times New Roman"/>
          <w:sz w:val="24"/>
          <w:szCs w:val="24"/>
        </w:rPr>
      </w:pPr>
    </w:p>
    <w:p w:rsidR="0096795F" w:rsidRDefault="007827CC" w:rsidP="0096795F">
      <w:pPr>
        <w:tabs>
          <w:tab w:val="left" w:pos="2160"/>
        </w:tabs>
        <w:rPr>
          <w:rFonts w:ascii="Times New Roman" w:hAnsi="Times New Roman" w:cs="Times New Roman"/>
          <w:sz w:val="24"/>
          <w:szCs w:val="24"/>
        </w:rPr>
      </w:pPr>
      <w:r>
        <w:rPr>
          <w:rFonts w:ascii="Times New Roman" w:hAnsi="Times New Roman" w:cs="Times New Roman"/>
          <w:sz w:val="24"/>
          <w:szCs w:val="24"/>
        </w:rPr>
        <w:t>№34</w:t>
      </w:r>
    </w:p>
    <w:tbl>
      <w:tblPr>
        <w:tblStyle w:val="af0"/>
        <w:tblW w:w="0" w:type="auto"/>
        <w:tblLook w:val="04A0"/>
      </w:tblPr>
      <w:tblGrid>
        <w:gridCol w:w="540"/>
        <w:gridCol w:w="4995"/>
        <w:gridCol w:w="1211"/>
        <w:gridCol w:w="1257"/>
        <w:gridCol w:w="1568"/>
      </w:tblGrid>
      <w:tr w:rsidR="0096795F" w:rsidTr="00F23B23">
        <w:tc>
          <w:tcPr>
            <w:tcW w:w="540"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w:t>
            </w:r>
          </w:p>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96795F" w:rsidRDefault="0096795F"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795F" w:rsidRDefault="0096795F"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96795F" w:rsidRDefault="0096795F"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6795F" w:rsidRPr="0059522F" w:rsidRDefault="0096795F" w:rsidP="0096795F">
      <w:pPr>
        <w:spacing w:after="0"/>
        <w:jc w:val="both"/>
        <w:rPr>
          <w:rFonts w:ascii="Times New Roman" w:hAnsi="Times New Roman" w:cs="Times New Roman"/>
          <w:sz w:val="24"/>
          <w:szCs w:val="24"/>
        </w:rPr>
      </w:pP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№35</w:t>
      </w:r>
    </w:p>
    <w:tbl>
      <w:tblPr>
        <w:tblStyle w:val="af0"/>
        <w:tblW w:w="0" w:type="auto"/>
        <w:tblLook w:val="04A0"/>
      </w:tblPr>
      <w:tblGrid>
        <w:gridCol w:w="540"/>
        <w:gridCol w:w="4995"/>
        <w:gridCol w:w="1211"/>
        <w:gridCol w:w="1257"/>
        <w:gridCol w:w="1568"/>
      </w:tblGrid>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w:t>
            </w:r>
          </w:p>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9749FA" w:rsidRDefault="009749FA" w:rsidP="00392C5E">
      <w:pPr>
        <w:tabs>
          <w:tab w:val="left" w:pos="2160"/>
        </w:tabs>
        <w:rPr>
          <w:rFonts w:ascii="Times New Roman" w:hAnsi="Times New Roman" w:cs="Times New Roman"/>
          <w:sz w:val="24"/>
          <w:szCs w:val="24"/>
        </w:rPr>
      </w:pP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№36</w:t>
      </w:r>
    </w:p>
    <w:tbl>
      <w:tblPr>
        <w:tblStyle w:val="af0"/>
        <w:tblW w:w="0" w:type="auto"/>
        <w:tblLook w:val="04A0"/>
      </w:tblPr>
      <w:tblGrid>
        <w:gridCol w:w="540"/>
        <w:gridCol w:w="4995"/>
        <w:gridCol w:w="1211"/>
        <w:gridCol w:w="1257"/>
        <w:gridCol w:w="1568"/>
      </w:tblGrid>
      <w:tr w:rsidR="00BA64BB" w:rsidTr="00F23B23">
        <w:tc>
          <w:tcPr>
            <w:tcW w:w="540"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w:t>
            </w:r>
          </w:p>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BA64BB" w:rsidRDefault="00BA64BB"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BA64BB" w:rsidRDefault="00BA64BB"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BA64BB" w:rsidRDefault="00BA64BB"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BA64BB" w:rsidRDefault="00BA64BB" w:rsidP="00BA64BB">
      <w:pPr>
        <w:tabs>
          <w:tab w:val="left" w:pos="2160"/>
        </w:tabs>
        <w:rPr>
          <w:rFonts w:ascii="Times New Roman" w:hAnsi="Times New Roman" w:cs="Times New Roman"/>
          <w:sz w:val="24"/>
          <w:szCs w:val="24"/>
        </w:rPr>
      </w:pP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№37</w:t>
      </w:r>
    </w:p>
    <w:tbl>
      <w:tblPr>
        <w:tblStyle w:val="af0"/>
        <w:tblW w:w="0" w:type="auto"/>
        <w:tblLook w:val="04A0"/>
      </w:tblPr>
      <w:tblGrid>
        <w:gridCol w:w="540"/>
        <w:gridCol w:w="4995"/>
        <w:gridCol w:w="1211"/>
        <w:gridCol w:w="1257"/>
        <w:gridCol w:w="1568"/>
      </w:tblGrid>
      <w:tr w:rsidR="00A77616" w:rsidTr="00F23B23">
        <w:tc>
          <w:tcPr>
            <w:tcW w:w="540"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w:t>
            </w:r>
          </w:p>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A77616" w:rsidRDefault="00A77616" w:rsidP="00F23B23">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77616" w:rsidRDefault="00A77616" w:rsidP="00F23B23">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A77616" w:rsidRDefault="00A77616" w:rsidP="00F23B23">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F23B23">
        <w:tc>
          <w:tcPr>
            <w:tcW w:w="540" w:type="dxa"/>
          </w:tcPr>
          <w:p w:rsidR="003C7896" w:rsidRDefault="003C7896" w:rsidP="00F23B23">
            <w:pPr>
              <w:jc w:val="both"/>
              <w:rPr>
                <w:rFonts w:ascii="Times New Roman" w:hAnsi="Times New Roman" w:cs="Times New Roman"/>
                <w:sz w:val="24"/>
                <w:szCs w:val="24"/>
              </w:rPr>
            </w:pPr>
          </w:p>
        </w:tc>
        <w:tc>
          <w:tcPr>
            <w:tcW w:w="4995" w:type="dxa"/>
          </w:tcPr>
          <w:p w:rsidR="003C7896" w:rsidRDefault="003C7896" w:rsidP="00F23B23">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F23B23">
            <w:pPr>
              <w:jc w:val="center"/>
              <w:rPr>
                <w:rFonts w:ascii="Times New Roman" w:hAnsi="Times New Roman" w:cs="Times New Roman"/>
                <w:sz w:val="24"/>
                <w:szCs w:val="24"/>
              </w:rPr>
            </w:pPr>
            <w:r>
              <w:rPr>
                <w:rFonts w:ascii="Times New Roman" w:hAnsi="Times New Roman" w:cs="Times New Roman"/>
                <w:sz w:val="24"/>
                <w:szCs w:val="24"/>
              </w:rPr>
              <w:t>-</w:t>
            </w:r>
          </w:p>
        </w:tc>
      </w:tr>
    </w:tbl>
    <w:p w:rsidR="00A77616" w:rsidRDefault="00A77616" w:rsidP="00A77616">
      <w:pPr>
        <w:tabs>
          <w:tab w:val="left" w:pos="2160"/>
        </w:tabs>
        <w:rPr>
          <w:rFonts w:ascii="Times New Roman" w:hAnsi="Times New Roman" w:cs="Times New Roman"/>
          <w:sz w:val="24"/>
          <w:szCs w:val="24"/>
        </w:rPr>
      </w:pPr>
    </w:p>
    <w:p w:rsidR="00A77616" w:rsidRDefault="003C7896" w:rsidP="00392C5E">
      <w:pPr>
        <w:tabs>
          <w:tab w:val="left" w:pos="2160"/>
        </w:tabs>
        <w:rPr>
          <w:rFonts w:ascii="Times New Roman" w:hAnsi="Times New Roman" w:cs="Times New Roman"/>
          <w:sz w:val="24"/>
          <w:szCs w:val="24"/>
        </w:rPr>
      </w:pPr>
      <w:r>
        <w:rPr>
          <w:rFonts w:ascii="Times New Roman" w:hAnsi="Times New Roman" w:cs="Times New Roman"/>
          <w:sz w:val="24"/>
          <w:szCs w:val="24"/>
        </w:rPr>
        <w:lastRenderedPageBreak/>
        <w:t>№38</w:t>
      </w:r>
    </w:p>
    <w:tbl>
      <w:tblPr>
        <w:tblStyle w:val="af0"/>
        <w:tblW w:w="0" w:type="auto"/>
        <w:tblLook w:val="04A0"/>
      </w:tblPr>
      <w:tblGrid>
        <w:gridCol w:w="540"/>
        <w:gridCol w:w="4995"/>
        <w:gridCol w:w="1211"/>
        <w:gridCol w:w="1257"/>
        <w:gridCol w:w="1568"/>
      </w:tblGrid>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w:t>
            </w:r>
          </w:p>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424D88" w:rsidTr="00071CAA">
        <w:tc>
          <w:tcPr>
            <w:tcW w:w="540" w:type="dxa"/>
          </w:tcPr>
          <w:p w:rsidR="00424D88" w:rsidRDefault="00424D88" w:rsidP="00071CAA">
            <w:pPr>
              <w:jc w:val="both"/>
              <w:rPr>
                <w:rFonts w:ascii="Times New Roman" w:hAnsi="Times New Roman" w:cs="Times New Roman"/>
                <w:sz w:val="24"/>
                <w:szCs w:val="24"/>
              </w:rPr>
            </w:pPr>
          </w:p>
        </w:tc>
        <w:tc>
          <w:tcPr>
            <w:tcW w:w="4995" w:type="dxa"/>
          </w:tcPr>
          <w:p w:rsidR="00424D88" w:rsidRDefault="00424D88" w:rsidP="00071CA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24D88" w:rsidRDefault="00424D88"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24D88" w:rsidRDefault="00424D88"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24D88" w:rsidRDefault="00424D88" w:rsidP="00071CAA">
            <w:pPr>
              <w:jc w:val="both"/>
              <w:rPr>
                <w:rFonts w:ascii="Times New Roman" w:hAnsi="Times New Roman" w:cs="Times New Roman"/>
                <w:sz w:val="24"/>
                <w:szCs w:val="24"/>
              </w:rPr>
            </w:pPr>
            <w:r>
              <w:rPr>
                <w:rFonts w:ascii="Times New Roman" w:hAnsi="Times New Roman" w:cs="Times New Roman"/>
                <w:sz w:val="24"/>
                <w:szCs w:val="24"/>
              </w:rPr>
              <w:t>«Утримався»</w:t>
            </w:r>
          </w:p>
        </w:tc>
      </w:tr>
    </w:tbl>
    <w:p w:rsidR="003C7896" w:rsidRDefault="003C7896" w:rsidP="003C7896">
      <w:pPr>
        <w:tabs>
          <w:tab w:val="left" w:pos="2160"/>
        </w:tabs>
        <w:rPr>
          <w:rFonts w:ascii="Times New Roman" w:hAnsi="Times New Roman" w:cs="Times New Roman"/>
          <w:sz w:val="24"/>
          <w:szCs w:val="24"/>
        </w:rPr>
      </w:pPr>
    </w:p>
    <w:p w:rsidR="003C7896" w:rsidRDefault="003C7896" w:rsidP="00392C5E">
      <w:pPr>
        <w:tabs>
          <w:tab w:val="left" w:pos="2160"/>
        </w:tabs>
        <w:rPr>
          <w:rFonts w:ascii="Times New Roman" w:hAnsi="Times New Roman" w:cs="Times New Roman"/>
          <w:sz w:val="24"/>
          <w:szCs w:val="24"/>
        </w:rPr>
      </w:pPr>
      <w:r>
        <w:rPr>
          <w:rFonts w:ascii="Times New Roman" w:hAnsi="Times New Roman" w:cs="Times New Roman"/>
          <w:sz w:val="24"/>
          <w:szCs w:val="24"/>
        </w:rPr>
        <w:t>№39</w:t>
      </w:r>
    </w:p>
    <w:tbl>
      <w:tblPr>
        <w:tblStyle w:val="af0"/>
        <w:tblW w:w="0" w:type="auto"/>
        <w:tblLook w:val="04A0"/>
      </w:tblPr>
      <w:tblGrid>
        <w:gridCol w:w="540"/>
        <w:gridCol w:w="4995"/>
        <w:gridCol w:w="1211"/>
        <w:gridCol w:w="1257"/>
        <w:gridCol w:w="1568"/>
      </w:tblGrid>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w:t>
            </w:r>
          </w:p>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424D88" w:rsidTr="00071CAA">
        <w:tc>
          <w:tcPr>
            <w:tcW w:w="540" w:type="dxa"/>
          </w:tcPr>
          <w:p w:rsidR="00424D88" w:rsidRDefault="00424D88" w:rsidP="00071CAA">
            <w:pPr>
              <w:jc w:val="both"/>
              <w:rPr>
                <w:rFonts w:ascii="Times New Roman" w:hAnsi="Times New Roman" w:cs="Times New Roman"/>
                <w:sz w:val="24"/>
                <w:szCs w:val="24"/>
              </w:rPr>
            </w:pPr>
          </w:p>
        </w:tc>
        <w:tc>
          <w:tcPr>
            <w:tcW w:w="4995" w:type="dxa"/>
          </w:tcPr>
          <w:p w:rsidR="00424D88" w:rsidRDefault="00424D88" w:rsidP="00071CA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424D88" w:rsidRDefault="00424D88"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424D88" w:rsidRDefault="00424D88"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424D88" w:rsidRDefault="00424D88" w:rsidP="00071CAA">
            <w:pPr>
              <w:jc w:val="both"/>
              <w:rPr>
                <w:rFonts w:ascii="Times New Roman" w:hAnsi="Times New Roman" w:cs="Times New Roman"/>
                <w:sz w:val="24"/>
                <w:szCs w:val="24"/>
              </w:rPr>
            </w:pPr>
            <w:r>
              <w:rPr>
                <w:rFonts w:ascii="Times New Roman" w:hAnsi="Times New Roman" w:cs="Times New Roman"/>
                <w:sz w:val="24"/>
                <w:szCs w:val="24"/>
              </w:rPr>
              <w:t>«Утримався»</w:t>
            </w:r>
          </w:p>
        </w:tc>
      </w:tr>
    </w:tbl>
    <w:p w:rsidR="003C7896" w:rsidRDefault="003C7896" w:rsidP="003C7896">
      <w:pPr>
        <w:tabs>
          <w:tab w:val="left" w:pos="2160"/>
        </w:tabs>
        <w:rPr>
          <w:rFonts w:ascii="Times New Roman" w:hAnsi="Times New Roman" w:cs="Times New Roman"/>
          <w:sz w:val="24"/>
          <w:szCs w:val="24"/>
        </w:rPr>
      </w:pPr>
    </w:p>
    <w:p w:rsidR="003C7896" w:rsidRDefault="003C7896" w:rsidP="00392C5E">
      <w:pPr>
        <w:tabs>
          <w:tab w:val="left" w:pos="2160"/>
        </w:tabs>
        <w:rPr>
          <w:rFonts w:ascii="Times New Roman" w:hAnsi="Times New Roman" w:cs="Times New Roman"/>
          <w:sz w:val="24"/>
          <w:szCs w:val="24"/>
        </w:rPr>
      </w:pPr>
      <w:r>
        <w:rPr>
          <w:rFonts w:ascii="Times New Roman" w:hAnsi="Times New Roman" w:cs="Times New Roman"/>
          <w:sz w:val="24"/>
          <w:szCs w:val="24"/>
        </w:rPr>
        <w:t>№40</w:t>
      </w:r>
    </w:p>
    <w:tbl>
      <w:tblPr>
        <w:tblStyle w:val="af0"/>
        <w:tblW w:w="0" w:type="auto"/>
        <w:tblLook w:val="04A0"/>
      </w:tblPr>
      <w:tblGrid>
        <w:gridCol w:w="540"/>
        <w:gridCol w:w="4995"/>
        <w:gridCol w:w="1211"/>
        <w:gridCol w:w="1257"/>
        <w:gridCol w:w="1568"/>
      </w:tblGrid>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w:t>
            </w:r>
          </w:p>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bl>
    <w:p w:rsidR="003C7896" w:rsidRDefault="003C7896" w:rsidP="003C7896">
      <w:pPr>
        <w:tabs>
          <w:tab w:val="left" w:pos="2160"/>
        </w:tabs>
        <w:rPr>
          <w:rFonts w:ascii="Times New Roman" w:hAnsi="Times New Roman" w:cs="Times New Roman"/>
          <w:sz w:val="24"/>
          <w:szCs w:val="24"/>
        </w:rPr>
      </w:pPr>
    </w:p>
    <w:p w:rsidR="003C7896" w:rsidRDefault="003C7896" w:rsidP="00392C5E">
      <w:pPr>
        <w:tabs>
          <w:tab w:val="left" w:pos="2160"/>
        </w:tabs>
        <w:rPr>
          <w:rFonts w:ascii="Times New Roman" w:hAnsi="Times New Roman" w:cs="Times New Roman"/>
          <w:sz w:val="24"/>
          <w:szCs w:val="24"/>
        </w:rPr>
      </w:pPr>
      <w:r>
        <w:rPr>
          <w:rFonts w:ascii="Times New Roman" w:hAnsi="Times New Roman" w:cs="Times New Roman"/>
          <w:sz w:val="24"/>
          <w:szCs w:val="24"/>
        </w:rPr>
        <w:t>№41</w:t>
      </w:r>
    </w:p>
    <w:tbl>
      <w:tblPr>
        <w:tblStyle w:val="af0"/>
        <w:tblW w:w="0" w:type="auto"/>
        <w:tblLook w:val="04A0"/>
      </w:tblPr>
      <w:tblGrid>
        <w:gridCol w:w="540"/>
        <w:gridCol w:w="4995"/>
        <w:gridCol w:w="1211"/>
        <w:gridCol w:w="1257"/>
        <w:gridCol w:w="1568"/>
      </w:tblGrid>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w:t>
            </w:r>
          </w:p>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bl>
    <w:p w:rsidR="009749FA" w:rsidRDefault="009749FA" w:rsidP="00392C5E">
      <w:pPr>
        <w:tabs>
          <w:tab w:val="left" w:pos="2160"/>
        </w:tabs>
        <w:rPr>
          <w:rFonts w:ascii="Times New Roman" w:hAnsi="Times New Roman" w:cs="Times New Roman"/>
          <w:sz w:val="24"/>
          <w:szCs w:val="24"/>
        </w:rPr>
      </w:pPr>
    </w:p>
    <w:p w:rsidR="003C7896" w:rsidRDefault="003C7896" w:rsidP="00392C5E">
      <w:pPr>
        <w:tabs>
          <w:tab w:val="left" w:pos="2160"/>
        </w:tabs>
        <w:rPr>
          <w:rFonts w:ascii="Times New Roman" w:hAnsi="Times New Roman" w:cs="Times New Roman"/>
          <w:sz w:val="24"/>
          <w:szCs w:val="24"/>
        </w:rPr>
      </w:pPr>
      <w:r>
        <w:rPr>
          <w:rFonts w:ascii="Times New Roman" w:hAnsi="Times New Roman" w:cs="Times New Roman"/>
          <w:sz w:val="24"/>
          <w:szCs w:val="24"/>
        </w:rPr>
        <w:t>№42</w:t>
      </w:r>
    </w:p>
    <w:tbl>
      <w:tblPr>
        <w:tblStyle w:val="af0"/>
        <w:tblW w:w="0" w:type="auto"/>
        <w:tblLook w:val="04A0"/>
      </w:tblPr>
      <w:tblGrid>
        <w:gridCol w:w="540"/>
        <w:gridCol w:w="4995"/>
        <w:gridCol w:w="1211"/>
        <w:gridCol w:w="1257"/>
        <w:gridCol w:w="1568"/>
      </w:tblGrid>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w:t>
            </w:r>
          </w:p>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 </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Дацьків Наталія Василівна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 xml:space="preserve">«За» </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Теплякова Віта Віталіївна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r w:rsidR="003C7896" w:rsidTr="00071CAA">
        <w:tc>
          <w:tcPr>
            <w:tcW w:w="540" w:type="dxa"/>
          </w:tcPr>
          <w:p w:rsidR="003C7896" w:rsidRDefault="003C7896" w:rsidP="00071CAA">
            <w:pPr>
              <w:jc w:val="both"/>
              <w:rPr>
                <w:rFonts w:ascii="Times New Roman" w:hAnsi="Times New Roman" w:cs="Times New Roman"/>
                <w:sz w:val="24"/>
                <w:szCs w:val="24"/>
              </w:rPr>
            </w:pPr>
          </w:p>
        </w:tc>
        <w:tc>
          <w:tcPr>
            <w:tcW w:w="4995" w:type="dxa"/>
          </w:tcPr>
          <w:p w:rsidR="003C7896" w:rsidRDefault="003C7896" w:rsidP="00071CAA">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C7896" w:rsidRDefault="003C7896" w:rsidP="00071CAA">
            <w:pPr>
              <w:jc w:val="center"/>
              <w:rPr>
                <w:rFonts w:ascii="Times New Roman" w:hAnsi="Times New Roman" w:cs="Times New Roman"/>
                <w:sz w:val="24"/>
                <w:szCs w:val="24"/>
              </w:rPr>
            </w:pPr>
            <w:r>
              <w:rPr>
                <w:rFonts w:ascii="Times New Roman" w:hAnsi="Times New Roman" w:cs="Times New Roman"/>
                <w:sz w:val="24"/>
                <w:szCs w:val="24"/>
              </w:rPr>
              <w:t>-</w:t>
            </w:r>
          </w:p>
        </w:tc>
      </w:tr>
    </w:tbl>
    <w:p w:rsidR="003C7896" w:rsidRDefault="003C7896" w:rsidP="003C7896">
      <w:pPr>
        <w:tabs>
          <w:tab w:val="left" w:pos="2160"/>
        </w:tabs>
        <w:rPr>
          <w:rFonts w:ascii="Times New Roman" w:hAnsi="Times New Roman" w:cs="Times New Roman"/>
          <w:sz w:val="24"/>
          <w:szCs w:val="24"/>
        </w:rPr>
      </w:pPr>
    </w:p>
    <w:p w:rsidR="003C7896" w:rsidRDefault="003C7896" w:rsidP="00392C5E">
      <w:pPr>
        <w:tabs>
          <w:tab w:val="left" w:pos="2160"/>
        </w:tabs>
        <w:rPr>
          <w:rFonts w:ascii="Times New Roman" w:hAnsi="Times New Roman" w:cs="Times New Roman"/>
          <w:sz w:val="24"/>
          <w:szCs w:val="24"/>
        </w:rPr>
      </w:pPr>
    </w:p>
    <w:sectPr w:rsidR="003C7896"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A2D3B"/>
    <w:rsid w:val="000A53AD"/>
    <w:rsid w:val="000B2CDB"/>
    <w:rsid w:val="000E3B7A"/>
    <w:rsid w:val="001147AB"/>
    <w:rsid w:val="00156708"/>
    <w:rsid w:val="0016571E"/>
    <w:rsid w:val="00183E76"/>
    <w:rsid w:val="00190272"/>
    <w:rsid w:val="00197373"/>
    <w:rsid w:val="001C1748"/>
    <w:rsid w:val="001E559A"/>
    <w:rsid w:val="001F4487"/>
    <w:rsid w:val="001F5B05"/>
    <w:rsid w:val="0021289A"/>
    <w:rsid w:val="00212CFF"/>
    <w:rsid w:val="00236FF8"/>
    <w:rsid w:val="00252CE3"/>
    <w:rsid w:val="002B7AC1"/>
    <w:rsid w:val="002D5E4C"/>
    <w:rsid w:val="002F71CD"/>
    <w:rsid w:val="002F7A25"/>
    <w:rsid w:val="0030006C"/>
    <w:rsid w:val="00313844"/>
    <w:rsid w:val="00314ED8"/>
    <w:rsid w:val="00320166"/>
    <w:rsid w:val="00345594"/>
    <w:rsid w:val="00361669"/>
    <w:rsid w:val="00385552"/>
    <w:rsid w:val="00392C5E"/>
    <w:rsid w:val="003940E2"/>
    <w:rsid w:val="00396407"/>
    <w:rsid w:val="003A4AD6"/>
    <w:rsid w:val="003C7896"/>
    <w:rsid w:val="003D7A0D"/>
    <w:rsid w:val="00424D88"/>
    <w:rsid w:val="00433182"/>
    <w:rsid w:val="0044404E"/>
    <w:rsid w:val="00456619"/>
    <w:rsid w:val="00472E61"/>
    <w:rsid w:val="004751AA"/>
    <w:rsid w:val="004B1F50"/>
    <w:rsid w:val="004D2B63"/>
    <w:rsid w:val="005010ED"/>
    <w:rsid w:val="00504FB7"/>
    <w:rsid w:val="00505D0A"/>
    <w:rsid w:val="0051429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27CC"/>
    <w:rsid w:val="007877C2"/>
    <w:rsid w:val="00792891"/>
    <w:rsid w:val="00792E4F"/>
    <w:rsid w:val="00793CE0"/>
    <w:rsid w:val="007B595D"/>
    <w:rsid w:val="007B707B"/>
    <w:rsid w:val="007E5779"/>
    <w:rsid w:val="007F3689"/>
    <w:rsid w:val="00816AE2"/>
    <w:rsid w:val="008307A3"/>
    <w:rsid w:val="008452C9"/>
    <w:rsid w:val="00871ECC"/>
    <w:rsid w:val="00876F32"/>
    <w:rsid w:val="00886218"/>
    <w:rsid w:val="00891382"/>
    <w:rsid w:val="008B4074"/>
    <w:rsid w:val="008C53FE"/>
    <w:rsid w:val="008F730F"/>
    <w:rsid w:val="00903737"/>
    <w:rsid w:val="00903F6D"/>
    <w:rsid w:val="00955C2E"/>
    <w:rsid w:val="00965AE4"/>
    <w:rsid w:val="0096795F"/>
    <w:rsid w:val="009749FA"/>
    <w:rsid w:val="009966D0"/>
    <w:rsid w:val="009B7572"/>
    <w:rsid w:val="009C4845"/>
    <w:rsid w:val="009D0D8E"/>
    <w:rsid w:val="009E3B76"/>
    <w:rsid w:val="00A03086"/>
    <w:rsid w:val="00A34D7D"/>
    <w:rsid w:val="00A40BC8"/>
    <w:rsid w:val="00A454EC"/>
    <w:rsid w:val="00A577DF"/>
    <w:rsid w:val="00A74C6B"/>
    <w:rsid w:val="00A77616"/>
    <w:rsid w:val="00A82C88"/>
    <w:rsid w:val="00AA484B"/>
    <w:rsid w:val="00AA6861"/>
    <w:rsid w:val="00AA714B"/>
    <w:rsid w:val="00AE14AC"/>
    <w:rsid w:val="00B34D35"/>
    <w:rsid w:val="00B43E4C"/>
    <w:rsid w:val="00B64645"/>
    <w:rsid w:val="00B70758"/>
    <w:rsid w:val="00B95595"/>
    <w:rsid w:val="00BA64BB"/>
    <w:rsid w:val="00C01EC8"/>
    <w:rsid w:val="00C1390A"/>
    <w:rsid w:val="00C157ED"/>
    <w:rsid w:val="00C16E26"/>
    <w:rsid w:val="00C44F88"/>
    <w:rsid w:val="00C537CC"/>
    <w:rsid w:val="00C619C7"/>
    <w:rsid w:val="00C83DDB"/>
    <w:rsid w:val="00C9306B"/>
    <w:rsid w:val="00CC557A"/>
    <w:rsid w:val="00CD7D53"/>
    <w:rsid w:val="00D07EA9"/>
    <w:rsid w:val="00D12670"/>
    <w:rsid w:val="00D25964"/>
    <w:rsid w:val="00D4165A"/>
    <w:rsid w:val="00D50E29"/>
    <w:rsid w:val="00D533D6"/>
    <w:rsid w:val="00D53674"/>
    <w:rsid w:val="00D63A96"/>
    <w:rsid w:val="00D647F2"/>
    <w:rsid w:val="00D802D6"/>
    <w:rsid w:val="00D822E3"/>
    <w:rsid w:val="00D93DD3"/>
    <w:rsid w:val="00D979F3"/>
    <w:rsid w:val="00DA7C98"/>
    <w:rsid w:val="00DC1826"/>
    <w:rsid w:val="00DD099B"/>
    <w:rsid w:val="00DE2542"/>
    <w:rsid w:val="00E10A4E"/>
    <w:rsid w:val="00E15700"/>
    <w:rsid w:val="00E15D2B"/>
    <w:rsid w:val="00E23017"/>
    <w:rsid w:val="00E42293"/>
    <w:rsid w:val="00E42D79"/>
    <w:rsid w:val="00E67378"/>
    <w:rsid w:val="00E76547"/>
    <w:rsid w:val="00F169C6"/>
    <w:rsid w:val="00F228D7"/>
    <w:rsid w:val="00F35E54"/>
    <w:rsid w:val="00F4145E"/>
    <w:rsid w:val="00F51CCE"/>
    <w:rsid w:val="00F6235D"/>
    <w:rsid w:val="00F91E4C"/>
    <w:rsid w:val="00F9453A"/>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17029</Words>
  <Characters>9708</Characters>
  <Application>Microsoft Office Word</Application>
  <DocSecurity>0</DocSecurity>
  <Lines>80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2019-05-15T05:07:00Z</dcterms:created>
  <dcterms:modified xsi:type="dcterms:W3CDTF">2019-05-15T05:07:00Z</dcterms:modified>
</cp:coreProperties>
</file>